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88"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Қостанай облысы әкімдігі білім басқармасының</w:t>
      </w:r>
    </w:p>
    <w:p w:rsidR="00601F88"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 xml:space="preserve"> «Рудный қаласы білім бөлімінің №12 жалпы </w:t>
      </w:r>
    </w:p>
    <w:p w:rsidR="004E00AD" w:rsidRPr="004E00AD"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білім беретін мектебі» КММ</w:t>
      </w:r>
    </w:p>
    <w:p w:rsidR="004E00AD" w:rsidRPr="00601F88" w:rsidRDefault="004E00AD" w:rsidP="004E00AD">
      <w:pPr>
        <w:spacing w:after="0" w:line="256" w:lineRule="auto"/>
        <w:jc w:val="center"/>
        <w:rPr>
          <w:rFonts w:ascii="Times New Roman" w:eastAsia="Times New Roman" w:hAnsi="Times New Roman" w:cs="Times New Roman"/>
          <w:b/>
          <w:sz w:val="28"/>
          <w:szCs w:val="28"/>
          <w:lang w:val="kk-KZ" w:eastAsia="ru-RU"/>
        </w:rPr>
      </w:pPr>
    </w:p>
    <w:p w:rsidR="004E00AD" w:rsidRPr="00601F88" w:rsidRDefault="004E00AD" w:rsidP="004E00AD">
      <w:pPr>
        <w:spacing w:after="0" w:line="256" w:lineRule="auto"/>
        <w:jc w:val="center"/>
        <w:rPr>
          <w:rFonts w:ascii="Times New Roman" w:eastAsia="Times New Roman" w:hAnsi="Times New Roman" w:cs="Times New Roman"/>
          <w:b/>
          <w:sz w:val="28"/>
          <w:szCs w:val="28"/>
          <w:lang w:val="kk-KZ" w:eastAsia="ru-RU"/>
        </w:rPr>
      </w:pPr>
    </w:p>
    <w:p w:rsidR="004E00AD" w:rsidRPr="00601F88" w:rsidRDefault="004E00AD" w:rsidP="004E00AD">
      <w:pPr>
        <w:spacing w:after="0" w:line="240" w:lineRule="auto"/>
        <w:ind w:right="567"/>
        <w:jc w:val="center"/>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rPr>
          <w:rFonts w:ascii="Times New Roman" w:eastAsia="Times New Roman" w:hAnsi="Times New Roman" w:cs="Times New Roman"/>
          <w:sz w:val="24"/>
          <w:szCs w:val="24"/>
          <w:lang w:val="kk-KZ" w:eastAsia="ru-RU"/>
        </w:rPr>
      </w:pPr>
    </w:p>
    <w:p w:rsidR="004E00AD" w:rsidRPr="00601F88"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r w:rsidRPr="00601F88">
        <w:rPr>
          <w:rFonts w:ascii="Times New Roman" w:eastAsia="Times New Roman" w:hAnsi="Times New Roman" w:cs="Times New Roman"/>
          <w:b/>
          <w:sz w:val="24"/>
          <w:szCs w:val="24"/>
          <w:lang w:val="kk-KZ" w:eastAsia="ru-RU"/>
        </w:rPr>
        <w:t>ӨЗІН-ӨЗІ БАҒАЛАУ МАТЕРИАЛДАРЫ</w:t>
      </w:r>
    </w:p>
    <w:p w:rsidR="004E00AD" w:rsidRPr="00601F88" w:rsidRDefault="004E00AD" w:rsidP="004E00AD">
      <w:pPr>
        <w:widowControl w:val="0"/>
        <w:spacing w:after="0" w:line="240" w:lineRule="auto"/>
        <w:ind w:right="567"/>
        <w:jc w:val="both"/>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both"/>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both"/>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p>
    <w:p w:rsidR="004E00AD" w:rsidRPr="00601F88"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r>
        <w:rPr>
          <w:noProof/>
          <w:lang w:eastAsia="ru-RU"/>
        </w:rPr>
        <w:drawing>
          <wp:inline distT="0" distB="0" distL="0" distR="0" wp14:anchorId="1C6DD856" wp14:editId="3D1124E6">
            <wp:extent cx="2962275" cy="2933366"/>
            <wp:effectExtent l="0" t="0" r="0" b="635"/>
            <wp:docPr id="1026" name="Picture 2" descr="C:\Users\zavuch-NK\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zavuch-NK\Desktop\эмблема.jpg"/>
                    <pic:cNvPicPr>
                      <a:picLocks noChangeAspect="1" noChangeArrowheads="1"/>
                    </pic:cNvPicPr>
                  </pic:nvPicPr>
                  <pic:blipFill>
                    <a:blip r:embed="rId7" cstate="print"/>
                    <a:srcRect/>
                    <a:stretch>
                      <a:fillRect/>
                    </a:stretch>
                  </pic:blipFill>
                  <pic:spPr bwMode="auto">
                    <a:xfrm>
                      <a:off x="0" y="0"/>
                      <a:ext cx="2974060" cy="2945036"/>
                    </a:xfrm>
                    <a:prstGeom prst="rect">
                      <a:avLst/>
                    </a:prstGeom>
                    <a:noFill/>
                  </pic:spPr>
                </pic:pic>
              </a:graphicData>
            </a:graphic>
          </wp:inline>
        </w:drawing>
      </w:r>
      <w:r w:rsidRPr="00601F88">
        <w:rPr>
          <w:rFonts w:ascii="Times New Roman" w:eastAsia="Times New Roman" w:hAnsi="Times New Roman" w:cs="Times New Roman"/>
          <w:b/>
          <w:sz w:val="24"/>
          <w:szCs w:val="24"/>
          <w:lang w:val="kk-KZ" w:eastAsia="ru-RU"/>
        </w:rPr>
        <w:t xml:space="preserve"> </w:t>
      </w:r>
    </w:p>
    <w:p w:rsidR="004E00AD" w:rsidRPr="004E00AD" w:rsidRDefault="004E00AD" w:rsidP="004E00AD">
      <w:pPr>
        <w:widowControl w:val="0"/>
        <w:spacing w:after="0" w:line="240" w:lineRule="auto"/>
        <w:ind w:right="567"/>
        <w:jc w:val="both"/>
        <w:rPr>
          <w:rFonts w:ascii="Times New Roman" w:eastAsia="Times New Roman" w:hAnsi="Times New Roman" w:cs="Times New Roman"/>
          <w:b/>
          <w:sz w:val="24"/>
          <w:szCs w:val="24"/>
          <w:lang w:eastAsia="ru-RU"/>
        </w:rPr>
      </w:pPr>
      <w:r w:rsidRPr="004E00AD">
        <w:rPr>
          <w:rFonts w:ascii="Times New Roman" w:eastAsia="Times New Roman" w:hAnsi="Times New Roman" w:cs="Times New Roman"/>
          <w:b/>
          <w:noProof/>
          <w:sz w:val="24"/>
          <w:szCs w:val="24"/>
          <w:lang w:eastAsia="ru-RU"/>
        </w:rPr>
        <mc:AlternateContent>
          <mc:Choice Requires="wps">
            <w:drawing>
              <wp:inline distT="0" distB="0" distL="114300" distR="114300" wp14:anchorId="55C1543C" wp14:editId="74C962FA">
                <wp:extent cx="323850" cy="323850"/>
                <wp:effectExtent l="0" t="0" r="0" b="0"/>
                <wp:docPr id="79" name="Прямоугольник 79"/>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E8538C" w:rsidRDefault="00E8538C" w:rsidP="004E00A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Прямоугольник 79"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1H7gEAAJQDAAAOAAAAZHJzL2Uyb0RvYy54bWysU82O0zAQviPxDpbvNEm7291WdVeIVRHS&#10;Cirt7gO4jt1Yin+w3Sa9IXFF4hF4CC6In32G9I0YO2Vb4Ia4ODOeyTfffDOeXbWqRlvuvDSa4GKQ&#10;Y8Q1M6XUa4Lv7xbPLjHygeqS1kZzgnfc46v50yezxk750FSmLrlDAKL9tLEEVyHYaZZ5VnFF/cBY&#10;riEojFM0gOvWWeloA+iqzoZ5Ps4a40rrDOPew+11H8TzhC8EZ+GNEJ4HVBMM3EI6XTpX8czmMzpd&#10;O2oryQ406D+wUFRqKPoIdU0DRRsn/4JSkjnjjQgDZlRmhJCMpx6gmyL/o5vbilqeegFxvH2Uyf8/&#10;WPZ6u3RIlgRfTDDSVMGMuk/7d/uP3ffuYf+++9w9dN/2H7of3ZfuK4IkUKyxfgo/3tqlO3gezNh+&#10;K5yKX2gMtQSfF5PROAfddwSPxsOLaCfFeRsQg4RRfnYZ4ywm9DbEsyOQdT685EahaBDsYKBJZ7q9&#10;8aFP/ZUS62qzkHWdStT6twvAjDdZ5N6zjVZoVy1kR3Nlyh1I4S1bSKh1Q31YUgfLUGDUwIIQ7N9u&#10;qOMY1a80TGBSnA3PYaNOHXfqrE4dqlllYO9YcBj1zouQ9rBn+XwTjJCpoyOZA10YfdLksKZxt079&#10;lHV8TPOfAAAA//8DAFBLAwQUAAYACAAAACEA3wVImNYAAAADAQAADwAAAGRycy9kb3ducmV2Lnht&#10;bEyPQU/DMAyF70j8h8hI3Fi6CiYoTSdAcIATdPwAt/Gaao1Tmmwr/x4DB7jYenrW8/fK9ewHdaAp&#10;9oENLBcZKOI22J47A++bp4trUDEhWxwCk4FPirCuTk9KLGw48hsd6tQpCeFYoAGX0lhoHVtHHuMi&#10;jMTibcPkMYmcOm0nPEq4H3SeZSvtsWf54HCkB0ftrt57A6+XgfLHPN7Xnb9xc7N5ef7AlTHnZ/Pd&#10;LahEc/o7hm98QYdKmJqwZxvVYECKpJ8p3tVSVPO7dVXq/+zVFwAAAP//AwBQSwECLQAUAAYACAAA&#10;ACEAtoM4kv4AAADhAQAAEwAAAAAAAAAAAAAAAAAAAAAAW0NvbnRlbnRfVHlwZXNdLnhtbFBLAQIt&#10;ABQABgAIAAAAIQA4/SH/1gAAAJQBAAALAAAAAAAAAAAAAAAAAC8BAABfcmVscy8ucmVsc1BLAQIt&#10;ABQABgAIAAAAIQCMGX1H7gEAAJQDAAAOAAAAAAAAAAAAAAAAAC4CAABkcnMvZTJvRG9jLnhtbFBL&#10;AQItABQABgAIAAAAIQDfBUiY1gAAAAMBAAAPAAAAAAAAAAAAAAAAAEgEAABkcnMvZG93bnJldi54&#10;bWxQSwUGAAAAAAQABADzAAAASwUAAAAA&#10;" filled="f" stroked="f">
                <v:textbox inset="2.53958mm,2.53958mm,2.53958mm,2.53958mm">
                  <w:txbxContent>
                    <w:p w:rsidR="00E8538C" w:rsidRDefault="00E8538C" w:rsidP="004E00AD">
                      <w:pPr>
                        <w:spacing w:after="0" w:line="240" w:lineRule="auto"/>
                        <w:textDirection w:val="btLr"/>
                      </w:pPr>
                    </w:p>
                  </w:txbxContent>
                </v:textbox>
                <w10:anchorlock/>
              </v:rect>
            </w:pict>
          </mc:Fallback>
        </mc:AlternateContent>
      </w:r>
      <w:r w:rsidRPr="004E00AD">
        <w:rPr>
          <w:rFonts w:ascii="Times New Roman" w:eastAsia="Times New Roman" w:hAnsi="Times New Roman" w:cs="Times New Roman"/>
          <w:sz w:val="24"/>
          <w:szCs w:val="24"/>
          <w:lang w:eastAsia="ru-RU"/>
        </w:rPr>
        <w:t xml:space="preserve"> </w:t>
      </w:r>
      <w:r w:rsidRPr="004E00AD">
        <w:rPr>
          <w:rFonts w:ascii="Times New Roman" w:eastAsia="Times New Roman" w:hAnsi="Times New Roman" w:cs="Times New Roman"/>
          <w:noProof/>
          <w:sz w:val="24"/>
          <w:szCs w:val="24"/>
          <w:lang w:eastAsia="ru-RU"/>
        </w:rPr>
        <mc:AlternateContent>
          <mc:Choice Requires="wps">
            <w:drawing>
              <wp:inline distT="0" distB="0" distL="114300" distR="114300" wp14:anchorId="6CE70136" wp14:editId="75266023">
                <wp:extent cx="323850" cy="323850"/>
                <wp:effectExtent l="0" t="0" r="0" b="0"/>
                <wp:docPr id="78" name="Прямоугольник 78"/>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E8538C" w:rsidRDefault="00E8538C" w:rsidP="004E00A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Прямоугольник 78" o:spid="_x0000_s1027"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G38QEAAJsDAAAOAAAAZHJzL2Uyb0RvYy54bWysU81uEzEQviPxDpbvZHeTNm1XcSpEFYRU&#10;QaTCAzheO2tp/YPtZDc3JK5IPAIP0Qvip8+weSPG3rQNcENcnBnP5JvvG387u+xUg7bceWk0wcUo&#10;x4hrZiqp1wS/e7t4do6RD1RXtDGaE7zjHl/Onz6ZtbbkY1ObpuIOAYj2ZWsJrkOwZZZ5VnNF/chY&#10;rqEojFM0QOrWWeVoC+iqycZ5Ps1a4yrrDOPew+3VUMTzhC8EZ+GNEJ4H1BAM3EI6XTpX8czmM1qu&#10;HbW1ZAca9B9YKCo1DH2AuqKBoo2Tf0EpyZzxRoQRMyozQkjGkwZQU+R/qLmpqeVJCyzH24c1+f8H&#10;y15vlw7JiuAzeClNFbxR/2X/Yf+5/9Hf7T/2t/1d/33/qf/Zf+2/IWiCjbXWl/DHG7t0h8xDGOV3&#10;wqn4C8JQR/BpcTGZ5rD3HcGT6fgsxmnjvAuIQcMkPzmPdRYbhhjq2SOQdT685EahGBDs4EHTnun2&#10;2oeh9b4lztVmIZsmjWj0bxeAGW+yyH1gG6PQrbqkvrjXtTLVDjbiLVtIGHlNfVhSB54oMGrBJwT7&#10;9xvqOEbNKw0PcVGcjE/BWMeJO05WxwnVrDZgPxYcRkPyIiQ7DmSfb4IRMgmL9AYyB9bggLSag1uj&#10;xY7z1PX4Tc1/AQAA//8DAFBLAwQUAAYACAAAACEA3wVImNYAAAADAQAADwAAAGRycy9kb3ducmV2&#10;LnhtbEyPQU/DMAyF70j8h8hI3Fi6CiYoTSdAcIATdPwAt/Gaao1Tmmwr/x4DB7jYenrW8/fK9ewH&#10;daAp9oENLBcZKOI22J47A++bp4trUDEhWxwCk4FPirCuTk9KLGw48hsd6tQpCeFYoAGX0lhoHVtH&#10;HuMijMTibcPkMYmcOm0nPEq4H3SeZSvtsWf54HCkB0ftrt57A6+XgfLHPN7Xnb9xc7N5ef7AlTHn&#10;Z/PdLahEc/o7hm98QYdKmJqwZxvVYECKpJ8p3tVSVPO7dVXq/+zVFwAAAP//AwBQSwECLQAUAAYA&#10;CAAAACEAtoM4kv4AAADhAQAAEwAAAAAAAAAAAAAAAAAAAAAAW0NvbnRlbnRfVHlwZXNdLnhtbFBL&#10;AQItABQABgAIAAAAIQA4/SH/1gAAAJQBAAALAAAAAAAAAAAAAAAAAC8BAABfcmVscy8ucmVsc1BL&#10;AQItABQABgAIAAAAIQCEb3G38QEAAJsDAAAOAAAAAAAAAAAAAAAAAC4CAABkcnMvZTJvRG9jLnht&#10;bFBLAQItABQABgAIAAAAIQDfBUiY1gAAAAMBAAAPAAAAAAAAAAAAAAAAAEsEAABkcnMvZG93bnJl&#10;di54bWxQSwUGAAAAAAQABADzAAAATgUAAAAA&#10;" filled="f" stroked="f">
                <v:textbox inset="2.53958mm,2.53958mm,2.53958mm,2.53958mm">
                  <w:txbxContent>
                    <w:p w:rsidR="00E8538C" w:rsidRDefault="00E8538C" w:rsidP="004E00AD">
                      <w:pPr>
                        <w:spacing w:after="0" w:line="240" w:lineRule="auto"/>
                        <w:textDirection w:val="btLr"/>
                      </w:pPr>
                    </w:p>
                  </w:txbxContent>
                </v:textbox>
                <w10:anchorlock/>
              </v:rect>
            </w:pict>
          </mc:Fallback>
        </mc:AlternateContent>
      </w:r>
      <w:r w:rsidRPr="004E00AD">
        <w:rPr>
          <w:rFonts w:ascii="Times New Roman" w:eastAsia="Times New Roman" w:hAnsi="Times New Roman" w:cs="Times New Roman"/>
          <w:sz w:val="24"/>
          <w:szCs w:val="24"/>
          <w:highlight w:val="black"/>
          <w:lang w:eastAsia="ru-RU"/>
        </w:rPr>
        <w:t xml:space="preserve"> </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r w:rsidRPr="004E00AD">
        <w:rPr>
          <w:rFonts w:ascii="Times New Roman" w:eastAsia="Times New Roman" w:hAnsi="Times New Roman" w:cs="Times New Roman"/>
          <w:b/>
          <w:sz w:val="24"/>
          <w:szCs w:val="24"/>
          <w:lang w:eastAsia="ru-RU"/>
        </w:rPr>
        <w:t>МАТЕРИАЛЫ САМООЦЕНКИ</w:t>
      </w: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32"/>
          <w:szCs w:val="32"/>
          <w:lang w:eastAsia="ru-RU"/>
        </w:rPr>
      </w:pPr>
    </w:p>
    <w:p w:rsidR="00601F88"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 xml:space="preserve">КГУ «Общеобразовательная школа № 12 отдела  образования  </w:t>
      </w:r>
    </w:p>
    <w:p w:rsidR="00601F88" w:rsidRDefault="004E00AD" w:rsidP="004E00AD">
      <w:pPr>
        <w:spacing w:after="0" w:line="240" w:lineRule="auto"/>
        <w:jc w:val="center"/>
        <w:rPr>
          <w:rFonts w:ascii="Times New Roman" w:eastAsia="Times New Roman" w:hAnsi="Times New Roman" w:cs="Times New Roman"/>
          <w:sz w:val="32"/>
          <w:szCs w:val="32"/>
          <w:lang w:val="kk-KZ" w:eastAsia="ru-RU"/>
        </w:rPr>
      </w:pPr>
      <w:r w:rsidRPr="004E00AD">
        <w:rPr>
          <w:rFonts w:ascii="Times New Roman" w:eastAsia="Times New Roman" w:hAnsi="Times New Roman" w:cs="Times New Roman"/>
          <w:b/>
          <w:sz w:val="32"/>
          <w:szCs w:val="32"/>
          <w:lang w:val="kk-KZ" w:eastAsia="ru-RU"/>
        </w:rPr>
        <w:t>города Рудного» Управления образования</w:t>
      </w:r>
      <w:r w:rsidRPr="004E00AD">
        <w:rPr>
          <w:rFonts w:ascii="Times New Roman" w:eastAsia="Times New Roman" w:hAnsi="Times New Roman" w:cs="Times New Roman"/>
          <w:sz w:val="32"/>
          <w:szCs w:val="32"/>
          <w:lang w:val="kk-KZ" w:eastAsia="ru-RU"/>
        </w:rPr>
        <w:t xml:space="preserve"> </w:t>
      </w:r>
    </w:p>
    <w:p w:rsidR="004E00AD" w:rsidRPr="004E00AD" w:rsidRDefault="004E00AD" w:rsidP="004E00AD">
      <w:pPr>
        <w:spacing w:after="0" w:line="240" w:lineRule="auto"/>
        <w:jc w:val="center"/>
        <w:rPr>
          <w:rFonts w:ascii="Times New Roman" w:eastAsia="Times New Roman" w:hAnsi="Times New Roman" w:cs="Times New Roman"/>
          <w:b/>
          <w:sz w:val="32"/>
          <w:szCs w:val="32"/>
          <w:lang w:val="kk-KZ" w:eastAsia="ru-RU"/>
        </w:rPr>
      </w:pPr>
      <w:r w:rsidRPr="004E00AD">
        <w:rPr>
          <w:rFonts w:ascii="Times New Roman" w:eastAsia="Times New Roman" w:hAnsi="Times New Roman" w:cs="Times New Roman"/>
          <w:b/>
          <w:sz w:val="32"/>
          <w:szCs w:val="32"/>
          <w:lang w:val="kk-KZ" w:eastAsia="ru-RU"/>
        </w:rPr>
        <w:t>акимата Костанайской области</w:t>
      </w:r>
      <w:r w:rsidRPr="004E00AD">
        <w:rPr>
          <w:rFonts w:ascii="Times New Roman" w:eastAsia="Times New Roman" w:hAnsi="Times New Roman" w:cs="Times New Roman"/>
          <w:sz w:val="32"/>
          <w:szCs w:val="32"/>
          <w:lang w:val="kk-KZ" w:eastAsia="ru-RU"/>
        </w:rPr>
        <w:t xml:space="preserve"> </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val="kk-KZ"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Рудный</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eastAsia="ru-RU"/>
        </w:rPr>
      </w:pPr>
      <w:r w:rsidRPr="004E00AD">
        <w:rPr>
          <w:rFonts w:ascii="Times New Roman" w:eastAsia="Times New Roman" w:hAnsi="Times New Roman" w:cs="Times New Roman"/>
          <w:b/>
          <w:sz w:val="24"/>
          <w:szCs w:val="24"/>
          <w:lang w:val="en-US" w:eastAsia="ru-RU"/>
        </w:rPr>
        <w:t>2024</w:t>
      </w:r>
      <w:r>
        <w:rPr>
          <w:rFonts w:ascii="Times New Roman" w:eastAsia="Times New Roman" w:hAnsi="Times New Roman" w:cs="Times New Roman"/>
          <w:b/>
          <w:sz w:val="24"/>
          <w:szCs w:val="24"/>
          <w:lang w:eastAsia="ru-RU"/>
        </w:rPr>
        <w:t xml:space="preserve"> год</w:t>
      </w:r>
    </w:p>
    <w:p w:rsidR="004E00AD" w:rsidRPr="004E00AD" w:rsidRDefault="004E00AD" w:rsidP="004E00AD">
      <w:pPr>
        <w:widowControl w:val="0"/>
        <w:spacing w:after="0" w:line="240" w:lineRule="auto"/>
        <w:ind w:right="567"/>
        <w:jc w:val="center"/>
        <w:rPr>
          <w:rFonts w:ascii="Times New Roman" w:eastAsia="Times New Roman" w:hAnsi="Times New Roman" w:cs="Times New Roman"/>
          <w:b/>
          <w:sz w:val="24"/>
          <w:szCs w:val="24"/>
          <w:lang w:val="en-US" w:eastAsia="ru-RU"/>
        </w:rPr>
      </w:pPr>
      <w:r w:rsidRPr="004E00AD">
        <w:rPr>
          <w:rFonts w:ascii="Calibri" w:eastAsia="Calibri" w:hAnsi="Calibri" w:cs="Calibri"/>
          <w:noProof/>
          <w:lang w:eastAsia="ru-RU"/>
        </w:rPr>
        <mc:AlternateContent>
          <mc:Choice Requires="wps">
            <w:drawing>
              <wp:anchor distT="0" distB="0" distL="0" distR="0" simplePos="0" relativeHeight="251659264" behindDoc="1" locked="0" layoutInCell="1" hidden="0" allowOverlap="1" wp14:anchorId="5C4311BA" wp14:editId="140C05E2">
                <wp:simplePos x="0" y="0"/>
                <wp:positionH relativeFrom="column">
                  <wp:posOffset>2933700</wp:posOffset>
                </wp:positionH>
                <wp:positionV relativeFrom="paragraph">
                  <wp:posOffset>406400</wp:posOffset>
                </wp:positionV>
                <wp:extent cx="89535" cy="174625"/>
                <wp:effectExtent l="0" t="0" r="0" b="0"/>
                <wp:wrapNone/>
                <wp:docPr id="82" name="Полилиния 82"/>
                <wp:cNvGraphicFramePr/>
                <a:graphic xmlns:a="http://schemas.openxmlformats.org/drawingml/2006/main">
                  <a:graphicData uri="http://schemas.microsoft.com/office/word/2010/wordprocessingShape">
                    <wps:wsp>
                      <wps:cNvSpPr/>
                      <wps:spPr>
                        <a:xfrm>
                          <a:off x="5310758" y="3702213"/>
                          <a:ext cx="70485" cy="155575"/>
                        </a:xfrm>
                        <a:custGeom>
                          <a:avLst/>
                          <a:gdLst/>
                          <a:ahLst/>
                          <a:cxnLst/>
                          <a:rect l="l" t="t" r="r" b="b"/>
                          <a:pathLst>
                            <a:path w="70485" h="155575" extrusionOk="0">
                              <a:moveTo>
                                <a:pt x="0" y="0"/>
                              </a:moveTo>
                              <a:lnTo>
                                <a:pt x="0" y="155575"/>
                              </a:lnTo>
                              <a:lnTo>
                                <a:pt x="70485" y="155575"/>
                              </a:lnTo>
                              <a:lnTo>
                                <a:pt x="70485" y="0"/>
                              </a:lnTo>
                              <a:close/>
                            </a:path>
                          </a:pathLst>
                        </a:custGeom>
                        <a:noFill/>
                        <a:ln>
                          <a:noFill/>
                        </a:ln>
                      </wps:spPr>
                      <wps:txbx>
                        <w:txbxContent>
                          <w:p w:rsidR="00E8538C" w:rsidRDefault="00E8538C" w:rsidP="004E00AD">
                            <w:pPr>
                              <w:spacing w:line="243" w:lineRule="auto"/>
                              <w:textDirection w:val="btLr"/>
                            </w:pPr>
                          </w:p>
                        </w:txbxContent>
                      </wps:txbx>
                      <wps:bodyPr spcFirstLastPara="1" wrap="square" lIns="88900" tIns="38100" rIns="88900" bIns="38100" anchor="t" anchorCtr="0">
                        <a:noAutofit/>
                      </wps:bodyPr>
                    </wps:wsp>
                  </a:graphicData>
                </a:graphic>
              </wp:anchor>
            </w:drawing>
          </mc:Choice>
          <mc:Fallback>
            <w:pict>
              <v:shape id="Полилиния 82" o:spid="_x0000_s1028" style="position:absolute;left:0;text-align:left;margin-left:231pt;margin-top:32pt;width:7.05pt;height:13.75pt;z-index:-251657216;visibility:visible;mso-wrap-style:square;mso-wrap-distance-left:0;mso-wrap-distance-top:0;mso-wrap-distance-right:0;mso-wrap-distance-bottom:0;mso-position-horizontal:absolute;mso-position-horizontal-relative:text;mso-position-vertical:absolute;mso-position-vertical-relative:text;v-text-anchor:top" coordsize="70485,155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qQTgIAAMEEAAAOAAAAZHJzL2Uyb0RvYy54bWysVF2O0zAQfkfiDpbfaZKW0FA1XSFWRUgr&#10;ttIuB3Adp7FwbGO7TXoKjsA1VkJwhnIjxs5PS/cN8VBnxjMef9984y5v2lqgAzOWK5njZBJjxCRV&#10;BZe7HH9+XL/KMLKOyIIIJVmOj8zim9XLF8tGL9hUVUoUzCAoIu2i0TmunNOLKLK0YjWxE6WZhGCp&#10;TE0cuGYXFYY0UL0W0TSO30SNMoU2ijJrYfe2C+JVqF+WjLr7srTMIZFjwObCasK69Wu0WpLFzhBd&#10;cdrDIP+AoiZcwqVjqVviCNob/qxUzalRVpVuQlUdqbLklAUOwCaJr9g8VESzwAWaY/XYJvv/ytJP&#10;h41BvMhxNsVIkho0On0//Tr9OD2F38/T0+9vCILQqUbbBRx40BvTexZMT7stTe2/QAi1OU5nSTxP&#10;QfpjjmfzeDpNZl2nWesQhYR5/DpLMaIQT9I0nac+HJ3r0L11H5gKNcnhzrpOp2KwSDVYtJWDaUBt&#10;r7MIOjuMQGeDEei87W7XxPlzHqg3UTMCqUYcCCCavR/n+y9+QHxyrQ7sUYVjztODQQLgYXgA8zkq&#10;5POsv+gNCcNXh3J9M657MSQN3+vk4f4hToWyrGujZxf6OTIGnJc9lWrNhQhNFdITGzcg0e9EXutO&#10;XW+5dtuGKRnnYKuKI0yO1XTNjXV3xLoNMfB2EowaeE85tl/3xDCMxEcJA5tlb2P/AIMzyxLvmMvI&#10;9jJCJK0UyAciduZ7B16nhlTv9k6V3M9EgNlB6R14J4F5/6b9Q7z0Q9b5n2f1BwAA//8DAFBLAwQU&#10;AAYACAAAACEA0adSut8AAAAJAQAADwAAAGRycy9kb3ducmV2LnhtbEyPQU+DQBCF7yb+h82YeLML&#10;DaUtMjTGxIQeqdX0uGVXQNlZwm4p/nvHk55eJu/lzffy3Wx7MZnRd44Q4kUEwlDtdEcNwvH15WED&#10;wgdFWvWODMK38bArbm9ylWl3pcpMh9AILiGfKYQ2hCGT0tetscov3GCIvQ83WhX4HBupR3XlctvL&#10;ZRSl0qqO+EOrBvPcmvrrcLEIb9ukKk+0LvfVXB0/9fu+nNwK8f5ufnoEEcwc/sLwi8/oUDDT2V1I&#10;e9EjJOmStwSENGHlQLJOYxBnhG28Alnk8v+C4gcAAP//AwBQSwECLQAUAAYACAAAACEAtoM4kv4A&#10;AADhAQAAEwAAAAAAAAAAAAAAAAAAAAAAW0NvbnRlbnRfVHlwZXNdLnhtbFBLAQItABQABgAIAAAA&#10;IQA4/SH/1gAAAJQBAAALAAAAAAAAAAAAAAAAAC8BAABfcmVscy8ucmVsc1BLAQItABQABgAIAAAA&#10;IQCKuwqQTgIAAMEEAAAOAAAAAAAAAAAAAAAAAC4CAABkcnMvZTJvRG9jLnhtbFBLAQItABQABgAI&#10;AAAAIQDRp1K63wAAAAkBAAAPAAAAAAAAAAAAAAAAAKgEAABkcnMvZG93bnJldi54bWxQSwUGAAAA&#10;AAQABADzAAAAtAUAAAAA&#10;" adj="-11796480,,5400" path="m,l,155575r70485,l70485,,,xe" filled="f" stroked="f">
                <v:stroke joinstyle="miter"/>
                <v:formulas/>
                <v:path arrowok="t" o:extrusionok="f" o:connecttype="custom" textboxrect="0,0,70485,155575"/>
                <v:textbox inset="7pt,3pt,7pt,3pt">
                  <w:txbxContent>
                    <w:p w:rsidR="00E8538C" w:rsidRDefault="00E8538C" w:rsidP="004E00AD">
                      <w:pPr>
                        <w:spacing w:line="243" w:lineRule="auto"/>
                        <w:textDirection w:val="btLr"/>
                      </w:pPr>
                    </w:p>
                  </w:txbxContent>
                </v:textbox>
              </v:shape>
            </w:pict>
          </mc:Fallback>
        </mc:AlternateContent>
      </w:r>
    </w:p>
    <w:p w:rsidR="007756D0" w:rsidRPr="007756D0" w:rsidRDefault="004E00AD" w:rsidP="007756D0">
      <w:pPr>
        <w:widowControl w:val="0"/>
        <w:spacing w:after="0" w:line="240" w:lineRule="auto"/>
        <w:ind w:right="567"/>
        <w:jc w:val="center"/>
        <w:rPr>
          <w:rFonts w:ascii="Times New Roman" w:eastAsia="Times New Roman" w:hAnsi="Times New Roman" w:cs="Times New Roman"/>
          <w:b/>
          <w:sz w:val="24"/>
          <w:szCs w:val="24"/>
          <w:lang w:val="en-US" w:eastAsia="ru-RU"/>
        </w:rPr>
      </w:pPr>
      <w:r w:rsidRPr="004E00AD">
        <w:rPr>
          <w:rFonts w:ascii="Calibri" w:eastAsia="Calibri" w:hAnsi="Calibri" w:cs="Calibri"/>
          <w:lang w:val="en-US" w:eastAsia="ru-RU"/>
        </w:rPr>
        <w:lastRenderedPageBreak/>
        <w:t xml:space="preserve">   </w:t>
      </w:r>
    </w:p>
    <w:p w:rsidR="007756D0" w:rsidRDefault="007756D0" w:rsidP="007756D0">
      <w:pPr>
        <w:spacing w:after="160" w:line="256" w:lineRule="auto"/>
        <w:rPr>
          <w:rFonts w:ascii="Calibri" w:eastAsia="Calibri" w:hAnsi="Calibri" w:cs="Calibri"/>
          <w:lang w:eastAsia="ru-RU"/>
        </w:rPr>
      </w:pPr>
      <w:r w:rsidRPr="007756D0">
        <w:rPr>
          <w:rFonts w:ascii="Calibri" w:eastAsia="Calibri" w:hAnsi="Calibri" w:cs="Calibri"/>
          <w:lang w:val="en-US" w:eastAsia="ru-RU"/>
        </w:rPr>
        <w:t xml:space="preserve">   </w:t>
      </w:r>
    </w:p>
    <w:p w:rsidR="001D7906" w:rsidRDefault="001D7906" w:rsidP="007756D0">
      <w:pPr>
        <w:spacing w:after="160" w:line="256" w:lineRule="auto"/>
        <w:rPr>
          <w:rFonts w:ascii="Calibri" w:eastAsia="Calibri" w:hAnsi="Calibri" w:cs="Calibri"/>
          <w:lang w:eastAsia="ru-RU"/>
        </w:rPr>
      </w:pPr>
    </w:p>
    <w:p w:rsidR="001D7906" w:rsidRDefault="001D7906" w:rsidP="007756D0">
      <w:pPr>
        <w:spacing w:after="160" w:line="256" w:lineRule="auto"/>
        <w:rPr>
          <w:rFonts w:ascii="Calibri" w:eastAsia="Calibri" w:hAnsi="Calibri" w:cs="Calibri"/>
          <w:lang w:eastAsia="ru-RU"/>
        </w:rPr>
      </w:pPr>
    </w:p>
    <w:p w:rsidR="001D7906" w:rsidRDefault="001D7906" w:rsidP="007756D0">
      <w:pPr>
        <w:spacing w:after="160" w:line="256" w:lineRule="auto"/>
        <w:rPr>
          <w:rFonts w:ascii="Calibri" w:eastAsia="Calibri" w:hAnsi="Calibri" w:cs="Calibri"/>
          <w:lang w:eastAsia="ru-RU"/>
        </w:rPr>
      </w:pPr>
    </w:p>
    <w:p w:rsidR="001D7906" w:rsidRPr="001D7906" w:rsidRDefault="001D7906" w:rsidP="007756D0">
      <w:pPr>
        <w:spacing w:after="160" w:line="256" w:lineRule="auto"/>
        <w:rPr>
          <w:rFonts w:ascii="Calibri" w:eastAsia="Calibri" w:hAnsi="Calibri" w:cs="Calibri"/>
          <w:lang w:eastAsia="ru-RU"/>
        </w:rPr>
      </w:pPr>
    </w:p>
    <w:tbl>
      <w:tblPr>
        <w:tblpPr w:leftFromText="180" w:rightFromText="180" w:vertAnchor="page" w:horzAnchor="margin" w:tblpXSpec="center" w:tblpY="946"/>
        <w:tblW w:w="10456" w:type="dxa"/>
        <w:tblBorders>
          <w:top w:val="nil"/>
          <w:left w:val="nil"/>
          <w:bottom w:val="nil"/>
          <w:right w:val="nil"/>
          <w:insideH w:val="nil"/>
          <w:insideV w:val="nil"/>
        </w:tblBorders>
        <w:tblLayout w:type="fixed"/>
        <w:tblLook w:val="0400" w:firstRow="0" w:lastRow="0" w:firstColumn="0" w:lastColumn="0" w:noHBand="0" w:noVBand="1"/>
      </w:tblPr>
      <w:tblGrid>
        <w:gridCol w:w="1418"/>
        <w:gridCol w:w="7371"/>
        <w:gridCol w:w="1667"/>
      </w:tblGrid>
      <w:tr w:rsidR="007756D0" w:rsidRPr="007756D0" w:rsidTr="00601F88">
        <w:tc>
          <w:tcPr>
            <w:tcW w:w="10456" w:type="dxa"/>
            <w:gridSpan w:val="3"/>
          </w:tcPr>
          <w:p w:rsidR="007756D0" w:rsidRPr="007756D0" w:rsidRDefault="007756D0" w:rsidP="00601F88">
            <w:pPr>
              <w:widowControl w:val="0"/>
              <w:spacing w:after="0" w:line="240" w:lineRule="auto"/>
              <w:jc w:val="center"/>
              <w:rPr>
                <w:rFonts w:ascii="Times New Roman" w:eastAsia="Times New Roman" w:hAnsi="Times New Roman" w:cs="Times New Roman"/>
                <w:b/>
                <w:sz w:val="24"/>
                <w:szCs w:val="24"/>
                <w:lang w:val="en-US" w:eastAsia="ru-RU"/>
              </w:rPr>
            </w:pPr>
            <w:r w:rsidRPr="007756D0">
              <w:rPr>
                <w:rFonts w:ascii="Times New Roman" w:eastAsia="Times New Roman" w:hAnsi="Times New Roman" w:cs="Times New Roman"/>
                <w:b/>
                <w:sz w:val="24"/>
                <w:szCs w:val="24"/>
                <w:lang w:val="en-US" w:eastAsia="ru-RU"/>
              </w:rPr>
              <w:t>Содержание</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b/>
                <w:sz w:val="24"/>
                <w:szCs w:val="24"/>
                <w:lang w:val="en-US" w:eastAsia="ru-RU"/>
              </w:rPr>
            </w:pPr>
            <w:r w:rsidRPr="007756D0">
              <w:rPr>
                <w:rFonts w:ascii="Times New Roman" w:eastAsia="Times New Roman" w:hAnsi="Times New Roman" w:cs="Times New Roman"/>
                <w:b/>
                <w:sz w:val="24"/>
                <w:szCs w:val="24"/>
                <w:lang w:val="en-US" w:eastAsia="ru-RU"/>
              </w:rPr>
              <w:t>Раздел I.</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Раздел 1. Общая характеристика организации образования</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стр.3</w:t>
            </w:r>
          </w:p>
        </w:tc>
      </w:tr>
      <w:tr w:rsidR="007756D0" w:rsidRPr="007756D0" w:rsidTr="00601F88">
        <w:tc>
          <w:tcPr>
            <w:tcW w:w="10456" w:type="dxa"/>
            <w:gridSpan w:val="3"/>
          </w:tcPr>
          <w:p w:rsidR="007756D0" w:rsidRPr="007756D0" w:rsidRDefault="007756D0" w:rsidP="00601F88">
            <w:pPr>
              <w:widowControl w:val="0"/>
              <w:spacing w:before="3" w:after="0" w:line="240" w:lineRule="auto"/>
              <w:ind w:right="1041"/>
              <w:rPr>
                <w:rFonts w:ascii="Times New Roman" w:eastAsia="Times New Roman" w:hAnsi="Times New Roman" w:cs="Times New Roman"/>
                <w:i/>
                <w:sz w:val="24"/>
                <w:szCs w:val="24"/>
                <w:lang w:eastAsia="ru-RU"/>
              </w:rPr>
            </w:pPr>
            <w:r w:rsidRPr="007756D0">
              <w:rPr>
                <w:rFonts w:ascii="Times New Roman" w:eastAsia="Times New Roman" w:hAnsi="Times New Roman" w:cs="Times New Roman"/>
                <w:i/>
                <w:sz w:val="24"/>
                <w:szCs w:val="24"/>
                <w:lang w:eastAsia="ru-RU"/>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2.</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Анализ кадрового потенциала</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стр.4-6</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3.</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Контингент воспитанников</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стр.6-9</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4.</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Учебно-методическая работа</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стр.10-15</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5.</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Учебно-материальные активы</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стр.15</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6.</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Информационные ресурсы и библиотечный фонд</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стр.15-16</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7.</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Оценка знаний воспитанников</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стр.16-21</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8.</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Опрос участников образовательного процесса и других респондентов</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стр.21-26</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Раздел 9.</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eastAsia="ru-RU"/>
              </w:rPr>
            </w:pPr>
            <w:r w:rsidRPr="007756D0">
              <w:rPr>
                <w:rFonts w:ascii="Times New Roman" w:eastAsia="Times New Roman" w:hAnsi="Times New Roman" w:cs="Times New Roman"/>
                <w:sz w:val="24"/>
                <w:szCs w:val="24"/>
                <w:lang w:eastAsia="ru-RU"/>
              </w:rPr>
              <w:t>Недостатки и замечания, пути их решения</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стр.26</w:t>
            </w:r>
          </w:p>
        </w:tc>
      </w:tr>
      <w:tr w:rsidR="007756D0" w:rsidRPr="007756D0" w:rsidTr="00601F88">
        <w:tc>
          <w:tcPr>
            <w:tcW w:w="1418" w:type="dxa"/>
          </w:tcPr>
          <w:p w:rsidR="007756D0" w:rsidRPr="007756D0" w:rsidRDefault="007756D0" w:rsidP="00601F88">
            <w:pPr>
              <w:widowControl w:val="0"/>
              <w:spacing w:after="0" w:line="240" w:lineRule="auto"/>
              <w:jc w:val="center"/>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 xml:space="preserve">  Раздел 10.</w:t>
            </w:r>
          </w:p>
        </w:tc>
        <w:tc>
          <w:tcPr>
            <w:tcW w:w="7371"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Выводы и предложения</w:t>
            </w:r>
          </w:p>
        </w:tc>
        <w:tc>
          <w:tcPr>
            <w:tcW w:w="1667" w:type="dxa"/>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r w:rsidRPr="007756D0">
              <w:rPr>
                <w:rFonts w:ascii="Times New Roman" w:eastAsia="Times New Roman" w:hAnsi="Times New Roman" w:cs="Times New Roman"/>
                <w:sz w:val="24"/>
                <w:szCs w:val="24"/>
                <w:lang w:val="en-US" w:eastAsia="ru-RU"/>
              </w:rPr>
              <w:t>стр.27</w:t>
            </w:r>
          </w:p>
        </w:tc>
      </w:tr>
      <w:tr w:rsidR="007756D0" w:rsidRPr="007756D0" w:rsidTr="00601F88">
        <w:tc>
          <w:tcPr>
            <w:tcW w:w="10456" w:type="dxa"/>
            <w:gridSpan w:val="3"/>
          </w:tcPr>
          <w:p w:rsidR="007756D0" w:rsidRPr="007756D0" w:rsidRDefault="007756D0" w:rsidP="00601F88">
            <w:pPr>
              <w:widowControl w:val="0"/>
              <w:spacing w:after="0" w:line="240" w:lineRule="auto"/>
              <w:rPr>
                <w:rFonts w:ascii="Times New Roman" w:eastAsia="Times New Roman" w:hAnsi="Times New Roman" w:cs="Times New Roman"/>
                <w:sz w:val="24"/>
                <w:szCs w:val="24"/>
                <w:lang w:val="en-US" w:eastAsia="ru-RU"/>
              </w:rPr>
            </w:pPr>
          </w:p>
        </w:tc>
      </w:tr>
    </w:tbl>
    <w:p w:rsidR="004E00AD" w:rsidRPr="004E00AD" w:rsidRDefault="004E00AD" w:rsidP="004E00AD">
      <w:pPr>
        <w:spacing w:after="160" w:line="256" w:lineRule="auto"/>
        <w:rPr>
          <w:rFonts w:ascii="Calibri" w:eastAsia="Calibri" w:hAnsi="Calibri" w:cs="Calibri"/>
          <w:lang w:val="en-US" w:eastAsia="ru-RU"/>
        </w:rPr>
      </w:pPr>
    </w:p>
    <w:p w:rsidR="00846651" w:rsidRDefault="00846651"/>
    <w:p w:rsidR="00F52477" w:rsidRDefault="00F52477"/>
    <w:p w:rsidR="00F52477" w:rsidRDefault="00F52477"/>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3A1572" w:rsidRDefault="003A1572"/>
    <w:p w:rsidR="001D7906" w:rsidRDefault="001D7906"/>
    <w:p w:rsidR="001D7906" w:rsidRDefault="001D7906"/>
    <w:p w:rsidR="001D7906" w:rsidRDefault="001D7906"/>
    <w:p w:rsidR="001D7906" w:rsidRDefault="001D7906"/>
    <w:p w:rsidR="001D7906" w:rsidRDefault="001D7906"/>
    <w:p w:rsidR="001D7906" w:rsidRDefault="001D7906"/>
    <w:p w:rsidR="003A1572" w:rsidRDefault="003A1572"/>
    <w:p w:rsidR="003A1572" w:rsidRDefault="003A1572"/>
    <w:p w:rsidR="00BC7E85" w:rsidRDefault="003A1572" w:rsidP="00BC7E85">
      <w:pPr>
        <w:widowControl w:val="0"/>
        <w:autoSpaceDE w:val="0"/>
        <w:autoSpaceDN w:val="0"/>
        <w:spacing w:before="59" w:after="0" w:line="240" w:lineRule="auto"/>
        <w:ind w:left="910" w:right="1196" w:firstLine="7"/>
        <w:jc w:val="center"/>
        <w:rPr>
          <w:rFonts w:ascii="Times New Roman" w:eastAsia="Times New Roman" w:hAnsi="Times New Roman" w:cs="Times New Roman"/>
          <w:b/>
          <w:spacing w:val="-1"/>
          <w:sz w:val="28"/>
          <w:lang w:val="kk-KZ"/>
        </w:rPr>
      </w:pPr>
      <w:r w:rsidRPr="003A1572">
        <w:rPr>
          <w:rFonts w:ascii="Times New Roman" w:eastAsia="Times New Roman" w:hAnsi="Times New Roman" w:cs="Times New Roman"/>
          <w:b/>
          <w:sz w:val="28"/>
          <w:lang w:val="kk-KZ"/>
        </w:rPr>
        <w:t>Самооценка</w:t>
      </w:r>
      <w:r w:rsidRPr="003A1572">
        <w:rPr>
          <w:rFonts w:ascii="Times New Roman" w:eastAsia="Times New Roman" w:hAnsi="Times New Roman" w:cs="Times New Roman"/>
          <w:b/>
          <w:spacing w:val="5"/>
          <w:sz w:val="28"/>
          <w:lang w:val="kk-KZ"/>
        </w:rPr>
        <w:t xml:space="preserve"> </w:t>
      </w:r>
      <w:r w:rsidRPr="003A1572">
        <w:rPr>
          <w:rFonts w:ascii="Times New Roman" w:eastAsia="Times New Roman" w:hAnsi="Times New Roman" w:cs="Times New Roman"/>
          <w:b/>
          <w:sz w:val="28"/>
          <w:lang w:val="kk-KZ"/>
        </w:rPr>
        <w:t>организаций</w:t>
      </w:r>
      <w:r w:rsidRPr="003A1572">
        <w:rPr>
          <w:rFonts w:ascii="Times New Roman" w:eastAsia="Times New Roman" w:hAnsi="Times New Roman" w:cs="Times New Roman"/>
          <w:b/>
          <w:spacing w:val="-2"/>
          <w:sz w:val="28"/>
          <w:lang w:val="kk-KZ"/>
        </w:rPr>
        <w:t xml:space="preserve"> </w:t>
      </w:r>
      <w:r w:rsidRPr="003A1572">
        <w:rPr>
          <w:rFonts w:ascii="Times New Roman" w:eastAsia="Times New Roman" w:hAnsi="Times New Roman" w:cs="Times New Roman"/>
          <w:b/>
          <w:sz w:val="28"/>
          <w:lang w:val="kk-KZ"/>
        </w:rPr>
        <w:t>образования</w:t>
      </w:r>
      <w:r w:rsidRPr="003A1572">
        <w:rPr>
          <w:rFonts w:ascii="Times New Roman" w:eastAsia="Times New Roman" w:hAnsi="Times New Roman" w:cs="Times New Roman"/>
          <w:b/>
          <w:spacing w:val="8"/>
          <w:sz w:val="28"/>
          <w:lang w:val="kk-KZ"/>
        </w:rPr>
        <w:t xml:space="preserve"> </w:t>
      </w:r>
      <w:r w:rsidRPr="003A1572">
        <w:rPr>
          <w:rFonts w:ascii="Times New Roman" w:eastAsia="Times New Roman" w:hAnsi="Times New Roman" w:cs="Times New Roman"/>
          <w:b/>
          <w:sz w:val="28"/>
          <w:lang w:val="kk-KZ"/>
        </w:rPr>
        <w:t>реализующая</w:t>
      </w:r>
      <w:r w:rsidRPr="003A1572">
        <w:rPr>
          <w:rFonts w:ascii="Times New Roman" w:eastAsia="Times New Roman" w:hAnsi="Times New Roman" w:cs="Times New Roman"/>
          <w:b/>
          <w:spacing w:val="1"/>
          <w:sz w:val="28"/>
          <w:lang w:val="kk-KZ"/>
        </w:rPr>
        <w:t xml:space="preserve"> </w:t>
      </w:r>
      <w:r w:rsidRPr="003A1572">
        <w:rPr>
          <w:rFonts w:ascii="Times New Roman" w:eastAsia="Times New Roman" w:hAnsi="Times New Roman" w:cs="Times New Roman"/>
          <w:b/>
          <w:sz w:val="28"/>
          <w:lang w:val="kk-KZ"/>
        </w:rPr>
        <w:t>общеобразовательные</w:t>
      </w:r>
      <w:r w:rsidRPr="003A1572">
        <w:rPr>
          <w:rFonts w:ascii="Times New Roman" w:eastAsia="Times New Roman" w:hAnsi="Times New Roman" w:cs="Times New Roman"/>
          <w:b/>
          <w:spacing w:val="-7"/>
          <w:sz w:val="28"/>
          <w:lang w:val="kk-KZ"/>
        </w:rPr>
        <w:t xml:space="preserve"> </w:t>
      </w:r>
      <w:r w:rsidRPr="003A1572">
        <w:rPr>
          <w:rFonts w:ascii="Times New Roman" w:eastAsia="Times New Roman" w:hAnsi="Times New Roman" w:cs="Times New Roman"/>
          <w:b/>
          <w:sz w:val="28"/>
          <w:lang w:val="kk-KZ"/>
        </w:rPr>
        <w:t>учебные</w:t>
      </w:r>
      <w:r w:rsidRPr="003A1572">
        <w:rPr>
          <w:rFonts w:ascii="Times New Roman" w:eastAsia="Times New Roman" w:hAnsi="Times New Roman" w:cs="Times New Roman"/>
          <w:b/>
          <w:spacing w:val="-6"/>
          <w:sz w:val="28"/>
          <w:lang w:val="kk-KZ"/>
        </w:rPr>
        <w:t xml:space="preserve"> </w:t>
      </w:r>
      <w:r w:rsidRPr="003A1572">
        <w:rPr>
          <w:rFonts w:ascii="Times New Roman" w:eastAsia="Times New Roman" w:hAnsi="Times New Roman" w:cs="Times New Roman"/>
          <w:b/>
          <w:sz w:val="28"/>
          <w:lang w:val="kk-KZ"/>
        </w:rPr>
        <w:t>программы</w:t>
      </w:r>
      <w:r w:rsidRPr="003A1572">
        <w:rPr>
          <w:rFonts w:ascii="Times New Roman" w:eastAsia="Times New Roman" w:hAnsi="Times New Roman" w:cs="Times New Roman"/>
          <w:b/>
          <w:spacing w:val="-8"/>
          <w:sz w:val="28"/>
          <w:lang w:val="kk-KZ"/>
        </w:rPr>
        <w:t xml:space="preserve"> </w:t>
      </w:r>
      <w:r w:rsidRPr="003A1572">
        <w:rPr>
          <w:rFonts w:ascii="Times New Roman" w:eastAsia="Times New Roman" w:hAnsi="Times New Roman" w:cs="Times New Roman"/>
          <w:b/>
          <w:sz w:val="28"/>
          <w:lang w:val="kk-KZ"/>
        </w:rPr>
        <w:t>начального,</w:t>
      </w:r>
      <w:r w:rsidRPr="003A1572">
        <w:rPr>
          <w:rFonts w:ascii="Times New Roman" w:eastAsia="Times New Roman" w:hAnsi="Times New Roman" w:cs="Times New Roman"/>
          <w:b/>
          <w:spacing w:val="-1"/>
          <w:sz w:val="28"/>
          <w:lang w:val="kk-KZ"/>
        </w:rPr>
        <w:t xml:space="preserve"> </w:t>
      </w:r>
    </w:p>
    <w:p w:rsidR="00F52477" w:rsidRPr="00BC7E85" w:rsidRDefault="003A1572" w:rsidP="00BC7E85">
      <w:pPr>
        <w:widowControl w:val="0"/>
        <w:autoSpaceDE w:val="0"/>
        <w:autoSpaceDN w:val="0"/>
        <w:spacing w:before="59" w:after="0" w:line="240" w:lineRule="auto"/>
        <w:ind w:left="910" w:right="1196" w:firstLine="7"/>
        <w:jc w:val="center"/>
        <w:rPr>
          <w:rFonts w:ascii="Times New Roman" w:eastAsia="Times New Roman" w:hAnsi="Times New Roman" w:cs="Times New Roman"/>
          <w:b/>
          <w:sz w:val="28"/>
          <w:lang w:val="kk-KZ"/>
        </w:rPr>
      </w:pPr>
      <w:r w:rsidRPr="003A1572">
        <w:rPr>
          <w:rFonts w:ascii="Times New Roman" w:eastAsia="Times New Roman" w:hAnsi="Times New Roman" w:cs="Times New Roman"/>
          <w:b/>
          <w:sz w:val="28"/>
          <w:lang w:val="kk-KZ"/>
        </w:rPr>
        <w:t>основого</w:t>
      </w:r>
      <w:r w:rsidRPr="003A1572">
        <w:rPr>
          <w:rFonts w:ascii="Times New Roman" w:eastAsia="Times New Roman" w:hAnsi="Times New Roman" w:cs="Times New Roman"/>
          <w:b/>
          <w:spacing w:val="-11"/>
          <w:sz w:val="28"/>
          <w:lang w:val="kk-KZ"/>
        </w:rPr>
        <w:t xml:space="preserve"> </w:t>
      </w:r>
      <w:r w:rsidRPr="003A1572">
        <w:rPr>
          <w:rFonts w:ascii="Times New Roman" w:eastAsia="Times New Roman" w:hAnsi="Times New Roman" w:cs="Times New Roman"/>
          <w:b/>
          <w:sz w:val="28"/>
          <w:lang w:val="kk-KZ"/>
        </w:rPr>
        <w:t>среднего</w:t>
      </w:r>
      <w:r w:rsidRPr="003A1572">
        <w:rPr>
          <w:rFonts w:ascii="Times New Roman" w:eastAsia="Times New Roman" w:hAnsi="Times New Roman" w:cs="Times New Roman"/>
          <w:b/>
          <w:spacing w:val="-67"/>
          <w:sz w:val="28"/>
          <w:lang w:val="kk-KZ"/>
        </w:rPr>
        <w:t xml:space="preserve"> </w:t>
      </w:r>
      <w:r w:rsidRPr="003A1572">
        <w:rPr>
          <w:rFonts w:ascii="Times New Roman" w:eastAsia="Times New Roman" w:hAnsi="Times New Roman" w:cs="Times New Roman"/>
          <w:b/>
          <w:sz w:val="28"/>
          <w:lang w:val="kk-KZ"/>
        </w:rPr>
        <w:t>и</w:t>
      </w:r>
      <w:r w:rsidRPr="003A1572">
        <w:rPr>
          <w:rFonts w:ascii="Times New Roman" w:eastAsia="Times New Roman" w:hAnsi="Times New Roman" w:cs="Times New Roman"/>
          <w:b/>
          <w:spacing w:val="-2"/>
          <w:sz w:val="28"/>
          <w:lang w:val="kk-KZ"/>
        </w:rPr>
        <w:t xml:space="preserve"> </w:t>
      </w:r>
      <w:r w:rsidRPr="003A1572">
        <w:rPr>
          <w:rFonts w:ascii="Times New Roman" w:eastAsia="Times New Roman" w:hAnsi="Times New Roman" w:cs="Times New Roman"/>
          <w:b/>
          <w:sz w:val="28"/>
          <w:lang w:val="kk-KZ"/>
        </w:rPr>
        <w:t>общего</w:t>
      </w:r>
      <w:r w:rsidRPr="003A1572">
        <w:rPr>
          <w:rFonts w:ascii="Times New Roman" w:eastAsia="Times New Roman" w:hAnsi="Times New Roman" w:cs="Times New Roman"/>
          <w:b/>
          <w:spacing w:val="-3"/>
          <w:sz w:val="28"/>
          <w:lang w:val="kk-KZ"/>
        </w:rPr>
        <w:t xml:space="preserve"> </w:t>
      </w:r>
      <w:r w:rsidRPr="003A1572">
        <w:rPr>
          <w:rFonts w:ascii="Times New Roman" w:eastAsia="Times New Roman" w:hAnsi="Times New Roman" w:cs="Times New Roman"/>
          <w:b/>
          <w:sz w:val="28"/>
          <w:lang w:val="kk-KZ"/>
        </w:rPr>
        <w:t>среднего</w:t>
      </w:r>
      <w:r w:rsidRPr="003A1572">
        <w:rPr>
          <w:rFonts w:ascii="Times New Roman" w:eastAsia="Times New Roman" w:hAnsi="Times New Roman" w:cs="Times New Roman"/>
          <w:b/>
          <w:spacing w:val="-3"/>
          <w:sz w:val="28"/>
          <w:lang w:val="kk-KZ"/>
        </w:rPr>
        <w:t xml:space="preserve"> </w:t>
      </w:r>
      <w:r w:rsidRPr="003A1572">
        <w:rPr>
          <w:rFonts w:ascii="Times New Roman" w:eastAsia="Times New Roman" w:hAnsi="Times New Roman" w:cs="Times New Roman"/>
          <w:b/>
          <w:sz w:val="28"/>
          <w:lang w:val="kk-KZ"/>
        </w:rPr>
        <w:t>образования.</w:t>
      </w:r>
    </w:p>
    <w:p w:rsidR="00DB4030" w:rsidRPr="00014739" w:rsidRDefault="003A1572" w:rsidP="00DB4030">
      <w:pPr>
        <w:widowControl w:val="0"/>
        <w:autoSpaceDE w:val="0"/>
        <w:autoSpaceDN w:val="0"/>
        <w:spacing w:after="0" w:line="285" w:lineRule="auto"/>
        <w:ind w:left="284" w:right="-1"/>
        <w:jc w:val="center"/>
        <w:rPr>
          <w:rFonts w:ascii="Times New Roman" w:eastAsia="Times New Roman" w:hAnsi="Times New Roman" w:cs="Times New Roman"/>
          <w:b/>
          <w:spacing w:val="-6"/>
          <w:sz w:val="28"/>
          <w:u w:val="single"/>
          <w:lang w:val="kk-KZ"/>
        </w:rPr>
      </w:pPr>
      <w:r w:rsidRPr="00014739">
        <w:rPr>
          <w:rFonts w:ascii="Times New Roman" w:eastAsia="Times New Roman" w:hAnsi="Times New Roman" w:cs="Times New Roman"/>
          <w:b/>
          <w:sz w:val="28"/>
          <w:u w:val="single"/>
          <w:lang w:val="kk-KZ"/>
        </w:rPr>
        <w:t>Раздел</w:t>
      </w:r>
      <w:r w:rsidRPr="00014739">
        <w:rPr>
          <w:rFonts w:ascii="Times New Roman" w:eastAsia="Times New Roman" w:hAnsi="Times New Roman" w:cs="Times New Roman"/>
          <w:b/>
          <w:spacing w:val="-6"/>
          <w:sz w:val="28"/>
          <w:u w:val="single"/>
          <w:lang w:val="kk-KZ"/>
        </w:rPr>
        <w:t xml:space="preserve"> </w:t>
      </w:r>
      <w:r w:rsidRPr="00014739">
        <w:rPr>
          <w:rFonts w:ascii="Times New Roman" w:eastAsia="Times New Roman" w:hAnsi="Times New Roman" w:cs="Times New Roman"/>
          <w:b/>
          <w:sz w:val="28"/>
          <w:u w:val="single"/>
          <w:lang w:val="kk-KZ"/>
        </w:rPr>
        <w:t>1.</w:t>
      </w:r>
      <w:r w:rsidRPr="00014739">
        <w:rPr>
          <w:rFonts w:ascii="Times New Roman" w:eastAsia="Times New Roman" w:hAnsi="Times New Roman" w:cs="Times New Roman"/>
          <w:b/>
          <w:spacing w:val="-4"/>
          <w:sz w:val="28"/>
          <w:u w:val="single"/>
          <w:lang w:val="kk-KZ"/>
        </w:rPr>
        <w:t xml:space="preserve"> </w:t>
      </w:r>
      <w:r w:rsidRPr="00014739">
        <w:rPr>
          <w:rFonts w:ascii="Times New Roman" w:eastAsia="Times New Roman" w:hAnsi="Times New Roman" w:cs="Times New Roman"/>
          <w:b/>
          <w:sz w:val="28"/>
          <w:u w:val="single"/>
          <w:lang w:val="kk-KZ"/>
        </w:rPr>
        <w:t>ОБЩАЯ</w:t>
      </w:r>
      <w:r w:rsidRPr="00014739">
        <w:rPr>
          <w:rFonts w:ascii="Times New Roman" w:eastAsia="Times New Roman" w:hAnsi="Times New Roman" w:cs="Times New Roman"/>
          <w:b/>
          <w:spacing w:val="-6"/>
          <w:sz w:val="28"/>
          <w:u w:val="single"/>
          <w:lang w:val="kk-KZ"/>
        </w:rPr>
        <w:t xml:space="preserve"> </w:t>
      </w:r>
      <w:r w:rsidRPr="00014739">
        <w:rPr>
          <w:rFonts w:ascii="Times New Roman" w:eastAsia="Times New Roman" w:hAnsi="Times New Roman" w:cs="Times New Roman"/>
          <w:b/>
          <w:sz w:val="28"/>
          <w:u w:val="single"/>
          <w:lang w:val="kk-KZ"/>
        </w:rPr>
        <w:t>ХАРАКТЕРИСТИКА</w:t>
      </w:r>
      <w:r w:rsidRPr="00014739">
        <w:rPr>
          <w:rFonts w:ascii="Times New Roman" w:eastAsia="Times New Roman" w:hAnsi="Times New Roman" w:cs="Times New Roman"/>
          <w:b/>
          <w:spacing w:val="-6"/>
          <w:sz w:val="28"/>
          <w:u w:val="single"/>
          <w:lang w:val="kk-KZ"/>
        </w:rPr>
        <w:t xml:space="preserve"> </w:t>
      </w:r>
    </w:p>
    <w:p w:rsidR="00DB4030" w:rsidRPr="00014739" w:rsidRDefault="003A1572" w:rsidP="00074D43">
      <w:pPr>
        <w:widowControl w:val="0"/>
        <w:autoSpaceDE w:val="0"/>
        <w:autoSpaceDN w:val="0"/>
        <w:spacing w:after="0" w:line="285" w:lineRule="auto"/>
        <w:ind w:left="284" w:right="-1"/>
        <w:jc w:val="center"/>
        <w:rPr>
          <w:rFonts w:ascii="Times New Roman" w:eastAsia="Times New Roman" w:hAnsi="Times New Roman" w:cs="Times New Roman"/>
          <w:b/>
          <w:sz w:val="28"/>
          <w:u w:val="single"/>
          <w:lang w:val="kk-KZ"/>
        </w:rPr>
      </w:pPr>
      <w:r w:rsidRPr="00014739">
        <w:rPr>
          <w:rFonts w:ascii="Times New Roman" w:eastAsia="Times New Roman" w:hAnsi="Times New Roman" w:cs="Times New Roman"/>
          <w:b/>
          <w:sz w:val="28"/>
          <w:u w:val="single"/>
          <w:lang w:val="kk-KZ"/>
        </w:rPr>
        <w:t xml:space="preserve">ОРГАНИЗАЦИИ </w:t>
      </w:r>
      <w:r w:rsidRPr="00014739">
        <w:rPr>
          <w:rFonts w:ascii="Times New Roman" w:eastAsia="Times New Roman" w:hAnsi="Times New Roman" w:cs="Times New Roman"/>
          <w:b/>
          <w:spacing w:val="-67"/>
          <w:sz w:val="28"/>
          <w:u w:val="single"/>
          <w:lang w:val="kk-KZ"/>
        </w:rPr>
        <w:t xml:space="preserve"> </w:t>
      </w:r>
      <w:r w:rsidRPr="00014739">
        <w:rPr>
          <w:rFonts w:ascii="Times New Roman" w:eastAsia="Times New Roman" w:hAnsi="Times New Roman" w:cs="Times New Roman"/>
          <w:b/>
          <w:sz w:val="28"/>
          <w:u w:val="single"/>
          <w:lang w:val="kk-KZ"/>
        </w:rPr>
        <w:t>ОБРАЗОВАНИЯ.</w:t>
      </w:r>
    </w:p>
    <w:p w:rsidR="001D7906" w:rsidRDefault="003A1572" w:rsidP="00074D43">
      <w:pPr>
        <w:widowControl w:val="0"/>
        <w:autoSpaceDE w:val="0"/>
        <w:autoSpaceDN w:val="0"/>
        <w:spacing w:after="0" w:line="240" w:lineRule="auto"/>
        <w:ind w:left="993" w:right="958" w:firstLine="423"/>
        <w:jc w:val="both"/>
        <w:rPr>
          <w:rFonts w:ascii="Times New Roman" w:eastAsia="Times New Roman" w:hAnsi="Times New Roman" w:cs="Times New Roman"/>
          <w:sz w:val="28"/>
          <w:szCs w:val="28"/>
          <w:lang w:val="kk-KZ"/>
        </w:rPr>
      </w:pPr>
      <w:r w:rsidRPr="003A1572">
        <w:rPr>
          <w:rFonts w:ascii="Times New Roman" w:eastAsia="Times New Roman" w:hAnsi="Times New Roman" w:cs="Times New Roman"/>
          <w:sz w:val="28"/>
          <w:szCs w:val="28"/>
          <w:lang w:val="kk-KZ"/>
        </w:rPr>
        <w:t>Комунальное государственное учреждение «</w:t>
      </w:r>
      <w:r>
        <w:rPr>
          <w:rFonts w:ascii="Times New Roman" w:eastAsia="Times New Roman" w:hAnsi="Times New Roman" w:cs="Times New Roman"/>
          <w:sz w:val="28"/>
          <w:szCs w:val="28"/>
          <w:lang w:val="kk-KZ"/>
        </w:rPr>
        <w:t>О</w:t>
      </w:r>
      <w:r w:rsidRPr="003A1572">
        <w:rPr>
          <w:rFonts w:ascii="Times New Roman" w:eastAsia="Times New Roman" w:hAnsi="Times New Roman" w:cs="Times New Roman"/>
          <w:sz w:val="28"/>
          <w:szCs w:val="28"/>
          <w:lang w:val="kk-KZ"/>
        </w:rPr>
        <w:t>бщеобразовательная</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школа</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отдела</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образования</w:t>
      </w:r>
      <w:r w:rsidRPr="003A1572">
        <w:rPr>
          <w:rFonts w:ascii="Times New Roman" w:eastAsia="Times New Roman" w:hAnsi="Times New Roman" w:cs="Times New Roman"/>
          <w:spacing w:val="1"/>
          <w:sz w:val="28"/>
          <w:szCs w:val="28"/>
          <w:lang w:val="kk-KZ"/>
        </w:rPr>
        <w:t xml:space="preserve"> </w:t>
      </w:r>
      <w:r w:rsidRPr="00DB4030">
        <w:rPr>
          <w:rFonts w:ascii="Times New Roman" w:eastAsia="Times New Roman" w:hAnsi="Times New Roman" w:cs="Times New Roman"/>
          <w:sz w:val="28"/>
          <w:szCs w:val="28"/>
          <w:lang w:val="kk-KZ"/>
        </w:rPr>
        <w:t>города Рудного</w:t>
      </w:r>
      <w:r w:rsidRPr="003A1572">
        <w:rPr>
          <w:rFonts w:ascii="Times New Roman" w:eastAsia="Times New Roman" w:hAnsi="Times New Roman" w:cs="Times New Roman"/>
          <w:sz w:val="28"/>
          <w:szCs w:val="28"/>
          <w:lang w:val="kk-KZ"/>
        </w:rPr>
        <w:t>»</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Управления</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образования</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акимата</w:t>
      </w:r>
      <w:r w:rsidRPr="003A1572">
        <w:rPr>
          <w:rFonts w:ascii="Times New Roman" w:eastAsia="Times New Roman" w:hAnsi="Times New Roman" w:cs="Times New Roman"/>
          <w:spacing w:val="1"/>
          <w:sz w:val="28"/>
          <w:szCs w:val="28"/>
          <w:lang w:val="kk-KZ"/>
        </w:rPr>
        <w:t xml:space="preserve"> </w:t>
      </w:r>
      <w:r w:rsidRPr="003A1572">
        <w:rPr>
          <w:rFonts w:ascii="Times New Roman" w:eastAsia="Times New Roman" w:hAnsi="Times New Roman" w:cs="Times New Roman"/>
          <w:sz w:val="28"/>
          <w:szCs w:val="28"/>
          <w:lang w:val="kk-KZ"/>
        </w:rPr>
        <w:t>Костанайской</w:t>
      </w:r>
      <w:r w:rsidRPr="003A1572">
        <w:rPr>
          <w:rFonts w:ascii="Times New Roman" w:eastAsia="Times New Roman" w:hAnsi="Times New Roman" w:cs="Times New Roman"/>
          <w:spacing w:val="1"/>
          <w:sz w:val="28"/>
          <w:szCs w:val="28"/>
          <w:lang w:val="kk-KZ"/>
        </w:rPr>
        <w:t xml:space="preserve"> </w:t>
      </w:r>
      <w:r w:rsidR="00074D43">
        <w:rPr>
          <w:rFonts w:ascii="Times New Roman" w:eastAsia="Times New Roman" w:hAnsi="Times New Roman" w:cs="Times New Roman"/>
          <w:sz w:val="28"/>
          <w:szCs w:val="28"/>
          <w:lang w:val="kk-KZ"/>
        </w:rPr>
        <w:t>области</w:t>
      </w:r>
    </w:p>
    <w:p w:rsidR="00BC7E85" w:rsidRPr="00BC7E85" w:rsidRDefault="00BC7E85" w:rsidP="00BC7E85">
      <w:pPr>
        <w:spacing w:after="0" w:line="240" w:lineRule="auto"/>
        <w:ind w:left="992" w:right="958"/>
        <w:jc w:val="both"/>
        <w:rPr>
          <w:rFonts w:ascii="Times New Roman" w:eastAsia="Times New Roman" w:hAnsi="Times New Roman" w:cs="Times New Roman"/>
          <w:sz w:val="28"/>
          <w:szCs w:val="28"/>
          <w:lang w:eastAsia="ru-RU"/>
        </w:rPr>
      </w:pPr>
      <w:r w:rsidRPr="00BC7E85">
        <w:rPr>
          <w:rFonts w:ascii="Times New Roman" w:eastAsia="Times New Roman" w:hAnsi="Times New Roman" w:cs="Times New Roman"/>
          <w:b/>
          <w:sz w:val="28"/>
          <w:szCs w:val="28"/>
          <w:lang w:eastAsia="ru-RU"/>
        </w:rPr>
        <w:t>Тема школы</w:t>
      </w:r>
      <w:r w:rsidRPr="00BC7E85">
        <w:rPr>
          <w:rFonts w:ascii="Times New Roman" w:eastAsia="Times New Roman" w:hAnsi="Times New Roman" w:cs="Times New Roman"/>
          <w:sz w:val="28"/>
          <w:szCs w:val="28"/>
          <w:lang w:eastAsia="ru-RU"/>
        </w:rPr>
        <w:t>: «Формирование образовательной среды, обеспечивающей доступность, высокое качество образования и воспитания социально а</w:t>
      </w:r>
      <w:r>
        <w:rPr>
          <w:rFonts w:ascii="Times New Roman" w:eastAsia="Times New Roman" w:hAnsi="Times New Roman" w:cs="Times New Roman"/>
          <w:sz w:val="28"/>
          <w:szCs w:val="28"/>
          <w:lang w:eastAsia="ru-RU"/>
        </w:rPr>
        <w:t xml:space="preserve">даптированной личности с высоко </w:t>
      </w:r>
      <w:r w:rsidRPr="00BC7E85">
        <w:rPr>
          <w:rFonts w:ascii="Times New Roman" w:eastAsia="Times New Roman" w:hAnsi="Times New Roman" w:cs="Times New Roman"/>
          <w:sz w:val="28"/>
          <w:szCs w:val="28"/>
          <w:lang w:eastAsia="ru-RU"/>
        </w:rPr>
        <w:t>нравственной гражданской позицией»</w:t>
      </w:r>
    </w:p>
    <w:p w:rsidR="00BC7E85" w:rsidRPr="00BC7E85" w:rsidRDefault="002A1D31" w:rsidP="00BC7E85">
      <w:pPr>
        <w:tabs>
          <w:tab w:val="left" w:pos="10632"/>
        </w:tabs>
        <w:spacing w:after="0" w:line="240" w:lineRule="auto"/>
        <w:ind w:left="993" w:right="95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rPr>
        <w:t>Методическая тема:</w:t>
      </w:r>
      <w:r w:rsidR="00BC7E85">
        <w:rPr>
          <w:rFonts w:ascii="Times New Roman" w:eastAsia="Times New Roman" w:hAnsi="Times New Roman" w:cs="Times New Roman"/>
          <w:sz w:val="28"/>
          <w:szCs w:val="28"/>
        </w:rPr>
        <w:t xml:space="preserve"> </w:t>
      </w:r>
      <w:r w:rsidR="00BC7E85" w:rsidRPr="00BC7E85">
        <w:rPr>
          <w:rFonts w:ascii="Times New Roman" w:eastAsia="Times New Roman" w:hAnsi="Times New Roman" w:cs="Times New Roman"/>
          <w:sz w:val="28"/>
          <w:szCs w:val="28"/>
          <w:lang w:eastAsia="ru-RU"/>
        </w:rPr>
        <w:t>«</w:t>
      </w:r>
      <w:r w:rsidR="00BC7E85" w:rsidRPr="00BC7E85">
        <w:rPr>
          <w:rFonts w:ascii="Times New Roman" w:eastAsia="Times New Roman" w:hAnsi="Times New Roman" w:cs="Times New Roman"/>
          <w:bCs/>
          <w:sz w:val="28"/>
          <w:szCs w:val="28"/>
          <w:lang w:eastAsia="ru-RU"/>
        </w:rPr>
        <w:t>Применение инновационных педагогических технологий и системно-деятельностного подхода в обучении – необходимое условие повышения эффективности образовательного процесса».</w:t>
      </w:r>
    </w:p>
    <w:p w:rsidR="001D7906" w:rsidRDefault="001D7906" w:rsidP="00BC7E85">
      <w:pPr>
        <w:widowControl w:val="0"/>
        <w:autoSpaceDE w:val="0"/>
        <w:autoSpaceDN w:val="0"/>
        <w:spacing w:after="0" w:line="240" w:lineRule="auto"/>
        <w:ind w:right="-1"/>
        <w:jc w:val="both"/>
        <w:rPr>
          <w:rFonts w:ascii="Times New Roman" w:eastAsia="Times New Roman" w:hAnsi="Times New Roman" w:cs="Times New Roman"/>
          <w:sz w:val="28"/>
          <w:szCs w:val="28"/>
          <w:lang w:val="kk-KZ"/>
        </w:rPr>
      </w:pPr>
    </w:p>
    <w:tbl>
      <w:tblPr>
        <w:tblpPr w:leftFromText="180" w:rightFromText="180" w:vertAnchor="text" w:horzAnchor="margin" w:tblpXSpec="center" w:tblpY="-68"/>
        <w:tblW w:w="9673" w:type="dxa"/>
        <w:tblLayout w:type="fixed"/>
        <w:tblLook w:val="0400" w:firstRow="0" w:lastRow="0" w:firstColumn="0" w:lastColumn="0" w:noHBand="0" w:noVBand="1"/>
      </w:tblPr>
      <w:tblGrid>
        <w:gridCol w:w="534"/>
        <w:gridCol w:w="3044"/>
        <w:gridCol w:w="6095"/>
      </w:tblGrid>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widowControl w:val="0"/>
              <w:spacing w:after="0" w:line="240" w:lineRule="auto"/>
              <w:ind w:right="567"/>
              <w:jc w:val="center"/>
              <w:rPr>
                <w:rFonts w:ascii="Times New Roman" w:eastAsia="Times New Roman" w:hAnsi="Times New Roman" w:cs="Times New Roman"/>
                <w:b/>
                <w:sz w:val="24"/>
                <w:szCs w:val="24"/>
                <w:lang w:val="en-US" w:eastAsia="ru-RU"/>
              </w:rPr>
            </w:pPr>
            <w:r w:rsidRPr="006A212A">
              <w:rPr>
                <w:rFonts w:ascii="Times New Roman" w:eastAsia="Times New Roman" w:hAnsi="Times New Roman" w:cs="Times New Roman"/>
                <w:b/>
                <w:sz w:val="24"/>
                <w:szCs w:val="24"/>
                <w:lang w:val="en-US" w:eastAsia="ru-RU"/>
              </w:rPr>
              <w:t>№</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widowControl w:val="0"/>
              <w:spacing w:after="0" w:line="240" w:lineRule="auto"/>
              <w:ind w:right="567"/>
              <w:jc w:val="center"/>
              <w:rPr>
                <w:rFonts w:ascii="Times New Roman" w:eastAsia="Times New Roman" w:hAnsi="Times New Roman" w:cs="Times New Roman"/>
                <w:b/>
                <w:sz w:val="24"/>
                <w:szCs w:val="24"/>
                <w:lang w:val="en-US" w:eastAsia="ru-RU"/>
              </w:rPr>
            </w:pPr>
            <w:r w:rsidRPr="006A212A">
              <w:rPr>
                <w:rFonts w:ascii="Times New Roman" w:eastAsia="Times New Roman" w:hAnsi="Times New Roman" w:cs="Times New Roman"/>
                <w:b/>
                <w:sz w:val="24"/>
                <w:szCs w:val="24"/>
                <w:lang w:val="en-US" w:eastAsia="ru-RU"/>
              </w:rPr>
              <w:t>Пункты</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widowControl w:val="0"/>
              <w:spacing w:after="0" w:line="240" w:lineRule="auto"/>
              <w:ind w:right="567"/>
              <w:jc w:val="center"/>
              <w:rPr>
                <w:rFonts w:ascii="Times New Roman" w:eastAsia="Times New Roman" w:hAnsi="Times New Roman" w:cs="Times New Roman"/>
                <w:b/>
                <w:sz w:val="24"/>
                <w:szCs w:val="24"/>
                <w:lang w:val="en-US" w:eastAsia="ru-RU"/>
              </w:rPr>
            </w:pPr>
            <w:r w:rsidRPr="006A212A">
              <w:rPr>
                <w:rFonts w:ascii="Times New Roman" w:eastAsia="Times New Roman" w:hAnsi="Times New Roman" w:cs="Times New Roman"/>
                <w:b/>
                <w:sz w:val="24"/>
                <w:szCs w:val="24"/>
                <w:lang w:val="en-US" w:eastAsia="ru-RU"/>
              </w:rPr>
              <w:t>Документы (прилагаются)</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1</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Полное наименование организации образования</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Коммунальное государственной учреждение</w:t>
            </w:r>
            <w:r>
              <w:rPr>
                <w:rFonts w:ascii="Times New Roman" w:eastAsia="Times New Roman" w:hAnsi="Times New Roman" w:cs="Times New Roman"/>
                <w:color w:val="000000"/>
                <w:sz w:val="24"/>
                <w:szCs w:val="24"/>
                <w:lang w:eastAsia="ru-RU"/>
              </w:rPr>
              <w:t xml:space="preserve"> «Общеобразовательная школа № 12</w:t>
            </w:r>
            <w:r w:rsidRPr="006A212A">
              <w:rPr>
                <w:rFonts w:ascii="Times New Roman" w:eastAsia="Times New Roman" w:hAnsi="Times New Roman" w:cs="Times New Roman"/>
                <w:color w:val="000000"/>
                <w:sz w:val="24"/>
                <w:szCs w:val="24"/>
                <w:lang w:eastAsia="ru-RU"/>
              </w:rPr>
              <w:t xml:space="preserve"> от</w:t>
            </w:r>
            <w:r>
              <w:rPr>
                <w:rFonts w:ascii="Times New Roman" w:eastAsia="Times New Roman" w:hAnsi="Times New Roman" w:cs="Times New Roman"/>
                <w:color w:val="000000"/>
                <w:sz w:val="24"/>
                <w:szCs w:val="24"/>
                <w:lang w:eastAsia="ru-RU"/>
              </w:rPr>
              <w:t>дела образования города Рудного</w:t>
            </w:r>
            <w:r w:rsidRPr="006A212A">
              <w:rPr>
                <w:rFonts w:ascii="Times New Roman" w:eastAsia="Times New Roman" w:hAnsi="Times New Roman" w:cs="Times New Roman"/>
                <w:color w:val="000000"/>
                <w:sz w:val="24"/>
                <w:szCs w:val="24"/>
                <w:lang w:eastAsia="ru-RU"/>
              </w:rPr>
              <w:t>» Управления образования акимата Костанайской области</w:t>
            </w:r>
          </w:p>
          <w:p w:rsidR="00074D43" w:rsidRPr="006A212A" w:rsidRDefault="00074D43" w:rsidP="00074D43">
            <w:pPr>
              <w:widowControl w:val="0"/>
              <w:autoSpaceDE w:val="0"/>
              <w:autoSpaceDN w:val="0"/>
              <w:spacing w:after="0" w:line="240" w:lineRule="auto"/>
              <w:ind w:left="284" w:right="-1"/>
              <w:jc w:val="both"/>
              <w:outlineLvl w:val="0"/>
              <w:rPr>
                <w:rFonts w:ascii="Times New Roman" w:eastAsia="Times New Roman" w:hAnsi="Times New Roman" w:cs="Times New Roman"/>
                <w:bCs/>
                <w:sz w:val="28"/>
                <w:szCs w:val="28"/>
                <w:lang w:val="kk-KZ"/>
              </w:rPr>
            </w:pPr>
            <w:r>
              <w:rPr>
                <w:rFonts w:ascii="Times New Roman" w:eastAsia="Times New Roman" w:hAnsi="Times New Roman" w:cs="Times New Roman"/>
                <w:color w:val="000000"/>
                <w:sz w:val="24"/>
                <w:szCs w:val="24"/>
                <w:lang w:val="en-US" w:eastAsia="ru-RU"/>
              </w:rPr>
              <w:t xml:space="preserve">БИН </w:t>
            </w:r>
            <w:r w:rsidRPr="00DB4030">
              <w:rPr>
                <w:rFonts w:ascii="Times New Roman" w:eastAsia="Times New Roman" w:hAnsi="Times New Roman" w:cs="Times New Roman"/>
                <w:bCs/>
                <w:sz w:val="28"/>
                <w:szCs w:val="28"/>
                <w:lang w:val="kk-KZ"/>
              </w:rPr>
              <w:t>990240003372</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2</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Местонахождение организации образования</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shd w:val="clear" w:color="auto" w:fill="FFFFFF"/>
              <w:spacing w:line="230" w:lineRule="exact"/>
              <w:ind w:left="284"/>
              <w:rPr>
                <w:rFonts w:ascii="Times New Roman" w:eastAsia="Times New Roman" w:hAnsi="Times New Roman" w:cs="Times New Roman"/>
                <w:sz w:val="24"/>
                <w:szCs w:val="24"/>
                <w:lang w:eastAsia="ru-RU"/>
              </w:rPr>
            </w:pPr>
            <w:r w:rsidRPr="006A212A">
              <w:rPr>
                <w:rFonts w:ascii="Times New Roman" w:eastAsia="Times New Roman" w:hAnsi="Times New Roman" w:cs="Times New Roman"/>
                <w:color w:val="000000"/>
                <w:sz w:val="24"/>
                <w:szCs w:val="24"/>
                <w:lang w:eastAsia="ru-RU"/>
              </w:rPr>
              <w:t xml:space="preserve">индекс </w:t>
            </w:r>
            <w:r w:rsidRPr="006A212A">
              <w:rPr>
                <w:rFonts w:ascii="Times New Roman" w:eastAsia="Times New Roman" w:hAnsi="Times New Roman" w:cs="Times New Roman"/>
                <w:color w:val="000000"/>
                <w:spacing w:val="3"/>
                <w:sz w:val="24"/>
                <w:szCs w:val="24"/>
                <w:lang w:eastAsia="ru-RU"/>
              </w:rPr>
              <w:t xml:space="preserve">111500, Республика Казахстан, Костанайская область     </w:t>
            </w:r>
            <w:r w:rsidRPr="006A212A">
              <w:rPr>
                <w:rFonts w:ascii="Times New Roman" w:eastAsia="Times New Roman" w:hAnsi="Times New Roman" w:cs="Times New Roman"/>
                <w:color w:val="000000"/>
                <w:spacing w:val="4"/>
                <w:sz w:val="24"/>
                <w:szCs w:val="24"/>
                <w:lang w:eastAsia="ru-RU"/>
              </w:rPr>
              <w:t>г. Рудный, ул. 50 лет Октября 63</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3</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Контактные данные юридического лица</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приемной - факс (71431) 9-32-1</w:t>
            </w:r>
            <w:r w:rsidRPr="006A212A">
              <w:rPr>
                <w:rFonts w:ascii="Times New Roman" w:eastAsia="Times New Roman" w:hAnsi="Times New Roman" w:cs="Times New Roman"/>
                <w:color w:val="000000"/>
                <w:sz w:val="24"/>
                <w:szCs w:val="24"/>
                <w:lang w:eastAsia="ru-RU"/>
              </w:rPr>
              <w:t xml:space="preserve">0, </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- 8 (71431) 9-32-10</w:t>
            </w:r>
          </w:p>
          <w:p w:rsidR="00074D43"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 xml:space="preserve">электронная почта </w:t>
            </w:r>
            <w:r w:rsidRPr="006A212A">
              <w:rPr>
                <w:rFonts w:ascii="Times New Roman" w:eastAsia="Times New Roman" w:hAnsi="Times New Roman" w:cs="Times New Roman"/>
                <w:color w:val="000000"/>
                <w:spacing w:val="3"/>
                <w:sz w:val="24"/>
                <w:szCs w:val="24"/>
                <w:lang w:val="en-US" w:eastAsia="ru-RU"/>
              </w:rPr>
              <w:t>post</w:t>
            </w:r>
            <w:r w:rsidRPr="006A212A">
              <w:rPr>
                <w:rFonts w:ascii="Times New Roman" w:eastAsia="Times New Roman" w:hAnsi="Times New Roman" w:cs="Times New Roman"/>
                <w:color w:val="000000"/>
                <w:spacing w:val="3"/>
                <w:sz w:val="24"/>
                <w:szCs w:val="24"/>
                <w:lang w:eastAsia="ru-RU"/>
              </w:rPr>
              <w:t>@</w:t>
            </w:r>
            <w:r w:rsidRPr="006A212A">
              <w:rPr>
                <w:rFonts w:ascii="Times New Roman" w:eastAsia="Times New Roman" w:hAnsi="Times New Roman" w:cs="Times New Roman"/>
                <w:color w:val="000000"/>
                <w:spacing w:val="3"/>
                <w:sz w:val="24"/>
                <w:szCs w:val="24"/>
                <w:lang w:val="en-US" w:eastAsia="ru-RU"/>
              </w:rPr>
              <w:t>sh</w:t>
            </w:r>
            <w:r w:rsidRPr="006A212A">
              <w:rPr>
                <w:rFonts w:ascii="Times New Roman" w:eastAsia="Times New Roman" w:hAnsi="Times New Roman" w:cs="Times New Roman"/>
                <w:color w:val="000000"/>
                <w:spacing w:val="3"/>
                <w:sz w:val="24"/>
                <w:szCs w:val="24"/>
                <w:lang w:eastAsia="ru-RU"/>
              </w:rPr>
              <w:t>12</w:t>
            </w:r>
            <w:r w:rsidRPr="006A212A">
              <w:rPr>
                <w:rFonts w:ascii="Times New Roman" w:eastAsia="Times New Roman" w:hAnsi="Times New Roman" w:cs="Times New Roman"/>
                <w:color w:val="000000"/>
                <w:spacing w:val="3"/>
                <w:sz w:val="24"/>
                <w:szCs w:val="24"/>
                <w:lang w:val="en-US" w:eastAsia="ru-RU"/>
              </w:rPr>
              <w:t>rud</w:t>
            </w:r>
            <w:r w:rsidRPr="006A212A">
              <w:rPr>
                <w:rFonts w:ascii="Times New Roman" w:eastAsia="Times New Roman" w:hAnsi="Times New Roman" w:cs="Times New Roman"/>
                <w:color w:val="000000"/>
                <w:spacing w:val="3"/>
                <w:sz w:val="24"/>
                <w:szCs w:val="24"/>
                <w:lang w:eastAsia="ru-RU"/>
              </w:rPr>
              <w:t>-</w:t>
            </w:r>
            <w:r w:rsidRPr="006A212A">
              <w:rPr>
                <w:rFonts w:ascii="Times New Roman" w:eastAsia="Times New Roman" w:hAnsi="Times New Roman" w:cs="Times New Roman"/>
                <w:color w:val="000000"/>
                <w:spacing w:val="3"/>
                <w:sz w:val="24"/>
                <w:szCs w:val="24"/>
                <w:lang w:val="en-US" w:eastAsia="ru-RU"/>
              </w:rPr>
              <w:t>edu</w:t>
            </w:r>
            <w:r w:rsidRPr="006A212A">
              <w:rPr>
                <w:rFonts w:ascii="Times New Roman" w:eastAsia="Times New Roman" w:hAnsi="Times New Roman" w:cs="Times New Roman"/>
                <w:color w:val="000000"/>
                <w:spacing w:val="3"/>
                <w:sz w:val="24"/>
                <w:szCs w:val="24"/>
                <w:lang w:eastAsia="ru-RU"/>
              </w:rPr>
              <w:t>.</w:t>
            </w:r>
            <w:r w:rsidRPr="006A212A">
              <w:rPr>
                <w:rFonts w:ascii="Times New Roman" w:eastAsia="Times New Roman" w:hAnsi="Times New Roman" w:cs="Times New Roman"/>
                <w:color w:val="000000"/>
                <w:spacing w:val="3"/>
                <w:sz w:val="24"/>
                <w:szCs w:val="24"/>
                <w:lang w:val="en-US" w:eastAsia="ru-RU"/>
              </w:rPr>
              <w:t>kz</w:t>
            </w:r>
          </w:p>
          <w:p w:rsidR="00074D43" w:rsidRPr="006A212A" w:rsidRDefault="00074D43" w:rsidP="00074D43">
            <w:pPr>
              <w:widowControl w:val="0"/>
              <w:autoSpaceDE w:val="0"/>
              <w:autoSpaceDN w:val="0"/>
              <w:spacing w:after="0" w:line="240" w:lineRule="auto"/>
              <w:ind w:right="-1"/>
              <w:jc w:val="both"/>
              <w:rPr>
                <w:rFonts w:ascii="Times New Roman" w:eastAsia="Times New Roman" w:hAnsi="Times New Roman" w:cs="Times New Roman"/>
                <w:sz w:val="28"/>
                <w:szCs w:val="28"/>
                <w:lang w:val="kk-KZ"/>
              </w:rPr>
            </w:pPr>
            <w:r w:rsidRPr="006A212A">
              <w:rPr>
                <w:rFonts w:ascii="Times New Roman" w:eastAsia="Times New Roman" w:hAnsi="Times New Roman" w:cs="Times New Roman"/>
                <w:color w:val="000000"/>
                <w:sz w:val="24"/>
                <w:szCs w:val="24"/>
                <w:lang w:val="en-US" w:eastAsia="ru-RU"/>
              </w:rPr>
              <w:t>web</w:t>
            </w:r>
            <w:r w:rsidRPr="006A212A">
              <w:rPr>
                <w:rFonts w:ascii="Times New Roman" w:eastAsia="Times New Roman" w:hAnsi="Times New Roman" w:cs="Times New Roman"/>
                <w:color w:val="000000"/>
                <w:sz w:val="24"/>
                <w:szCs w:val="24"/>
                <w:lang w:eastAsia="ru-RU"/>
              </w:rPr>
              <w:t xml:space="preserve">-сайт </w:t>
            </w:r>
            <w:hyperlink r:id="rId8" w:history="1">
              <w:r w:rsidRPr="006A212A">
                <w:rPr>
                  <w:rStyle w:val="a5"/>
                  <w:rFonts w:ascii="Times New Roman" w:eastAsia="Times New Roman" w:hAnsi="Times New Roman" w:cs="Times New Roman"/>
                  <w:sz w:val="24"/>
                  <w:szCs w:val="24"/>
                  <w:lang w:val="kk-KZ"/>
                </w:rPr>
                <w:t>www.sh12rud-edu.kz</w:t>
              </w:r>
            </w:hyperlink>
            <w:r w:rsidRPr="00DB4030">
              <w:rPr>
                <w:rFonts w:ascii="Times New Roman" w:eastAsia="Times New Roman" w:hAnsi="Times New Roman" w:cs="Times New Roman"/>
                <w:sz w:val="28"/>
                <w:szCs w:val="28"/>
                <w:lang w:val="kk-KZ"/>
              </w:rPr>
              <w:t xml:space="preserve"> </w:t>
            </w:r>
          </w:p>
          <w:p w:rsidR="00074D43" w:rsidRPr="006733D9" w:rsidRDefault="00074D43" w:rsidP="006733D9">
            <w:pPr>
              <w:widowControl w:val="0"/>
              <w:autoSpaceDE w:val="0"/>
              <w:autoSpaceDN w:val="0"/>
              <w:spacing w:after="0" w:line="240" w:lineRule="auto"/>
              <w:ind w:right="567"/>
              <w:jc w:val="both"/>
              <w:rPr>
                <w:rFonts w:ascii="Times New Roman" w:eastAsia="Calibri" w:hAnsi="Times New Roman" w:cs="Times New Roman"/>
                <w:sz w:val="28"/>
                <w:szCs w:val="28"/>
              </w:rPr>
            </w:pPr>
            <w:r w:rsidRPr="006733D9">
              <w:rPr>
                <w:rFonts w:ascii="Times New Roman" w:eastAsia="Times New Roman" w:hAnsi="Times New Roman" w:cs="Times New Roman"/>
                <w:color w:val="000000"/>
                <w:sz w:val="24"/>
                <w:szCs w:val="24"/>
                <w:lang w:eastAsia="ru-RU"/>
              </w:rPr>
              <w:t>инстаграм</w:t>
            </w:r>
            <w:r w:rsidR="006733D9">
              <w:rPr>
                <w:rFonts w:ascii="Times New Roman" w:eastAsia="Times New Roman" w:hAnsi="Times New Roman" w:cs="Times New Roman"/>
                <w:color w:val="000000"/>
                <w:sz w:val="24"/>
                <w:szCs w:val="24"/>
                <w:lang w:eastAsia="ru-RU"/>
              </w:rPr>
              <w:t xml:space="preserve"> </w:t>
            </w:r>
            <w:hyperlink r:id="rId9" w:history="1">
              <w:r w:rsidR="006733D9" w:rsidRPr="006733D9">
                <w:rPr>
                  <w:rFonts w:ascii="Times New Roman" w:eastAsia="Calibri" w:hAnsi="Times New Roman" w:cs="Times New Roman"/>
                  <w:color w:val="0070C0"/>
                  <w:sz w:val="24"/>
                  <w:szCs w:val="24"/>
                  <w:u w:val="single"/>
                </w:rPr>
                <w:t>https://www.instagram.com/mektep12_rud/?hl=ru</w:t>
              </w:r>
            </w:hyperlink>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4</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Контактные данные представителя юридического лица</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 xml:space="preserve">директор – </w:t>
            </w:r>
            <w:r>
              <w:rPr>
                <w:rFonts w:ascii="Times New Roman" w:eastAsia="Times New Roman" w:hAnsi="Times New Roman" w:cs="Times New Roman"/>
                <w:color w:val="000000"/>
                <w:sz w:val="24"/>
                <w:szCs w:val="24"/>
                <w:lang w:eastAsia="ru-RU"/>
              </w:rPr>
              <w:t>Саноян Анжелика Григорьевна</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95 от 14.10.2016</w:t>
            </w:r>
            <w:r w:rsidRPr="006A212A">
              <w:rPr>
                <w:rFonts w:ascii="Times New Roman" w:eastAsia="Times New Roman" w:hAnsi="Times New Roman" w:cs="Times New Roman"/>
                <w:color w:val="000000"/>
                <w:sz w:val="24"/>
                <w:szCs w:val="24"/>
                <w:lang w:eastAsia="ru-RU"/>
              </w:rPr>
              <w:t xml:space="preserve"> г.</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рабочий телефон: 8 (7142</w:t>
            </w:r>
            <w:r>
              <w:rPr>
                <w:rFonts w:ascii="Times New Roman" w:eastAsia="Times New Roman" w:hAnsi="Times New Roman" w:cs="Times New Roman"/>
                <w:color w:val="000000"/>
                <w:sz w:val="24"/>
                <w:szCs w:val="24"/>
                <w:lang w:eastAsia="ru-RU"/>
              </w:rPr>
              <w:t>31 9-32-10</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 xml:space="preserve">сотовый телефон: </w:t>
            </w:r>
            <w:r w:rsidRPr="00F75266">
              <w:rPr>
                <w:rFonts w:ascii="Times New Roman" w:eastAsia="Times New Roman" w:hAnsi="Times New Roman" w:cs="Times New Roman"/>
                <w:color w:val="000000"/>
                <w:sz w:val="24"/>
                <w:szCs w:val="24"/>
                <w:lang w:eastAsia="ru-RU"/>
              </w:rPr>
              <w:t>87073483724</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 xml:space="preserve">электронная почта: </w:t>
            </w:r>
            <w:r w:rsidRPr="00F75266">
              <w:rPr>
                <w:rFonts w:ascii="Times New Roman" w:eastAsia="Times New Roman" w:hAnsi="Times New Roman" w:cs="Times New Roman"/>
                <w:color w:val="000000"/>
                <w:sz w:val="24"/>
                <w:szCs w:val="24"/>
                <w:lang w:val="en-US" w:eastAsia="ru-RU"/>
              </w:rPr>
              <w:t>post</w:t>
            </w:r>
            <w:r w:rsidRPr="00F75266">
              <w:rPr>
                <w:rFonts w:ascii="Times New Roman" w:eastAsia="Times New Roman" w:hAnsi="Times New Roman" w:cs="Times New Roman"/>
                <w:color w:val="000000"/>
                <w:sz w:val="24"/>
                <w:szCs w:val="24"/>
                <w:lang w:eastAsia="ru-RU"/>
              </w:rPr>
              <w:t>@</w:t>
            </w:r>
            <w:r w:rsidRPr="00F75266">
              <w:rPr>
                <w:rFonts w:ascii="Times New Roman" w:eastAsia="Times New Roman" w:hAnsi="Times New Roman" w:cs="Times New Roman"/>
                <w:color w:val="000000"/>
                <w:sz w:val="24"/>
                <w:szCs w:val="24"/>
                <w:lang w:val="en-US" w:eastAsia="ru-RU"/>
              </w:rPr>
              <w:t>sh</w:t>
            </w:r>
            <w:r w:rsidRPr="00F75266">
              <w:rPr>
                <w:rFonts w:ascii="Times New Roman" w:eastAsia="Times New Roman" w:hAnsi="Times New Roman" w:cs="Times New Roman"/>
                <w:color w:val="000000"/>
                <w:sz w:val="24"/>
                <w:szCs w:val="24"/>
                <w:lang w:eastAsia="ru-RU"/>
              </w:rPr>
              <w:t>12</w:t>
            </w:r>
            <w:r w:rsidRPr="00F75266">
              <w:rPr>
                <w:rFonts w:ascii="Times New Roman" w:eastAsia="Times New Roman" w:hAnsi="Times New Roman" w:cs="Times New Roman"/>
                <w:color w:val="000000"/>
                <w:sz w:val="24"/>
                <w:szCs w:val="24"/>
                <w:lang w:val="en-US" w:eastAsia="ru-RU"/>
              </w:rPr>
              <w:t>rud</w:t>
            </w:r>
            <w:r w:rsidRPr="00F75266">
              <w:rPr>
                <w:rFonts w:ascii="Times New Roman" w:eastAsia="Times New Roman" w:hAnsi="Times New Roman" w:cs="Times New Roman"/>
                <w:color w:val="000000"/>
                <w:sz w:val="24"/>
                <w:szCs w:val="24"/>
                <w:lang w:eastAsia="ru-RU"/>
              </w:rPr>
              <w:t>-</w:t>
            </w:r>
            <w:r w:rsidRPr="00F75266">
              <w:rPr>
                <w:rFonts w:ascii="Times New Roman" w:eastAsia="Times New Roman" w:hAnsi="Times New Roman" w:cs="Times New Roman"/>
                <w:color w:val="000000"/>
                <w:sz w:val="24"/>
                <w:szCs w:val="24"/>
                <w:lang w:val="en-US" w:eastAsia="ru-RU"/>
              </w:rPr>
              <w:t>edu</w:t>
            </w:r>
            <w:r w:rsidRPr="00F75266">
              <w:rPr>
                <w:rFonts w:ascii="Times New Roman" w:eastAsia="Times New Roman" w:hAnsi="Times New Roman" w:cs="Times New Roman"/>
                <w:color w:val="000000"/>
                <w:sz w:val="24"/>
                <w:szCs w:val="24"/>
                <w:lang w:eastAsia="ru-RU"/>
              </w:rPr>
              <w:t>.</w:t>
            </w:r>
            <w:r w:rsidRPr="00F75266">
              <w:rPr>
                <w:rFonts w:ascii="Times New Roman" w:eastAsia="Times New Roman" w:hAnsi="Times New Roman" w:cs="Times New Roman"/>
                <w:color w:val="000000"/>
                <w:sz w:val="24"/>
                <w:szCs w:val="24"/>
                <w:lang w:val="en-US" w:eastAsia="ru-RU"/>
              </w:rPr>
              <w:t>kz</w:t>
            </w: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5</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Правоустанавливающие и учредительные документы</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 xml:space="preserve">Справка о государственной перерегистрации юридического лица от </w:t>
            </w:r>
            <w:r w:rsidRPr="00104EBD">
              <w:rPr>
                <w:rFonts w:ascii="Times New Roman" w:eastAsia="Times New Roman" w:hAnsi="Times New Roman" w:cs="Times New Roman"/>
                <w:color w:val="000000"/>
                <w:sz w:val="24"/>
                <w:szCs w:val="24"/>
                <w:lang w:eastAsia="ru-RU"/>
              </w:rPr>
              <w:t>18</w:t>
            </w:r>
            <w:r w:rsidRPr="006A212A">
              <w:rPr>
                <w:rFonts w:ascii="Times New Roman" w:eastAsia="Times New Roman" w:hAnsi="Times New Roman" w:cs="Times New Roman"/>
                <w:color w:val="000000"/>
                <w:sz w:val="24"/>
                <w:szCs w:val="24"/>
                <w:lang w:eastAsia="ru-RU"/>
              </w:rPr>
              <w:t xml:space="preserve"> января 2021 года</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Устав КГУ</w:t>
            </w:r>
            <w:r>
              <w:rPr>
                <w:rFonts w:ascii="Times New Roman" w:eastAsia="Times New Roman" w:hAnsi="Times New Roman" w:cs="Times New Roman"/>
                <w:color w:val="000000"/>
                <w:sz w:val="24"/>
                <w:szCs w:val="24"/>
                <w:lang w:eastAsia="ru-RU"/>
              </w:rPr>
              <w:t xml:space="preserve"> «Общеобразовательная школа № 12</w:t>
            </w:r>
            <w:r w:rsidRPr="006A212A">
              <w:rPr>
                <w:rFonts w:ascii="Times New Roman" w:eastAsia="Times New Roman" w:hAnsi="Times New Roman" w:cs="Times New Roman"/>
                <w:color w:val="000000"/>
                <w:sz w:val="24"/>
                <w:szCs w:val="24"/>
                <w:lang w:eastAsia="ru-RU"/>
              </w:rPr>
              <w:t xml:space="preserve"> отдела образован</w:t>
            </w:r>
            <w:r>
              <w:rPr>
                <w:rFonts w:ascii="Times New Roman" w:eastAsia="Times New Roman" w:hAnsi="Times New Roman" w:cs="Times New Roman"/>
                <w:color w:val="000000"/>
                <w:sz w:val="24"/>
                <w:szCs w:val="24"/>
                <w:lang w:eastAsia="ru-RU"/>
              </w:rPr>
              <w:t>ия города Рудного»</w:t>
            </w:r>
            <w:r w:rsidRPr="006A212A">
              <w:rPr>
                <w:rFonts w:ascii="Times New Roman" w:eastAsia="Times New Roman" w:hAnsi="Times New Roman" w:cs="Times New Roman"/>
                <w:color w:val="000000"/>
                <w:sz w:val="24"/>
                <w:szCs w:val="24"/>
                <w:lang w:eastAsia="ru-RU"/>
              </w:rPr>
              <w:t xml:space="preserve"> Управления образования акимата Костанайской области, утвержденный постановлением акимата от </w:t>
            </w:r>
            <w:r w:rsidRPr="00104EBD">
              <w:rPr>
                <w:rFonts w:ascii="Times New Roman" w:eastAsia="Times New Roman" w:hAnsi="Times New Roman" w:cs="Times New Roman"/>
                <w:color w:val="000000"/>
                <w:sz w:val="24"/>
                <w:szCs w:val="24"/>
                <w:lang w:eastAsia="ru-RU"/>
              </w:rPr>
              <w:t>18</w:t>
            </w:r>
            <w:r w:rsidRPr="006A212A">
              <w:rPr>
                <w:rFonts w:ascii="Times New Roman" w:eastAsia="Times New Roman" w:hAnsi="Times New Roman" w:cs="Times New Roman"/>
                <w:color w:val="000000"/>
                <w:sz w:val="24"/>
                <w:szCs w:val="24"/>
                <w:lang w:eastAsia="ru-RU"/>
              </w:rPr>
              <w:t>.01.2021 г.</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074D43" w:rsidRPr="006A212A" w:rsidTr="00074D43">
        <w:tc>
          <w:tcPr>
            <w:tcW w:w="53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6</w:t>
            </w:r>
          </w:p>
        </w:tc>
        <w:tc>
          <w:tcPr>
            <w:tcW w:w="3044"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6A212A">
              <w:rPr>
                <w:rFonts w:ascii="Times New Roman" w:eastAsia="Times New Roman" w:hAnsi="Times New Roman" w:cs="Times New Roman"/>
                <w:color w:val="000000"/>
                <w:sz w:val="24"/>
                <w:szCs w:val="24"/>
                <w:lang w:val="en-US" w:eastAsia="ru-RU"/>
              </w:rPr>
              <w:t>Разрешительные документы</w:t>
            </w:r>
          </w:p>
        </w:tc>
        <w:tc>
          <w:tcPr>
            <w:tcW w:w="6095" w:type="dxa"/>
            <w:tcBorders>
              <w:top w:val="single" w:sz="4" w:space="0" w:color="000000"/>
              <w:left w:val="single" w:sz="4" w:space="0" w:color="000000"/>
              <w:bottom w:val="single" w:sz="4" w:space="0" w:color="000000"/>
              <w:right w:val="single" w:sz="4" w:space="0" w:color="000000"/>
            </w:tcBorders>
          </w:tcPr>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Лицензия от 28</w:t>
            </w:r>
            <w:r w:rsidRPr="00104EBD">
              <w:rPr>
                <w:rFonts w:ascii="Times New Roman" w:eastAsia="Times New Roman" w:hAnsi="Times New Roman" w:cs="Times New Roman"/>
                <w:color w:val="000000"/>
                <w:sz w:val="24"/>
                <w:szCs w:val="24"/>
                <w:lang w:eastAsia="ru-RU"/>
              </w:rPr>
              <w:t>.07</w:t>
            </w:r>
            <w:r w:rsidRPr="006A212A">
              <w:rPr>
                <w:rFonts w:ascii="Times New Roman" w:eastAsia="Times New Roman" w:hAnsi="Times New Roman" w:cs="Times New Roman"/>
                <w:color w:val="000000"/>
                <w:sz w:val="24"/>
                <w:szCs w:val="24"/>
                <w:lang w:eastAsia="ru-RU"/>
              </w:rPr>
              <w:t xml:space="preserve">.2021 года № </w:t>
            </w:r>
            <w:r w:rsidRPr="006A212A">
              <w:rPr>
                <w:rFonts w:ascii="Times New Roman" w:eastAsia="Times New Roman" w:hAnsi="Times New Roman" w:cs="Times New Roman"/>
                <w:color w:val="000000"/>
                <w:sz w:val="24"/>
                <w:szCs w:val="24"/>
                <w:lang w:val="en-US" w:eastAsia="ru-RU"/>
              </w:rPr>
              <w:t>KZ</w:t>
            </w:r>
            <w:r w:rsidRPr="00104EBD">
              <w:rPr>
                <w:rFonts w:ascii="Times New Roman" w:eastAsia="Times New Roman" w:hAnsi="Times New Roman" w:cs="Times New Roman"/>
                <w:color w:val="000000"/>
                <w:sz w:val="24"/>
                <w:szCs w:val="24"/>
                <w:lang w:eastAsia="ru-RU"/>
              </w:rPr>
              <w:t>79</w:t>
            </w:r>
            <w:r w:rsidRPr="006A212A">
              <w:rPr>
                <w:rFonts w:ascii="Times New Roman" w:eastAsia="Times New Roman" w:hAnsi="Times New Roman" w:cs="Times New Roman"/>
                <w:color w:val="000000"/>
                <w:sz w:val="24"/>
                <w:szCs w:val="24"/>
                <w:lang w:val="en-US" w:eastAsia="ru-RU"/>
              </w:rPr>
              <w:t>LAA</w:t>
            </w:r>
            <w:r w:rsidRPr="00104EBD">
              <w:rPr>
                <w:rFonts w:ascii="Times New Roman" w:eastAsia="Times New Roman" w:hAnsi="Times New Roman" w:cs="Times New Roman"/>
                <w:color w:val="000000"/>
                <w:sz w:val="24"/>
                <w:szCs w:val="24"/>
                <w:lang w:eastAsia="ru-RU"/>
              </w:rPr>
              <w:t>00031836</w:t>
            </w:r>
          </w:p>
          <w:p w:rsidR="00074D43" w:rsidRPr="006A212A" w:rsidRDefault="00074D43" w:rsidP="00074D4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6A212A">
              <w:rPr>
                <w:rFonts w:ascii="Times New Roman" w:eastAsia="Times New Roman" w:hAnsi="Times New Roman" w:cs="Times New Roman"/>
                <w:color w:val="000000"/>
                <w:sz w:val="24"/>
                <w:szCs w:val="24"/>
                <w:lang w:eastAsia="ru-RU"/>
              </w:rPr>
              <w:t>выдана Государственное учреждение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w:t>
            </w:r>
          </w:p>
        </w:tc>
      </w:tr>
    </w:tbl>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1D7906" w:rsidRPr="00104EBD" w:rsidRDefault="001D7906" w:rsidP="001D7906">
      <w:pPr>
        <w:widowControl w:val="0"/>
        <w:autoSpaceDE w:val="0"/>
        <w:autoSpaceDN w:val="0"/>
        <w:spacing w:after="0" w:line="240" w:lineRule="auto"/>
        <w:ind w:left="284" w:right="-1" w:firstLine="424"/>
        <w:jc w:val="both"/>
        <w:rPr>
          <w:rFonts w:ascii="Times New Roman" w:eastAsia="Times New Roman" w:hAnsi="Times New Roman" w:cs="Times New Roman"/>
          <w:sz w:val="28"/>
          <w:szCs w:val="28"/>
          <w:lang w:val="kk-KZ"/>
        </w:rPr>
      </w:pPr>
    </w:p>
    <w:p w:rsidR="00F52477" w:rsidRPr="00014739" w:rsidRDefault="00F52477" w:rsidP="003A1572">
      <w:pPr>
        <w:rPr>
          <w:sz w:val="28"/>
          <w:szCs w:val="28"/>
          <w:lang w:val="kk-KZ"/>
        </w:rPr>
      </w:pPr>
    </w:p>
    <w:p w:rsidR="001D7906" w:rsidRDefault="001D7906" w:rsidP="00014739">
      <w:pPr>
        <w:spacing w:after="0" w:line="240" w:lineRule="auto"/>
        <w:ind w:right="567"/>
        <w:jc w:val="center"/>
        <w:rPr>
          <w:rFonts w:ascii="Times New Roman" w:eastAsia="Times New Roman" w:hAnsi="Times New Roman" w:cs="Times New Roman"/>
          <w:b/>
          <w:sz w:val="28"/>
          <w:szCs w:val="28"/>
          <w:u w:val="single"/>
          <w:lang w:eastAsia="ru-RU"/>
        </w:rPr>
      </w:pPr>
    </w:p>
    <w:p w:rsidR="001D7906" w:rsidRDefault="001D7906" w:rsidP="00074D43">
      <w:pPr>
        <w:spacing w:after="0" w:line="240" w:lineRule="auto"/>
        <w:ind w:right="567"/>
        <w:rPr>
          <w:rFonts w:ascii="Times New Roman" w:eastAsia="Times New Roman" w:hAnsi="Times New Roman" w:cs="Times New Roman"/>
          <w:b/>
          <w:sz w:val="28"/>
          <w:szCs w:val="28"/>
          <w:u w:val="single"/>
          <w:lang w:eastAsia="ru-RU"/>
        </w:rPr>
      </w:pPr>
    </w:p>
    <w:p w:rsidR="00BC7E85" w:rsidRDefault="00BC7E85" w:rsidP="00014739">
      <w:pPr>
        <w:spacing w:after="0" w:line="240" w:lineRule="auto"/>
        <w:ind w:right="567"/>
        <w:jc w:val="center"/>
        <w:rPr>
          <w:rFonts w:ascii="Times New Roman" w:eastAsia="Times New Roman" w:hAnsi="Times New Roman" w:cs="Times New Roman"/>
          <w:b/>
          <w:sz w:val="28"/>
          <w:szCs w:val="28"/>
          <w:u w:val="single"/>
          <w:lang w:eastAsia="ru-RU"/>
        </w:rPr>
      </w:pPr>
    </w:p>
    <w:p w:rsidR="00BC7E85" w:rsidRDefault="00BC7E85" w:rsidP="00014739">
      <w:pPr>
        <w:spacing w:after="0" w:line="240" w:lineRule="auto"/>
        <w:ind w:right="567"/>
        <w:jc w:val="center"/>
        <w:rPr>
          <w:rFonts w:ascii="Times New Roman" w:eastAsia="Times New Roman" w:hAnsi="Times New Roman" w:cs="Times New Roman"/>
          <w:b/>
          <w:sz w:val="28"/>
          <w:szCs w:val="28"/>
          <w:u w:val="single"/>
          <w:lang w:eastAsia="ru-RU"/>
        </w:rPr>
      </w:pPr>
    </w:p>
    <w:p w:rsidR="00BC7E85" w:rsidRDefault="00BC7E85" w:rsidP="00014739">
      <w:pPr>
        <w:spacing w:after="0" w:line="240" w:lineRule="auto"/>
        <w:ind w:right="567"/>
        <w:jc w:val="center"/>
        <w:rPr>
          <w:rFonts w:ascii="Times New Roman" w:eastAsia="Times New Roman" w:hAnsi="Times New Roman" w:cs="Times New Roman"/>
          <w:b/>
          <w:sz w:val="28"/>
          <w:szCs w:val="28"/>
          <w:u w:val="single"/>
          <w:lang w:eastAsia="ru-RU"/>
        </w:rPr>
      </w:pPr>
    </w:p>
    <w:p w:rsidR="00014739" w:rsidRPr="00014739" w:rsidRDefault="00014739" w:rsidP="00014739">
      <w:pPr>
        <w:spacing w:after="0" w:line="240" w:lineRule="auto"/>
        <w:ind w:right="567"/>
        <w:jc w:val="center"/>
        <w:rPr>
          <w:rFonts w:ascii="Times New Roman" w:eastAsia="Times New Roman" w:hAnsi="Times New Roman" w:cs="Times New Roman"/>
          <w:b/>
          <w:sz w:val="28"/>
          <w:szCs w:val="28"/>
          <w:u w:val="single"/>
          <w:lang w:eastAsia="ru-RU"/>
        </w:rPr>
      </w:pPr>
      <w:r w:rsidRPr="00014739">
        <w:rPr>
          <w:rFonts w:ascii="Times New Roman" w:eastAsia="Times New Roman" w:hAnsi="Times New Roman" w:cs="Times New Roman"/>
          <w:b/>
          <w:sz w:val="28"/>
          <w:szCs w:val="28"/>
          <w:u w:val="single"/>
          <w:lang w:eastAsia="ru-RU"/>
        </w:rPr>
        <w:lastRenderedPageBreak/>
        <w:t>РАЗДЕЛ 2. АНАЛИЗ КАДРОВОГО ПОТЕНЦИАЛА</w:t>
      </w:r>
    </w:p>
    <w:p w:rsidR="00014739" w:rsidRPr="001D7906" w:rsidRDefault="00074D43" w:rsidP="004F3784">
      <w:pPr>
        <w:spacing w:after="0" w:line="240" w:lineRule="auto"/>
        <w:ind w:left="993"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Соблюдение квалификационных требований, предъявляемых к образовательной деятельности, предоставляющих начальное, основное среднее, общее среднее образование и перечня документов, подтверждающих соответствие им.</w:t>
      </w:r>
    </w:p>
    <w:p w:rsidR="00014739" w:rsidRPr="001D7906" w:rsidRDefault="00074D43" w:rsidP="004F3784">
      <w:pPr>
        <w:spacing w:after="0" w:line="240" w:lineRule="auto"/>
        <w:ind w:left="993"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В соответствии со штатным расписанием, утвержденным КГУ "Общеобразовательная школа №12 отдела образования города Рудного" Управления образования акимата Костанайской области 24 мая 2024 года школа укомплектована штатными работниками - 44 педагога (без учета 10 педагогов, находящихся в декретном отпуске).</w:t>
      </w:r>
    </w:p>
    <w:p w:rsidR="00014739" w:rsidRPr="001D7906" w:rsidRDefault="00074D43" w:rsidP="004F3784">
      <w:pPr>
        <w:widowControl w:val="0"/>
        <w:spacing w:after="0" w:line="240" w:lineRule="auto"/>
        <w:ind w:left="993"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 xml:space="preserve">Сведения о составе административно – управленческого аппарата: </w:t>
      </w:r>
    </w:p>
    <w:p w:rsidR="00014739" w:rsidRPr="001D7906" w:rsidRDefault="00014739" w:rsidP="00074D43">
      <w:pPr>
        <w:spacing w:after="0" w:line="240" w:lineRule="auto"/>
        <w:ind w:left="993" w:right="958" w:firstLine="141"/>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b/>
          <w:i/>
          <w:sz w:val="28"/>
          <w:szCs w:val="28"/>
          <w:lang w:eastAsia="ru-RU"/>
        </w:rPr>
        <w:t>Директор</w:t>
      </w:r>
      <w:r w:rsidRPr="001D7906">
        <w:rPr>
          <w:rFonts w:ascii="Times New Roman" w:eastAsia="Times New Roman" w:hAnsi="Times New Roman" w:cs="Times New Roman"/>
          <w:sz w:val="28"/>
          <w:szCs w:val="28"/>
          <w:lang w:eastAsia="ru-RU"/>
        </w:rPr>
        <w:t xml:space="preserve"> – Саноян Анжелика Григорьевна, 1978 г.р., образование -высшее, общий стаж – 25 лет, в данной школе – 10 лет, в данной должности – 8</w:t>
      </w:r>
      <w:r w:rsidR="00B70F1A" w:rsidRPr="001D7906">
        <w:rPr>
          <w:rFonts w:ascii="Times New Roman" w:eastAsia="Times New Roman" w:hAnsi="Times New Roman" w:cs="Times New Roman"/>
          <w:sz w:val="28"/>
          <w:szCs w:val="28"/>
          <w:lang w:eastAsia="ru-RU"/>
        </w:rPr>
        <w:t xml:space="preserve"> лет</w:t>
      </w:r>
      <w:r w:rsidRPr="001D7906">
        <w:rPr>
          <w:rFonts w:ascii="Times New Roman" w:eastAsia="Times New Roman" w:hAnsi="Times New Roman" w:cs="Times New Roman"/>
          <w:sz w:val="28"/>
          <w:szCs w:val="28"/>
          <w:lang w:eastAsia="ru-RU"/>
        </w:rPr>
        <w:t>, квалификационная категория – педагог-эксперт.</w:t>
      </w:r>
    </w:p>
    <w:p w:rsidR="00014739" w:rsidRPr="00074D43" w:rsidRDefault="00014739" w:rsidP="004F3784">
      <w:pPr>
        <w:spacing w:after="0" w:line="240" w:lineRule="auto"/>
        <w:ind w:left="993" w:right="958" w:firstLine="141"/>
        <w:jc w:val="both"/>
        <w:rPr>
          <w:rFonts w:ascii="Times New Roman" w:eastAsia="Times New Roman" w:hAnsi="Times New Roman" w:cs="Times New Roman"/>
          <w:b/>
          <w:i/>
          <w:sz w:val="28"/>
          <w:szCs w:val="28"/>
          <w:lang w:eastAsia="ru-RU"/>
        </w:rPr>
      </w:pPr>
      <w:r w:rsidRPr="00074D43">
        <w:rPr>
          <w:rFonts w:ascii="Times New Roman" w:eastAsia="Times New Roman" w:hAnsi="Times New Roman" w:cs="Times New Roman"/>
          <w:b/>
          <w:i/>
          <w:sz w:val="28"/>
          <w:szCs w:val="28"/>
          <w:lang w:eastAsia="ru-RU"/>
        </w:rPr>
        <w:t>Заместители</w:t>
      </w:r>
      <w:r w:rsidR="00BC7E85">
        <w:rPr>
          <w:rFonts w:ascii="Times New Roman" w:eastAsia="Times New Roman" w:hAnsi="Times New Roman" w:cs="Times New Roman"/>
          <w:b/>
          <w:i/>
          <w:sz w:val="28"/>
          <w:szCs w:val="28"/>
          <w:lang w:eastAsia="ru-RU"/>
        </w:rPr>
        <w:t xml:space="preserve"> директора </w:t>
      </w:r>
      <w:r w:rsidRPr="00074D43">
        <w:rPr>
          <w:rFonts w:ascii="Times New Roman" w:eastAsia="Times New Roman" w:hAnsi="Times New Roman" w:cs="Times New Roman"/>
          <w:b/>
          <w:i/>
          <w:sz w:val="28"/>
          <w:szCs w:val="28"/>
          <w:lang w:eastAsia="ru-RU"/>
        </w:rPr>
        <w:t xml:space="preserve"> по УВР:  </w:t>
      </w:r>
    </w:p>
    <w:p w:rsidR="00014739" w:rsidRPr="001D7906" w:rsidRDefault="00014739" w:rsidP="004F3784">
      <w:pPr>
        <w:widowControl w:val="0"/>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Калакпасова Гульжан Аманжоловна</w:t>
      </w:r>
      <w:r w:rsidR="00EE5493" w:rsidRPr="001D7906">
        <w:rPr>
          <w:rFonts w:ascii="Times New Roman" w:eastAsia="Times New Roman" w:hAnsi="Times New Roman" w:cs="Times New Roman"/>
          <w:sz w:val="28"/>
          <w:szCs w:val="28"/>
          <w:lang w:eastAsia="ru-RU"/>
        </w:rPr>
        <w:t>, 1981</w:t>
      </w:r>
      <w:r w:rsidRPr="001D7906">
        <w:rPr>
          <w:rFonts w:ascii="Times New Roman" w:eastAsia="Times New Roman" w:hAnsi="Times New Roman" w:cs="Times New Roman"/>
          <w:sz w:val="28"/>
          <w:szCs w:val="28"/>
          <w:lang w:eastAsia="ru-RU"/>
        </w:rPr>
        <w:t xml:space="preserve"> г.р. образование</w:t>
      </w:r>
      <w:r w:rsidR="00EE5493" w:rsidRPr="001D7906">
        <w:rPr>
          <w:rFonts w:ascii="Times New Roman" w:eastAsia="Times New Roman" w:hAnsi="Times New Roman" w:cs="Times New Roman"/>
          <w:sz w:val="28"/>
          <w:szCs w:val="28"/>
          <w:lang w:eastAsia="ru-RU"/>
        </w:rPr>
        <w:t xml:space="preserve"> высшее, стаж работы: общий - 20</w:t>
      </w:r>
      <w:r w:rsidRPr="001D7906">
        <w:rPr>
          <w:rFonts w:ascii="Times New Roman" w:eastAsia="Times New Roman" w:hAnsi="Times New Roman" w:cs="Times New Roman"/>
          <w:sz w:val="28"/>
          <w:szCs w:val="28"/>
          <w:lang w:eastAsia="ru-RU"/>
        </w:rPr>
        <w:t xml:space="preserve"> лет, в данной организации –</w:t>
      </w:r>
      <w:r w:rsidR="00EE5493" w:rsidRPr="001D7906">
        <w:rPr>
          <w:rFonts w:ascii="Times New Roman" w:eastAsia="Times New Roman" w:hAnsi="Times New Roman" w:cs="Times New Roman"/>
          <w:sz w:val="28"/>
          <w:szCs w:val="28"/>
          <w:lang w:eastAsia="ru-RU"/>
        </w:rPr>
        <w:t>9 лет, в данной должности - 3 года</w:t>
      </w:r>
      <w:r w:rsidRPr="001D7906">
        <w:rPr>
          <w:rFonts w:ascii="Times New Roman" w:eastAsia="Times New Roman" w:hAnsi="Times New Roman" w:cs="Times New Roman"/>
          <w:sz w:val="28"/>
          <w:szCs w:val="28"/>
          <w:lang w:eastAsia="ru-RU"/>
        </w:rPr>
        <w:t xml:space="preserve">, квалификационная категория – </w:t>
      </w:r>
      <w:r w:rsidR="00EE5493" w:rsidRPr="001D7906">
        <w:rPr>
          <w:rFonts w:ascii="Times New Roman" w:eastAsia="Times New Roman" w:hAnsi="Times New Roman" w:cs="Times New Roman"/>
          <w:sz w:val="28"/>
          <w:szCs w:val="28"/>
          <w:lang w:eastAsia="ru-RU"/>
        </w:rPr>
        <w:t>эксперт</w:t>
      </w:r>
      <w:r w:rsidRPr="001D7906">
        <w:rPr>
          <w:rFonts w:ascii="Times New Roman" w:eastAsia="Times New Roman" w:hAnsi="Times New Roman" w:cs="Times New Roman"/>
          <w:sz w:val="28"/>
          <w:szCs w:val="28"/>
          <w:lang w:eastAsia="ru-RU"/>
        </w:rPr>
        <w:t>;</w:t>
      </w:r>
    </w:p>
    <w:p w:rsidR="00014739" w:rsidRPr="001D7906" w:rsidRDefault="00EE5493" w:rsidP="004F3784">
      <w:pPr>
        <w:widowControl w:val="0"/>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Марущак Алёна Ионовна</w:t>
      </w:r>
      <w:r w:rsidR="00014739" w:rsidRPr="001D7906">
        <w:rPr>
          <w:rFonts w:ascii="Times New Roman" w:eastAsia="Times New Roman" w:hAnsi="Times New Roman" w:cs="Times New Roman"/>
          <w:sz w:val="28"/>
          <w:szCs w:val="28"/>
          <w:lang w:eastAsia="ru-RU"/>
        </w:rPr>
        <w:t>, 19</w:t>
      </w:r>
      <w:r w:rsidRPr="001D7906">
        <w:rPr>
          <w:rFonts w:ascii="Times New Roman" w:eastAsia="Times New Roman" w:hAnsi="Times New Roman" w:cs="Times New Roman"/>
          <w:sz w:val="28"/>
          <w:szCs w:val="28"/>
          <w:lang w:eastAsia="ru-RU"/>
        </w:rPr>
        <w:t>72</w:t>
      </w:r>
      <w:r w:rsidR="00014739" w:rsidRPr="001D7906">
        <w:rPr>
          <w:rFonts w:ascii="Times New Roman" w:eastAsia="Times New Roman" w:hAnsi="Times New Roman" w:cs="Times New Roman"/>
          <w:sz w:val="28"/>
          <w:szCs w:val="28"/>
          <w:lang w:eastAsia="ru-RU"/>
        </w:rPr>
        <w:t xml:space="preserve"> г.р. образование высшее, с</w:t>
      </w:r>
      <w:r w:rsidRPr="001D7906">
        <w:rPr>
          <w:rFonts w:ascii="Times New Roman" w:eastAsia="Times New Roman" w:hAnsi="Times New Roman" w:cs="Times New Roman"/>
          <w:sz w:val="28"/>
          <w:szCs w:val="28"/>
          <w:lang w:eastAsia="ru-RU"/>
        </w:rPr>
        <w:t>таж работы: общий -34 года, в данной организации – 2 года, в данной должности - 15 лет, квалификационная категория – без категории</w:t>
      </w:r>
      <w:r w:rsidR="00014739" w:rsidRPr="001D7906">
        <w:rPr>
          <w:rFonts w:ascii="Times New Roman" w:eastAsia="Times New Roman" w:hAnsi="Times New Roman" w:cs="Times New Roman"/>
          <w:sz w:val="28"/>
          <w:szCs w:val="28"/>
          <w:lang w:eastAsia="ru-RU"/>
        </w:rPr>
        <w:t>.</w:t>
      </w:r>
    </w:p>
    <w:p w:rsidR="00014739" w:rsidRPr="00074D43" w:rsidRDefault="00BC7E85" w:rsidP="004F3784">
      <w:pPr>
        <w:spacing w:after="0" w:line="240" w:lineRule="auto"/>
        <w:ind w:left="993" w:right="958" w:firstLine="14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Заместитель</w:t>
      </w:r>
      <w:r w:rsidR="00014739" w:rsidRPr="00074D43">
        <w:rPr>
          <w:rFonts w:ascii="Times New Roman" w:eastAsia="Times New Roman" w:hAnsi="Times New Roman" w:cs="Times New Roman"/>
          <w:b/>
          <w:i/>
          <w:sz w:val="28"/>
          <w:szCs w:val="28"/>
          <w:lang w:eastAsia="ru-RU"/>
        </w:rPr>
        <w:t xml:space="preserve"> директора по ВР:  </w:t>
      </w:r>
    </w:p>
    <w:p w:rsidR="00014739" w:rsidRPr="001D7906" w:rsidRDefault="00EE5493" w:rsidP="004F3784">
      <w:pPr>
        <w:widowControl w:val="0"/>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Гаркуша Ольга Николаевна</w:t>
      </w:r>
      <w:r w:rsidR="00014739" w:rsidRPr="001D7906">
        <w:rPr>
          <w:rFonts w:ascii="Times New Roman" w:eastAsia="Times New Roman" w:hAnsi="Times New Roman" w:cs="Times New Roman"/>
          <w:sz w:val="28"/>
          <w:szCs w:val="28"/>
          <w:lang w:eastAsia="ru-RU"/>
        </w:rPr>
        <w:t>, 19</w:t>
      </w:r>
      <w:r w:rsidRPr="001D7906">
        <w:rPr>
          <w:rFonts w:ascii="Times New Roman" w:eastAsia="Times New Roman" w:hAnsi="Times New Roman" w:cs="Times New Roman"/>
          <w:sz w:val="28"/>
          <w:szCs w:val="28"/>
          <w:lang w:eastAsia="ru-RU"/>
        </w:rPr>
        <w:t>67</w:t>
      </w:r>
      <w:r w:rsidR="00014739" w:rsidRPr="001D7906">
        <w:rPr>
          <w:rFonts w:ascii="Times New Roman" w:eastAsia="Times New Roman" w:hAnsi="Times New Roman" w:cs="Times New Roman"/>
          <w:sz w:val="28"/>
          <w:szCs w:val="28"/>
          <w:lang w:eastAsia="ru-RU"/>
        </w:rPr>
        <w:t xml:space="preserve"> г.р. образование</w:t>
      </w:r>
      <w:r w:rsidRPr="001D7906">
        <w:rPr>
          <w:rFonts w:ascii="Times New Roman" w:eastAsia="Times New Roman" w:hAnsi="Times New Roman" w:cs="Times New Roman"/>
          <w:sz w:val="28"/>
          <w:szCs w:val="28"/>
          <w:lang w:eastAsia="ru-RU"/>
        </w:rPr>
        <w:t xml:space="preserve"> высшее, стаж работы: общий – 36 лет</w:t>
      </w:r>
      <w:r w:rsidR="00D560FF" w:rsidRPr="001D7906">
        <w:rPr>
          <w:rFonts w:ascii="Times New Roman" w:eastAsia="Times New Roman" w:hAnsi="Times New Roman" w:cs="Times New Roman"/>
          <w:sz w:val="28"/>
          <w:szCs w:val="28"/>
          <w:lang w:eastAsia="ru-RU"/>
        </w:rPr>
        <w:t>, в данной организации – 12 лет, в данной должности - 12</w:t>
      </w:r>
      <w:r w:rsidR="00014739" w:rsidRPr="001D7906">
        <w:rPr>
          <w:rFonts w:ascii="Times New Roman" w:eastAsia="Times New Roman" w:hAnsi="Times New Roman" w:cs="Times New Roman"/>
          <w:sz w:val="28"/>
          <w:szCs w:val="28"/>
          <w:lang w:eastAsia="ru-RU"/>
        </w:rPr>
        <w:t xml:space="preserve"> лет, квалификационная категория как администратора - заместитель руководителя </w:t>
      </w:r>
      <w:r w:rsidR="00D560FF" w:rsidRPr="001D7906">
        <w:rPr>
          <w:rFonts w:ascii="Times New Roman" w:eastAsia="Times New Roman" w:hAnsi="Times New Roman" w:cs="Times New Roman"/>
          <w:sz w:val="28"/>
          <w:szCs w:val="28"/>
          <w:lang w:eastAsia="ru-RU"/>
        </w:rPr>
        <w:t>третьей категории.</w:t>
      </w:r>
    </w:p>
    <w:p w:rsidR="00014739" w:rsidRPr="00E26401" w:rsidRDefault="00D560FF" w:rsidP="004F3784">
      <w:pPr>
        <w:spacing w:after="0" w:line="240" w:lineRule="auto"/>
        <w:ind w:left="993" w:right="958" w:firstLine="141"/>
        <w:jc w:val="both"/>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 xml:space="preserve">Заместитель директора по </w:t>
      </w:r>
      <w:r w:rsidR="00014739" w:rsidRPr="00E26401">
        <w:rPr>
          <w:rFonts w:ascii="Times New Roman" w:eastAsia="Times New Roman" w:hAnsi="Times New Roman" w:cs="Times New Roman"/>
          <w:b/>
          <w:i/>
          <w:sz w:val="28"/>
          <w:szCs w:val="28"/>
          <w:lang w:eastAsia="ru-RU"/>
        </w:rPr>
        <w:t>Х</w:t>
      </w:r>
      <w:r w:rsidRPr="00E26401">
        <w:rPr>
          <w:rFonts w:ascii="Times New Roman" w:eastAsia="Times New Roman" w:hAnsi="Times New Roman" w:cs="Times New Roman"/>
          <w:b/>
          <w:i/>
          <w:sz w:val="28"/>
          <w:szCs w:val="28"/>
          <w:lang w:eastAsia="ru-RU"/>
        </w:rPr>
        <w:t>Р</w:t>
      </w:r>
      <w:r w:rsidR="00014739" w:rsidRPr="00E26401">
        <w:rPr>
          <w:rFonts w:ascii="Times New Roman" w:eastAsia="Times New Roman" w:hAnsi="Times New Roman" w:cs="Times New Roman"/>
          <w:b/>
          <w:i/>
          <w:sz w:val="28"/>
          <w:szCs w:val="28"/>
          <w:lang w:eastAsia="ru-RU"/>
        </w:rPr>
        <w:t>:</w:t>
      </w:r>
    </w:p>
    <w:p w:rsidR="00014739" w:rsidRPr="001D7906" w:rsidRDefault="00D560FF" w:rsidP="004F3784">
      <w:pPr>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Соловей Ирина Владимировна</w:t>
      </w:r>
      <w:r w:rsidR="000F2290" w:rsidRPr="001D7906">
        <w:rPr>
          <w:rFonts w:ascii="Times New Roman" w:eastAsia="Times New Roman" w:hAnsi="Times New Roman" w:cs="Times New Roman"/>
          <w:sz w:val="28"/>
          <w:szCs w:val="28"/>
          <w:lang w:eastAsia="ru-RU"/>
        </w:rPr>
        <w:t>, 1964 г.р., образование высшее</w:t>
      </w:r>
      <w:r w:rsidR="00014739" w:rsidRPr="001D7906">
        <w:rPr>
          <w:rFonts w:ascii="Times New Roman" w:eastAsia="Times New Roman" w:hAnsi="Times New Roman" w:cs="Times New Roman"/>
          <w:sz w:val="28"/>
          <w:szCs w:val="28"/>
          <w:lang w:eastAsia="ru-RU"/>
        </w:rPr>
        <w:t xml:space="preserve">, стаж в школе общий </w:t>
      </w:r>
      <w:r w:rsidR="000F2290" w:rsidRPr="001D7906">
        <w:rPr>
          <w:rFonts w:ascii="Times New Roman" w:eastAsia="Times New Roman" w:hAnsi="Times New Roman" w:cs="Times New Roman"/>
          <w:sz w:val="28"/>
          <w:szCs w:val="28"/>
          <w:lang w:eastAsia="ru-RU"/>
        </w:rPr>
        <w:t>7лет.</w:t>
      </w:r>
    </w:p>
    <w:p w:rsidR="001D7906" w:rsidRPr="001D7906" w:rsidRDefault="00014739" w:rsidP="004F3784">
      <w:pPr>
        <w:pStyle w:val="a6"/>
        <w:spacing w:after="0" w:line="240" w:lineRule="auto"/>
        <w:ind w:left="993" w:right="958" w:firstLine="141"/>
        <w:jc w:val="both"/>
        <w:rPr>
          <w:rFonts w:ascii="Times New Roman" w:eastAsia="Times New Roman" w:hAnsi="Times New Roman" w:cs="Times New Roman"/>
          <w:sz w:val="28"/>
          <w:szCs w:val="28"/>
          <w:lang w:val="kk-KZ"/>
        </w:rPr>
      </w:pPr>
      <w:r w:rsidRPr="001D7906">
        <w:rPr>
          <w:rFonts w:ascii="Times New Roman" w:eastAsia="Times New Roman" w:hAnsi="Times New Roman" w:cs="Times New Roman"/>
          <w:sz w:val="28"/>
          <w:szCs w:val="28"/>
          <w:lang w:eastAsia="ru-RU"/>
        </w:rPr>
        <w:t xml:space="preserve"> </w:t>
      </w:r>
      <w:r w:rsidR="001D7906" w:rsidRPr="001D7906">
        <w:rPr>
          <w:rFonts w:ascii="Times New Roman" w:eastAsia="Times New Roman" w:hAnsi="Times New Roman" w:cs="Times New Roman"/>
          <w:sz w:val="28"/>
          <w:szCs w:val="28"/>
          <w:lang w:eastAsia="ru-RU"/>
        </w:rPr>
        <w:tab/>
      </w:r>
      <w:r w:rsidRPr="001D7906">
        <w:rPr>
          <w:rFonts w:ascii="Times New Roman" w:eastAsia="Times New Roman" w:hAnsi="Times New Roman" w:cs="Times New Roman"/>
          <w:sz w:val="28"/>
          <w:szCs w:val="28"/>
          <w:lang w:eastAsia="ru-RU"/>
        </w:rPr>
        <w:t>Общеобразовательная школа №1</w:t>
      </w:r>
      <w:r w:rsidR="000F2290" w:rsidRPr="001D7906">
        <w:rPr>
          <w:rFonts w:ascii="Times New Roman" w:eastAsia="Times New Roman" w:hAnsi="Times New Roman" w:cs="Times New Roman"/>
          <w:sz w:val="28"/>
          <w:szCs w:val="28"/>
          <w:lang w:eastAsia="ru-RU"/>
        </w:rPr>
        <w:t>2</w:t>
      </w:r>
      <w:r w:rsidRPr="001D7906">
        <w:rPr>
          <w:rFonts w:ascii="Times New Roman" w:eastAsia="Times New Roman" w:hAnsi="Times New Roman" w:cs="Times New Roman"/>
          <w:sz w:val="28"/>
          <w:szCs w:val="28"/>
          <w:lang w:eastAsia="ru-RU"/>
        </w:rPr>
        <w:t xml:space="preserve"> укомплектован</w:t>
      </w:r>
      <w:r w:rsidR="000F2290" w:rsidRPr="001D7906">
        <w:rPr>
          <w:rFonts w:ascii="Times New Roman" w:eastAsia="Times New Roman" w:hAnsi="Times New Roman" w:cs="Times New Roman"/>
          <w:sz w:val="28"/>
          <w:szCs w:val="28"/>
          <w:lang w:eastAsia="ru-RU"/>
        </w:rPr>
        <w:t xml:space="preserve"> 44</w:t>
      </w:r>
      <w:r w:rsidRPr="001D7906">
        <w:rPr>
          <w:rFonts w:ascii="Times New Roman" w:eastAsia="Times New Roman" w:hAnsi="Times New Roman" w:cs="Times New Roman"/>
          <w:sz w:val="28"/>
          <w:szCs w:val="28"/>
          <w:lang w:eastAsia="ru-RU"/>
        </w:rPr>
        <w:t xml:space="preserve"> штатными работниками</w:t>
      </w:r>
      <w:r w:rsidR="001D7906" w:rsidRPr="001D7906">
        <w:rPr>
          <w:rFonts w:ascii="Times New Roman" w:eastAsia="Times New Roman" w:hAnsi="Times New Roman" w:cs="Times New Roman"/>
          <w:sz w:val="28"/>
          <w:szCs w:val="28"/>
          <w:lang w:val="kk-KZ"/>
        </w:rPr>
        <w:t xml:space="preserve"> и</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совместителями,</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в</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том</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числе</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руководитель</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школы</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1,</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заместители</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руководителя</w:t>
      </w:r>
      <w:r w:rsidR="001D7906" w:rsidRPr="001D7906">
        <w:rPr>
          <w:rFonts w:ascii="Times New Roman" w:eastAsia="Times New Roman" w:hAnsi="Times New Roman" w:cs="Times New Roman"/>
          <w:spacing w:val="2"/>
          <w:sz w:val="28"/>
          <w:szCs w:val="28"/>
          <w:lang w:val="kk-KZ"/>
        </w:rPr>
        <w:t xml:space="preserve"> </w:t>
      </w:r>
      <w:r w:rsidR="001D7906" w:rsidRPr="001D7906">
        <w:rPr>
          <w:rFonts w:ascii="Times New Roman" w:eastAsia="Times New Roman" w:hAnsi="Times New Roman" w:cs="Times New Roman"/>
          <w:sz w:val="28"/>
          <w:szCs w:val="28"/>
          <w:lang w:val="kk-KZ"/>
        </w:rPr>
        <w:t>–</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4,</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психолог</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-1,</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социальный</w:t>
      </w:r>
      <w:r w:rsidR="001D7906" w:rsidRPr="001D7906">
        <w:rPr>
          <w:rFonts w:ascii="Times New Roman" w:eastAsia="Times New Roman" w:hAnsi="Times New Roman" w:cs="Times New Roman"/>
          <w:spacing w:val="-2"/>
          <w:sz w:val="28"/>
          <w:szCs w:val="28"/>
          <w:lang w:val="kk-KZ"/>
        </w:rPr>
        <w:t xml:space="preserve"> </w:t>
      </w:r>
      <w:r w:rsidR="001D7906" w:rsidRPr="001D7906">
        <w:rPr>
          <w:rFonts w:ascii="Times New Roman" w:eastAsia="Times New Roman" w:hAnsi="Times New Roman" w:cs="Times New Roman"/>
          <w:sz w:val="28"/>
          <w:szCs w:val="28"/>
          <w:lang w:val="kk-KZ"/>
        </w:rPr>
        <w:t>педагог-</w:t>
      </w:r>
      <w:r w:rsidR="001D7906" w:rsidRPr="001D7906">
        <w:rPr>
          <w:rFonts w:ascii="Times New Roman" w:eastAsia="Times New Roman" w:hAnsi="Times New Roman" w:cs="Times New Roman"/>
          <w:spacing w:val="-2"/>
          <w:sz w:val="28"/>
          <w:szCs w:val="28"/>
          <w:lang w:val="kk-KZ"/>
        </w:rPr>
        <w:t xml:space="preserve"> </w:t>
      </w:r>
      <w:r w:rsidR="001D7906" w:rsidRPr="001D7906">
        <w:rPr>
          <w:rFonts w:ascii="Times New Roman" w:eastAsia="Times New Roman" w:hAnsi="Times New Roman" w:cs="Times New Roman"/>
          <w:sz w:val="28"/>
          <w:szCs w:val="28"/>
          <w:lang w:val="kk-KZ"/>
        </w:rPr>
        <w:t>2,</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старшая вожатая</w:t>
      </w:r>
      <w:r w:rsidR="001D7906" w:rsidRPr="001D7906">
        <w:rPr>
          <w:rFonts w:ascii="Times New Roman" w:eastAsia="Times New Roman" w:hAnsi="Times New Roman" w:cs="Times New Roman"/>
          <w:spacing w:val="3"/>
          <w:sz w:val="28"/>
          <w:szCs w:val="28"/>
          <w:lang w:val="kk-KZ"/>
        </w:rPr>
        <w:t xml:space="preserve"> </w:t>
      </w:r>
      <w:r w:rsidR="001D7906" w:rsidRPr="001D7906">
        <w:rPr>
          <w:rFonts w:ascii="Times New Roman" w:eastAsia="Times New Roman" w:hAnsi="Times New Roman" w:cs="Times New Roman"/>
          <w:sz w:val="28"/>
          <w:szCs w:val="28"/>
          <w:lang w:val="kk-KZ"/>
        </w:rPr>
        <w:t>–</w:t>
      </w:r>
      <w:r w:rsidR="001D7906" w:rsidRPr="001D7906">
        <w:rPr>
          <w:rFonts w:ascii="Times New Roman" w:eastAsia="Times New Roman" w:hAnsi="Times New Roman" w:cs="Times New Roman"/>
          <w:spacing w:val="-1"/>
          <w:sz w:val="28"/>
          <w:szCs w:val="28"/>
          <w:lang w:val="kk-KZ"/>
        </w:rPr>
        <w:t xml:space="preserve"> </w:t>
      </w:r>
      <w:r w:rsidR="001D7906" w:rsidRPr="001D7906">
        <w:rPr>
          <w:rFonts w:ascii="Times New Roman" w:eastAsia="Times New Roman" w:hAnsi="Times New Roman" w:cs="Times New Roman"/>
          <w:sz w:val="28"/>
          <w:szCs w:val="28"/>
          <w:lang w:val="kk-KZ"/>
        </w:rPr>
        <w:t>1.</w:t>
      </w:r>
    </w:p>
    <w:p w:rsidR="00014739" w:rsidRPr="001D7906" w:rsidRDefault="00066F36" w:rsidP="004F3784">
      <w:pPr>
        <w:spacing w:after="0" w:line="240" w:lineRule="auto"/>
        <w:ind w:left="993" w:right="958" w:firstLine="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014739" w:rsidRPr="001D7906">
        <w:rPr>
          <w:rFonts w:ascii="Times New Roman" w:eastAsia="Times New Roman" w:hAnsi="Times New Roman" w:cs="Times New Roman"/>
          <w:sz w:val="28"/>
          <w:szCs w:val="28"/>
          <w:lang w:eastAsia="ru-RU"/>
        </w:rPr>
        <w:t xml:space="preserve">Из них высшее образование имеют </w:t>
      </w:r>
      <w:r w:rsidR="000F2290" w:rsidRPr="001D7906">
        <w:rPr>
          <w:rFonts w:ascii="Times New Roman" w:eastAsia="Times New Roman" w:hAnsi="Times New Roman" w:cs="Times New Roman"/>
          <w:sz w:val="28"/>
          <w:szCs w:val="28"/>
          <w:lang w:eastAsia="ru-RU"/>
        </w:rPr>
        <w:t>37 (84</w:t>
      </w:r>
      <w:r w:rsidR="00014739" w:rsidRPr="001D7906">
        <w:rPr>
          <w:rFonts w:ascii="Times New Roman" w:eastAsia="Times New Roman" w:hAnsi="Times New Roman" w:cs="Times New Roman"/>
          <w:sz w:val="28"/>
          <w:szCs w:val="28"/>
          <w:lang w:eastAsia="ru-RU"/>
        </w:rPr>
        <w:t>%) человек, и</w:t>
      </w:r>
      <w:r w:rsidR="000F2290" w:rsidRPr="001D7906">
        <w:rPr>
          <w:rFonts w:ascii="Times New Roman" w:eastAsia="Times New Roman" w:hAnsi="Times New Roman" w:cs="Times New Roman"/>
          <w:sz w:val="28"/>
          <w:szCs w:val="28"/>
          <w:lang w:eastAsia="ru-RU"/>
        </w:rPr>
        <w:t>з них степень магистра имеют – 3 (7</w:t>
      </w:r>
      <w:r w:rsidR="00014739" w:rsidRPr="001D7906">
        <w:rPr>
          <w:rFonts w:ascii="Times New Roman" w:eastAsia="Times New Roman" w:hAnsi="Times New Roman" w:cs="Times New Roman"/>
          <w:sz w:val="28"/>
          <w:szCs w:val="28"/>
          <w:lang w:eastAsia="ru-RU"/>
        </w:rPr>
        <w:t xml:space="preserve">%), </w:t>
      </w:r>
      <w:r w:rsidR="000F2290" w:rsidRPr="001D7906">
        <w:rPr>
          <w:rFonts w:ascii="Times New Roman" w:eastAsia="Times New Roman" w:hAnsi="Times New Roman" w:cs="Times New Roman"/>
          <w:sz w:val="28"/>
          <w:szCs w:val="28"/>
          <w:lang w:eastAsia="ru-RU"/>
        </w:rPr>
        <w:t>средне специальное имеют – 7 ( 16%) человек</w:t>
      </w:r>
      <w:r w:rsidR="00014739" w:rsidRPr="001D7906">
        <w:rPr>
          <w:rFonts w:ascii="Times New Roman" w:eastAsia="Times New Roman" w:hAnsi="Times New Roman" w:cs="Times New Roman"/>
          <w:sz w:val="28"/>
          <w:szCs w:val="28"/>
          <w:lang w:eastAsia="ru-RU"/>
        </w:rPr>
        <w:t>.</w:t>
      </w:r>
    </w:p>
    <w:p w:rsidR="00014739" w:rsidRPr="001D7906" w:rsidRDefault="00014739"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Из числа </w:t>
      </w:r>
      <w:r w:rsidR="000F2290" w:rsidRPr="001D7906">
        <w:rPr>
          <w:rFonts w:ascii="Times New Roman" w:eastAsia="Times New Roman" w:hAnsi="Times New Roman" w:cs="Times New Roman"/>
          <w:sz w:val="28"/>
          <w:szCs w:val="28"/>
          <w:lang w:eastAsia="ru-RU"/>
        </w:rPr>
        <w:t>44</w:t>
      </w:r>
      <w:r w:rsidRPr="001D7906">
        <w:rPr>
          <w:rFonts w:ascii="Times New Roman" w:eastAsia="Times New Roman" w:hAnsi="Times New Roman" w:cs="Times New Roman"/>
          <w:sz w:val="28"/>
          <w:szCs w:val="28"/>
          <w:lang w:eastAsia="ru-RU"/>
        </w:rPr>
        <w:t xml:space="preserve"> сотрудников педагогический стаж: </w:t>
      </w:r>
    </w:p>
    <w:p w:rsidR="00014739" w:rsidRPr="001D7906" w:rsidRDefault="00A279F3"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до 3 лет имеют 4 (9 </w:t>
      </w:r>
      <w:r w:rsidR="00014739" w:rsidRPr="001D7906">
        <w:rPr>
          <w:rFonts w:ascii="Times New Roman" w:eastAsia="Times New Roman" w:hAnsi="Times New Roman" w:cs="Times New Roman"/>
          <w:sz w:val="28"/>
          <w:szCs w:val="28"/>
          <w:lang w:eastAsia="ru-RU"/>
        </w:rPr>
        <w:t xml:space="preserve">%) человека,  </w:t>
      </w:r>
    </w:p>
    <w:p w:rsidR="00014739" w:rsidRPr="001D7906" w:rsidRDefault="00B70F1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от 3 до 5 лет – 11 ( 24</w:t>
      </w:r>
      <w:r w:rsidR="00014739" w:rsidRPr="001D7906">
        <w:rPr>
          <w:rFonts w:ascii="Times New Roman" w:eastAsia="Times New Roman" w:hAnsi="Times New Roman" w:cs="Times New Roman"/>
          <w:sz w:val="28"/>
          <w:szCs w:val="28"/>
          <w:lang w:eastAsia="ru-RU"/>
        </w:rPr>
        <w:t xml:space="preserve">%),  </w:t>
      </w:r>
    </w:p>
    <w:p w:rsidR="00014739" w:rsidRPr="001D7906" w:rsidRDefault="00B70F1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от 6 до 10 лет – 5 (12</w:t>
      </w:r>
      <w:r w:rsidR="00A279F3" w:rsidRPr="001D7906">
        <w:rPr>
          <w:rFonts w:ascii="Times New Roman" w:eastAsia="Times New Roman" w:hAnsi="Times New Roman" w:cs="Times New Roman"/>
          <w:sz w:val="28"/>
          <w:szCs w:val="28"/>
          <w:lang w:eastAsia="ru-RU"/>
        </w:rPr>
        <w:t xml:space="preserve"> </w:t>
      </w:r>
      <w:r w:rsidR="00014739" w:rsidRPr="001D7906">
        <w:rPr>
          <w:rFonts w:ascii="Times New Roman" w:eastAsia="Times New Roman" w:hAnsi="Times New Roman" w:cs="Times New Roman"/>
          <w:sz w:val="28"/>
          <w:szCs w:val="28"/>
          <w:lang w:eastAsia="ru-RU"/>
        </w:rPr>
        <w:t xml:space="preserve">%),  </w:t>
      </w:r>
    </w:p>
    <w:p w:rsidR="00014739" w:rsidRPr="001D7906" w:rsidRDefault="00B70F1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от 11 до 15 лет – 3 (8</w:t>
      </w:r>
      <w:r w:rsidR="00014739" w:rsidRPr="001D7906">
        <w:rPr>
          <w:rFonts w:ascii="Times New Roman" w:eastAsia="Times New Roman" w:hAnsi="Times New Roman" w:cs="Times New Roman"/>
          <w:sz w:val="28"/>
          <w:szCs w:val="28"/>
          <w:lang w:eastAsia="ru-RU"/>
        </w:rPr>
        <w:t xml:space="preserve">%), </w:t>
      </w:r>
    </w:p>
    <w:p w:rsidR="00014739" w:rsidRPr="001D7906" w:rsidRDefault="00A279F3"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от 16 до 20 лет –5 (9 </w:t>
      </w:r>
      <w:r w:rsidR="00014739" w:rsidRPr="001D7906">
        <w:rPr>
          <w:rFonts w:ascii="Times New Roman" w:eastAsia="Times New Roman" w:hAnsi="Times New Roman" w:cs="Times New Roman"/>
          <w:sz w:val="28"/>
          <w:szCs w:val="28"/>
          <w:lang w:eastAsia="ru-RU"/>
        </w:rPr>
        <w:t xml:space="preserve">%),  </w:t>
      </w:r>
    </w:p>
    <w:p w:rsidR="00E26401" w:rsidRPr="00E26401" w:rsidRDefault="00A279F3" w:rsidP="00BC7E85">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более 20</w:t>
      </w:r>
      <w:r w:rsidR="00B70F1A" w:rsidRPr="001D7906">
        <w:rPr>
          <w:rFonts w:ascii="Times New Roman" w:eastAsia="Times New Roman" w:hAnsi="Times New Roman" w:cs="Times New Roman"/>
          <w:sz w:val="28"/>
          <w:szCs w:val="28"/>
          <w:lang w:eastAsia="ru-RU"/>
        </w:rPr>
        <w:t xml:space="preserve"> лет – 16</w:t>
      </w:r>
      <w:r w:rsidRPr="001D7906">
        <w:rPr>
          <w:rFonts w:ascii="Times New Roman" w:eastAsia="Times New Roman" w:hAnsi="Times New Roman" w:cs="Times New Roman"/>
          <w:sz w:val="28"/>
          <w:szCs w:val="28"/>
          <w:lang w:eastAsia="ru-RU"/>
        </w:rPr>
        <w:t xml:space="preserve"> </w:t>
      </w:r>
      <w:r w:rsidR="00B70F1A" w:rsidRPr="001D7906">
        <w:rPr>
          <w:rFonts w:ascii="Times New Roman" w:eastAsia="Times New Roman" w:hAnsi="Times New Roman" w:cs="Times New Roman"/>
          <w:sz w:val="28"/>
          <w:szCs w:val="28"/>
          <w:lang w:eastAsia="ru-RU"/>
        </w:rPr>
        <w:t>(38</w:t>
      </w:r>
      <w:r w:rsidR="00014739" w:rsidRPr="001D7906">
        <w:rPr>
          <w:rFonts w:ascii="Times New Roman" w:eastAsia="Times New Roman" w:hAnsi="Times New Roman" w:cs="Times New Roman"/>
          <w:sz w:val="28"/>
          <w:szCs w:val="28"/>
          <w:lang w:eastAsia="ru-RU"/>
        </w:rPr>
        <w:t>%) педагогов.</w:t>
      </w:r>
    </w:p>
    <w:p w:rsidR="00E26401" w:rsidRPr="00DC7AE7" w:rsidRDefault="00DC7AE7" w:rsidP="00BC7E85">
      <w:pPr>
        <w:spacing w:after="0" w:line="240" w:lineRule="auto"/>
        <w:jc w:val="center"/>
        <w:rPr>
          <w:rFonts w:ascii="Times New Roman" w:eastAsia="Times New Roman" w:hAnsi="Times New Roman" w:cs="Times New Roman"/>
          <w:b/>
          <w:i/>
          <w:sz w:val="28"/>
          <w:szCs w:val="28"/>
          <w:lang w:eastAsia="ru-RU"/>
        </w:rPr>
      </w:pPr>
      <w:r w:rsidRPr="00DC7AE7">
        <w:rPr>
          <w:rFonts w:ascii="Times New Roman" w:eastAsia="Times New Roman" w:hAnsi="Times New Roman" w:cs="Times New Roman"/>
          <w:b/>
          <w:i/>
          <w:sz w:val="28"/>
          <w:szCs w:val="28"/>
          <w:lang w:eastAsia="ru-RU"/>
        </w:rPr>
        <w:t>Доля педагогических работников по уровню образования.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107"/>
        <w:gridCol w:w="1985"/>
        <w:gridCol w:w="2268"/>
        <w:gridCol w:w="1947"/>
      </w:tblGrid>
      <w:tr w:rsidR="0032014A" w:rsidRPr="00E26401" w:rsidTr="00E26401">
        <w:tc>
          <w:tcPr>
            <w:tcW w:w="473" w:type="dxa"/>
            <w:tcBorders>
              <w:top w:val="single" w:sz="4" w:space="0" w:color="auto"/>
              <w:left w:val="single" w:sz="4" w:space="0" w:color="auto"/>
              <w:bottom w:val="single" w:sz="4" w:space="0" w:color="auto"/>
              <w:right w:val="single" w:sz="4" w:space="0" w:color="auto"/>
            </w:tcBorders>
            <w:hideMark/>
          </w:tcPr>
          <w:p w:rsidR="0032014A" w:rsidRPr="00DC7AE7" w:rsidRDefault="0032014A" w:rsidP="0032014A">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w:t>
            </w:r>
          </w:p>
        </w:tc>
        <w:tc>
          <w:tcPr>
            <w:tcW w:w="3107" w:type="dxa"/>
            <w:tcBorders>
              <w:top w:val="single" w:sz="4" w:space="0" w:color="auto"/>
              <w:left w:val="single" w:sz="4" w:space="0" w:color="auto"/>
              <w:bottom w:val="single" w:sz="4" w:space="0" w:color="auto"/>
              <w:right w:val="single" w:sz="4" w:space="0" w:color="auto"/>
            </w:tcBorders>
            <w:hideMark/>
          </w:tcPr>
          <w:p w:rsidR="0032014A" w:rsidRPr="00DC7AE7" w:rsidRDefault="0032014A" w:rsidP="0032014A">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Индикаторы</w:t>
            </w:r>
          </w:p>
        </w:tc>
        <w:tc>
          <w:tcPr>
            <w:tcW w:w="1985" w:type="dxa"/>
            <w:tcBorders>
              <w:top w:val="single" w:sz="4" w:space="0" w:color="auto"/>
              <w:left w:val="single" w:sz="4" w:space="0" w:color="auto"/>
              <w:bottom w:val="single" w:sz="4" w:space="0" w:color="auto"/>
              <w:right w:val="single" w:sz="4" w:space="0" w:color="auto"/>
            </w:tcBorders>
            <w:hideMark/>
          </w:tcPr>
          <w:p w:rsidR="0032014A" w:rsidRPr="00DC7AE7" w:rsidRDefault="0032014A" w:rsidP="0032014A">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2021-2022уч. г</w:t>
            </w:r>
          </w:p>
        </w:tc>
        <w:tc>
          <w:tcPr>
            <w:tcW w:w="2268" w:type="dxa"/>
            <w:tcBorders>
              <w:top w:val="single" w:sz="4" w:space="0" w:color="auto"/>
              <w:left w:val="single" w:sz="4" w:space="0" w:color="auto"/>
              <w:bottom w:val="single" w:sz="4" w:space="0" w:color="auto"/>
              <w:right w:val="single" w:sz="4" w:space="0" w:color="auto"/>
            </w:tcBorders>
          </w:tcPr>
          <w:p w:rsidR="0032014A" w:rsidRPr="00DC7AE7" w:rsidRDefault="0032014A" w:rsidP="0032014A">
            <w:pPr>
              <w:spacing w:after="0"/>
              <w:jc w:val="center"/>
              <w:rPr>
                <w:rFonts w:ascii="Times New Roman" w:eastAsia="Times New Roman" w:hAnsi="Times New Roman" w:cs="Times New Roman"/>
                <w:b/>
                <w:i/>
                <w:sz w:val="28"/>
                <w:szCs w:val="28"/>
              </w:rPr>
            </w:pPr>
            <w:r w:rsidRPr="00DC7AE7">
              <w:rPr>
                <w:rFonts w:ascii="Times New Roman" w:eastAsia="Times New Roman" w:hAnsi="Times New Roman" w:cs="Times New Roman"/>
                <w:b/>
                <w:i/>
                <w:sz w:val="28"/>
                <w:szCs w:val="28"/>
              </w:rPr>
              <w:t>2022-2023 уч.г</w:t>
            </w:r>
          </w:p>
        </w:tc>
        <w:tc>
          <w:tcPr>
            <w:tcW w:w="1947" w:type="dxa"/>
            <w:tcBorders>
              <w:top w:val="single" w:sz="4" w:space="0" w:color="auto"/>
              <w:left w:val="single" w:sz="4" w:space="0" w:color="auto"/>
              <w:bottom w:val="single" w:sz="4" w:space="0" w:color="auto"/>
              <w:right w:val="single" w:sz="4" w:space="0" w:color="auto"/>
            </w:tcBorders>
          </w:tcPr>
          <w:p w:rsidR="0032014A" w:rsidRPr="00E26401" w:rsidRDefault="0032014A" w:rsidP="0032014A">
            <w:pPr>
              <w:spacing w:after="0"/>
              <w:jc w:val="center"/>
              <w:rPr>
                <w:rFonts w:ascii="Times New Roman" w:eastAsia="Times New Roman" w:hAnsi="Times New Roman" w:cs="Times New Roman"/>
                <w:b/>
                <w:i/>
                <w:sz w:val="28"/>
                <w:szCs w:val="28"/>
              </w:rPr>
            </w:pPr>
            <w:r w:rsidRPr="00E26401">
              <w:rPr>
                <w:rFonts w:ascii="Times New Roman" w:eastAsia="Times New Roman" w:hAnsi="Times New Roman" w:cs="Times New Roman"/>
                <w:b/>
                <w:i/>
                <w:sz w:val="28"/>
                <w:szCs w:val="28"/>
              </w:rPr>
              <w:t>2023-2024 уч.г</w:t>
            </w:r>
          </w:p>
        </w:tc>
      </w:tr>
      <w:tr w:rsidR="0032014A" w:rsidRPr="00E26401" w:rsidTr="00E26401">
        <w:tc>
          <w:tcPr>
            <w:tcW w:w="473" w:type="dxa"/>
            <w:tcBorders>
              <w:top w:val="single" w:sz="4" w:space="0" w:color="auto"/>
              <w:left w:val="single" w:sz="4" w:space="0" w:color="auto"/>
              <w:bottom w:val="single" w:sz="4" w:space="0" w:color="auto"/>
              <w:right w:val="single" w:sz="4" w:space="0" w:color="auto"/>
            </w:tcBorders>
            <w:hideMark/>
          </w:tcPr>
          <w:p w:rsidR="0032014A" w:rsidRPr="00DC7AE7" w:rsidRDefault="0032014A"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1</w:t>
            </w:r>
          </w:p>
        </w:tc>
        <w:tc>
          <w:tcPr>
            <w:tcW w:w="3107" w:type="dxa"/>
            <w:tcBorders>
              <w:top w:val="single" w:sz="4" w:space="0" w:color="auto"/>
              <w:left w:val="single" w:sz="4" w:space="0" w:color="auto"/>
              <w:bottom w:val="single" w:sz="4" w:space="0" w:color="auto"/>
              <w:right w:val="single" w:sz="4" w:space="0" w:color="auto"/>
            </w:tcBorders>
            <w:hideMark/>
          </w:tcPr>
          <w:p w:rsidR="0032014A" w:rsidRPr="00DC7AE7" w:rsidRDefault="0032014A"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Доля учителей с высшим образованием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014A" w:rsidRPr="00DC7AE7" w:rsidRDefault="0032014A" w:rsidP="00DC7AE7">
            <w:pPr>
              <w:spacing w:after="0"/>
              <w:jc w:val="center"/>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83%</w:t>
            </w:r>
          </w:p>
        </w:tc>
        <w:tc>
          <w:tcPr>
            <w:tcW w:w="2268" w:type="dxa"/>
            <w:tcBorders>
              <w:top w:val="single" w:sz="4" w:space="0" w:color="auto"/>
              <w:left w:val="single" w:sz="4" w:space="0" w:color="auto"/>
              <w:bottom w:val="single" w:sz="4" w:space="0" w:color="auto"/>
              <w:right w:val="single" w:sz="4" w:space="0" w:color="auto"/>
            </w:tcBorders>
            <w:vAlign w:val="center"/>
          </w:tcPr>
          <w:p w:rsidR="0032014A" w:rsidRPr="00DC7AE7" w:rsidRDefault="0032014A" w:rsidP="00DC7AE7">
            <w:pPr>
              <w:spacing w:after="0"/>
              <w:jc w:val="center"/>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83%</w:t>
            </w:r>
          </w:p>
        </w:tc>
        <w:tc>
          <w:tcPr>
            <w:tcW w:w="1947" w:type="dxa"/>
            <w:tcBorders>
              <w:top w:val="single" w:sz="4" w:space="0" w:color="auto"/>
              <w:left w:val="single" w:sz="4" w:space="0" w:color="auto"/>
              <w:bottom w:val="single" w:sz="4" w:space="0" w:color="auto"/>
              <w:right w:val="single" w:sz="4" w:space="0" w:color="auto"/>
            </w:tcBorders>
            <w:vAlign w:val="center"/>
          </w:tcPr>
          <w:p w:rsidR="0032014A" w:rsidRPr="00E26401" w:rsidRDefault="0032014A" w:rsidP="0032014A">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84%</w:t>
            </w:r>
          </w:p>
        </w:tc>
      </w:tr>
      <w:tr w:rsidR="0032014A" w:rsidRPr="00E26401" w:rsidTr="00E26401">
        <w:tc>
          <w:tcPr>
            <w:tcW w:w="473" w:type="dxa"/>
            <w:tcBorders>
              <w:top w:val="single" w:sz="4" w:space="0" w:color="auto"/>
              <w:left w:val="single" w:sz="4" w:space="0" w:color="auto"/>
              <w:bottom w:val="single" w:sz="4" w:space="0" w:color="auto"/>
              <w:right w:val="single" w:sz="4" w:space="0" w:color="auto"/>
            </w:tcBorders>
            <w:hideMark/>
          </w:tcPr>
          <w:p w:rsidR="0032014A" w:rsidRPr="00DC7AE7" w:rsidRDefault="0032014A"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lastRenderedPageBreak/>
              <w:t>2</w:t>
            </w:r>
          </w:p>
        </w:tc>
        <w:tc>
          <w:tcPr>
            <w:tcW w:w="3107" w:type="dxa"/>
            <w:tcBorders>
              <w:top w:val="single" w:sz="4" w:space="0" w:color="auto"/>
              <w:left w:val="single" w:sz="4" w:space="0" w:color="auto"/>
              <w:bottom w:val="single" w:sz="4" w:space="0" w:color="auto"/>
              <w:right w:val="single" w:sz="4" w:space="0" w:color="auto"/>
            </w:tcBorders>
            <w:hideMark/>
          </w:tcPr>
          <w:p w:rsidR="0032014A" w:rsidRPr="00DC7AE7" w:rsidRDefault="0032014A" w:rsidP="00DC7AE7">
            <w:pPr>
              <w:spacing w:after="0"/>
              <w:jc w:val="both"/>
              <w:rPr>
                <w:rFonts w:ascii="Times New Roman" w:eastAsia="Times New Roman" w:hAnsi="Times New Roman" w:cs="Times New Roman"/>
                <w:sz w:val="28"/>
                <w:szCs w:val="28"/>
              </w:rPr>
            </w:pPr>
            <w:r w:rsidRPr="00DC7AE7">
              <w:rPr>
                <w:rFonts w:ascii="Times New Roman" w:eastAsia="Times New Roman" w:hAnsi="Times New Roman" w:cs="Times New Roman"/>
                <w:sz w:val="28"/>
                <w:szCs w:val="28"/>
              </w:rPr>
              <w:t xml:space="preserve">Доля учителей со средним специальным образованием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014A" w:rsidRPr="00DC7AE7" w:rsidRDefault="0032014A" w:rsidP="00DC7AE7">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17</w:t>
            </w:r>
            <w:r w:rsidRPr="00DC7AE7">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32014A" w:rsidRPr="00DC7AE7" w:rsidRDefault="0032014A" w:rsidP="00DC7AE7">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17</w:t>
            </w:r>
            <w:r w:rsidRPr="00DC7AE7">
              <w:rPr>
                <w:rFonts w:ascii="Times New Roman" w:eastAsia="Times New Roman" w:hAnsi="Times New Roman" w:cs="Times New Roman"/>
                <w:sz w:val="28"/>
                <w:szCs w:val="28"/>
              </w:rPr>
              <w:t>%</w:t>
            </w:r>
          </w:p>
        </w:tc>
        <w:tc>
          <w:tcPr>
            <w:tcW w:w="1947" w:type="dxa"/>
            <w:tcBorders>
              <w:top w:val="single" w:sz="4" w:space="0" w:color="auto"/>
              <w:left w:val="single" w:sz="4" w:space="0" w:color="auto"/>
              <w:bottom w:val="single" w:sz="4" w:space="0" w:color="auto"/>
              <w:right w:val="single" w:sz="4" w:space="0" w:color="auto"/>
            </w:tcBorders>
            <w:vAlign w:val="center"/>
          </w:tcPr>
          <w:p w:rsidR="0032014A" w:rsidRPr="00E26401" w:rsidRDefault="0032014A" w:rsidP="0032014A">
            <w:pPr>
              <w:spacing w:after="0"/>
              <w:jc w:val="center"/>
              <w:rPr>
                <w:rFonts w:ascii="Times New Roman" w:eastAsia="Times New Roman" w:hAnsi="Times New Roman" w:cs="Times New Roman"/>
                <w:sz w:val="28"/>
                <w:szCs w:val="28"/>
              </w:rPr>
            </w:pPr>
            <w:r w:rsidRPr="00E26401">
              <w:rPr>
                <w:rFonts w:ascii="Times New Roman" w:eastAsia="Times New Roman" w:hAnsi="Times New Roman" w:cs="Times New Roman"/>
                <w:sz w:val="28"/>
                <w:szCs w:val="28"/>
              </w:rPr>
              <w:t>16%</w:t>
            </w:r>
          </w:p>
        </w:tc>
      </w:tr>
    </w:tbl>
    <w:p w:rsidR="00E26401" w:rsidRDefault="00E26401" w:rsidP="00BC7E85">
      <w:pPr>
        <w:spacing w:after="0" w:line="240" w:lineRule="auto"/>
        <w:rPr>
          <w:rFonts w:ascii="Times New Roman" w:eastAsia="Times New Roman" w:hAnsi="Times New Roman" w:cs="Times New Roman"/>
          <w:b/>
          <w:i/>
          <w:sz w:val="28"/>
          <w:szCs w:val="28"/>
          <w:lang w:eastAsia="ru-RU"/>
        </w:rPr>
      </w:pPr>
    </w:p>
    <w:p w:rsidR="0032014A" w:rsidRPr="0032014A" w:rsidRDefault="0032014A" w:rsidP="0032014A">
      <w:pPr>
        <w:spacing w:after="0" w:line="240" w:lineRule="auto"/>
        <w:jc w:val="center"/>
        <w:rPr>
          <w:rFonts w:ascii="Times New Roman" w:eastAsia="Times New Roman" w:hAnsi="Times New Roman" w:cs="Times New Roman"/>
          <w:b/>
          <w:i/>
          <w:sz w:val="28"/>
          <w:szCs w:val="28"/>
          <w:lang w:eastAsia="ru-RU"/>
        </w:rPr>
      </w:pPr>
      <w:r w:rsidRPr="0032014A">
        <w:rPr>
          <w:rFonts w:ascii="Times New Roman" w:eastAsia="Times New Roman" w:hAnsi="Times New Roman" w:cs="Times New Roman"/>
          <w:b/>
          <w:i/>
          <w:sz w:val="28"/>
          <w:szCs w:val="28"/>
          <w:lang w:eastAsia="ru-RU"/>
        </w:rPr>
        <w:t>Доля педагогических работников по уровню образования.</w:t>
      </w:r>
    </w:p>
    <w:p w:rsidR="00DC7AE7" w:rsidRPr="00E26401" w:rsidRDefault="00DC7AE7" w:rsidP="0032014A">
      <w:pPr>
        <w:shd w:val="clear" w:color="auto" w:fill="FFFFFF"/>
        <w:spacing w:after="0" w:line="240" w:lineRule="auto"/>
        <w:ind w:right="958"/>
        <w:jc w:val="both"/>
        <w:rPr>
          <w:rFonts w:ascii="Times New Roman" w:eastAsia="Times New Roman" w:hAnsi="Times New Roman" w:cs="Times New Roman"/>
          <w:sz w:val="28"/>
          <w:szCs w:val="28"/>
          <w:lang w:eastAsia="ru-RU"/>
        </w:rPr>
      </w:pPr>
    </w:p>
    <w:p w:rsidR="0032014A" w:rsidRDefault="0032014A" w:rsidP="00E26401">
      <w:pPr>
        <w:shd w:val="clear" w:color="auto" w:fill="FFFFFF"/>
        <w:spacing w:after="0" w:line="240" w:lineRule="auto"/>
        <w:ind w:right="958"/>
        <w:jc w:val="both"/>
        <w:rPr>
          <w:rFonts w:ascii="Times New Roman" w:eastAsia="Times New Roman" w:hAnsi="Times New Roman" w:cs="Times New Roman"/>
          <w:sz w:val="28"/>
          <w:szCs w:val="28"/>
          <w:lang w:eastAsia="ru-RU"/>
        </w:rPr>
      </w:pPr>
      <w:r>
        <w:rPr>
          <w:b/>
          <w:i/>
          <w:noProof/>
          <w:lang w:eastAsia="ru-RU"/>
        </w:rPr>
        <w:drawing>
          <wp:anchor distT="0" distB="0" distL="114300" distR="114300" simplePos="0" relativeHeight="251660288" behindDoc="1" locked="0" layoutInCell="1" allowOverlap="1" wp14:anchorId="684E3BE3" wp14:editId="1C5C5B18">
            <wp:simplePos x="0" y="0"/>
            <wp:positionH relativeFrom="column">
              <wp:posOffset>914400</wp:posOffset>
            </wp:positionH>
            <wp:positionV relativeFrom="paragraph">
              <wp:posOffset>6350</wp:posOffset>
            </wp:positionV>
            <wp:extent cx="5524500" cy="2257425"/>
            <wp:effectExtent l="0" t="0" r="19050" b="9525"/>
            <wp:wrapTight wrapText="bothSides">
              <wp:wrapPolygon edited="0">
                <wp:start x="0" y="0"/>
                <wp:lineTo x="0" y="21509"/>
                <wp:lineTo x="21600" y="21509"/>
                <wp:lineTo x="21600"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DC7AE7" w:rsidRDefault="00DC7AE7"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Pr="001D7906" w:rsidRDefault="0032014A" w:rsidP="004F3784">
      <w:pPr>
        <w:shd w:val="clear" w:color="auto" w:fill="FFFFFF"/>
        <w:spacing w:after="0" w:line="240" w:lineRule="auto"/>
        <w:ind w:left="993" w:right="958" w:firstLine="141"/>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014739"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r w:rsidRPr="001D7906">
        <w:rPr>
          <w:rFonts w:ascii="Times New Roman" w:eastAsia="Times New Roman" w:hAnsi="Times New Roman" w:cs="Times New Roman"/>
          <w:sz w:val="28"/>
          <w:szCs w:val="28"/>
          <w:lang w:eastAsia="ru-RU"/>
        </w:rPr>
        <w:t xml:space="preserve">Расстановка кадров в школе осуществляется с учётом уровня подготовки и опыта работы. </w:t>
      </w: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tbl>
      <w:tblPr>
        <w:tblStyle w:val="TableNormal"/>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6"/>
        <w:gridCol w:w="2334"/>
        <w:gridCol w:w="2334"/>
        <w:gridCol w:w="2359"/>
      </w:tblGrid>
      <w:tr w:rsidR="00DC7AE7" w:rsidRPr="001D7906" w:rsidTr="005A431A">
        <w:trPr>
          <w:trHeight w:val="277"/>
        </w:trPr>
        <w:tc>
          <w:tcPr>
            <w:tcW w:w="2476" w:type="dxa"/>
            <w:vMerge w:val="restart"/>
          </w:tcPr>
          <w:p w:rsidR="00DC7AE7" w:rsidRPr="001D7906" w:rsidRDefault="00DC7AE7" w:rsidP="005A431A">
            <w:pPr>
              <w:spacing w:line="273" w:lineRule="exact"/>
              <w:ind w:left="110"/>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Учебный год</w:t>
            </w:r>
          </w:p>
        </w:tc>
        <w:tc>
          <w:tcPr>
            <w:tcW w:w="2334" w:type="dxa"/>
            <w:vMerge w:val="restart"/>
          </w:tcPr>
          <w:p w:rsidR="00DC7AE7" w:rsidRPr="001D7906" w:rsidRDefault="00DC7AE7" w:rsidP="005A431A">
            <w:pPr>
              <w:spacing w:line="273" w:lineRule="exact"/>
              <w:ind w:left="104"/>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всего</w:t>
            </w:r>
          </w:p>
        </w:tc>
        <w:tc>
          <w:tcPr>
            <w:tcW w:w="4693" w:type="dxa"/>
            <w:gridSpan w:val="2"/>
          </w:tcPr>
          <w:p w:rsidR="00DC7AE7" w:rsidRPr="001D7906" w:rsidRDefault="00DC7AE7" w:rsidP="005A431A">
            <w:pPr>
              <w:spacing w:line="258" w:lineRule="exact"/>
              <w:ind w:left="109"/>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образование</w:t>
            </w:r>
          </w:p>
        </w:tc>
      </w:tr>
      <w:tr w:rsidR="00DC7AE7" w:rsidRPr="001D7906" w:rsidTr="005A431A">
        <w:trPr>
          <w:trHeight w:val="273"/>
        </w:trPr>
        <w:tc>
          <w:tcPr>
            <w:tcW w:w="2476" w:type="dxa"/>
            <w:vMerge/>
            <w:tcBorders>
              <w:top w:val="nil"/>
            </w:tcBorders>
          </w:tcPr>
          <w:p w:rsidR="00DC7AE7" w:rsidRPr="001D7906" w:rsidRDefault="00DC7AE7" w:rsidP="005A431A">
            <w:pPr>
              <w:jc w:val="center"/>
              <w:rPr>
                <w:rFonts w:ascii="Times New Roman" w:eastAsia="Times New Roman" w:hAnsi="Times New Roman" w:cs="Times New Roman"/>
                <w:b/>
                <w:sz w:val="2"/>
                <w:szCs w:val="2"/>
                <w:lang w:val="kk-KZ"/>
              </w:rPr>
            </w:pPr>
          </w:p>
        </w:tc>
        <w:tc>
          <w:tcPr>
            <w:tcW w:w="2334" w:type="dxa"/>
            <w:vMerge/>
            <w:tcBorders>
              <w:top w:val="nil"/>
            </w:tcBorders>
          </w:tcPr>
          <w:p w:rsidR="00DC7AE7" w:rsidRPr="001D7906" w:rsidRDefault="00DC7AE7" w:rsidP="005A431A">
            <w:pPr>
              <w:jc w:val="center"/>
              <w:rPr>
                <w:rFonts w:ascii="Times New Roman" w:eastAsia="Times New Roman" w:hAnsi="Times New Roman" w:cs="Times New Roman"/>
                <w:b/>
                <w:sz w:val="2"/>
                <w:szCs w:val="2"/>
                <w:lang w:val="kk-KZ"/>
              </w:rPr>
            </w:pPr>
          </w:p>
        </w:tc>
        <w:tc>
          <w:tcPr>
            <w:tcW w:w="2334" w:type="dxa"/>
          </w:tcPr>
          <w:p w:rsidR="00DC7AE7" w:rsidRPr="001D7906" w:rsidRDefault="00DC7AE7" w:rsidP="005A431A">
            <w:pPr>
              <w:spacing w:line="253" w:lineRule="exact"/>
              <w:ind w:left="109"/>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высшее</w:t>
            </w:r>
          </w:p>
        </w:tc>
        <w:tc>
          <w:tcPr>
            <w:tcW w:w="2359" w:type="dxa"/>
          </w:tcPr>
          <w:p w:rsidR="00DC7AE7" w:rsidRPr="001D7906" w:rsidRDefault="00DC7AE7" w:rsidP="005A431A">
            <w:pPr>
              <w:spacing w:line="253" w:lineRule="exact"/>
              <w:ind w:left="171"/>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Ср-спец</w:t>
            </w:r>
          </w:p>
        </w:tc>
      </w:tr>
      <w:tr w:rsidR="00DC7AE7" w:rsidRPr="001D7906" w:rsidTr="005A431A">
        <w:trPr>
          <w:trHeight w:val="273"/>
        </w:trPr>
        <w:tc>
          <w:tcPr>
            <w:tcW w:w="2476" w:type="dxa"/>
          </w:tcPr>
          <w:p w:rsidR="00DC7AE7" w:rsidRPr="001D7906" w:rsidRDefault="00DC7AE7" w:rsidP="005A431A">
            <w:pPr>
              <w:spacing w:line="253" w:lineRule="exact"/>
              <w:ind w:left="110"/>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2021-2022</w:t>
            </w:r>
          </w:p>
        </w:tc>
        <w:tc>
          <w:tcPr>
            <w:tcW w:w="2334" w:type="dxa"/>
          </w:tcPr>
          <w:p w:rsidR="00DC7AE7" w:rsidRPr="001D7906" w:rsidRDefault="00DC7AE7" w:rsidP="005A431A">
            <w:pPr>
              <w:spacing w:line="253" w:lineRule="exact"/>
              <w:ind w:left="1022" w:right="102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41</w:t>
            </w:r>
          </w:p>
        </w:tc>
        <w:tc>
          <w:tcPr>
            <w:tcW w:w="2334" w:type="dxa"/>
          </w:tcPr>
          <w:p w:rsidR="00DC7AE7" w:rsidRPr="001D7906" w:rsidRDefault="00DC7AE7" w:rsidP="005A431A">
            <w:pPr>
              <w:spacing w:line="253" w:lineRule="exact"/>
              <w:ind w:right="1036"/>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35</w:t>
            </w:r>
          </w:p>
        </w:tc>
        <w:tc>
          <w:tcPr>
            <w:tcW w:w="2359" w:type="dxa"/>
          </w:tcPr>
          <w:p w:rsidR="00DC7AE7" w:rsidRPr="001D7906" w:rsidRDefault="00DC7AE7" w:rsidP="005A431A">
            <w:pPr>
              <w:spacing w:line="253" w:lineRule="exact"/>
              <w:ind w:right="1093"/>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6</w:t>
            </w:r>
          </w:p>
        </w:tc>
      </w:tr>
      <w:tr w:rsidR="00DC7AE7" w:rsidRPr="001D7906" w:rsidTr="005A431A">
        <w:trPr>
          <w:trHeight w:val="278"/>
        </w:trPr>
        <w:tc>
          <w:tcPr>
            <w:tcW w:w="2476" w:type="dxa"/>
          </w:tcPr>
          <w:p w:rsidR="00DC7AE7" w:rsidRPr="001D7906" w:rsidRDefault="00DC7AE7" w:rsidP="005A431A">
            <w:pPr>
              <w:spacing w:line="258" w:lineRule="exact"/>
              <w:ind w:left="110"/>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2022-2023</w:t>
            </w:r>
          </w:p>
        </w:tc>
        <w:tc>
          <w:tcPr>
            <w:tcW w:w="2334" w:type="dxa"/>
          </w:tcPr>
          <w:p w:rsidR="00DC7AE7" w:rsidRPr="001D7906" w:rsidRDefault="00DC7AE7" w:rsidP="005A431A">
            <w:pPr>
              <w:spacing w:line="258" w:lineRule="exact"/>
              <w:ind w:left="1022" w:right="102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43</w:t>
            </w:r>
          </w:p>
        </w:tc>
        <w:tc>
          <w:tcPr>
            <w:tcW w:w="2334" w:type="dxa"/>
          </w:tcPr>
          <w:p w:rsidR="00DC7AE7" w:rsidRPr="001D7906" w:rsidRDefault="00DC7AE7" w:rsidP="005A431A">
            <w:pPr>
              <w:spacing w:line="258" w:lineRule="exact"/>
              <w:ind w:right="1036"/>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35</w:t>
            </w:r>
          </w:p>
        </w:tc>
        <w:tc>
          <w:tcPr>
            <w:tcW w:w="2359" w:type="dxa"/>
          </w:tcPr>
          <w:p w:rsidR="00DC7AE7" w:rsidRPr="001D7906" w:rsidRDefault="00DC7AE7" w:rsidP="005A431A">
            <w:pPr>
              <w:spacing w:line="258" w:lineRule="exact"/>
              <w:ind w:right="1093"/>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r>
      <w:tr w:rsidR="00DC7AE7" w:rsidRPr="001D7906" w:rsidTr="005A431A">
        <w:trPr>
          <w:trHeight w:val="278"/>
        </w:trPr>
        <w:tc>
          <w:tcPr>
            <w:tcW w:w="2476" w:type="dxa"/>
          </w:tcPr>
          <w:p w:rsidR="00DC7AE7" w:rsidRPr="001D7906" w:rsidRDefault="00DC7AE7" w:rsidP="005A431A">
            <w:pPr>
              <w:spacing w:line="258"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2023-2024</w:t>
            </w:r>
          </w:p>
        </w:tc>
        <w:tc>
          <w:tcPr>
            <w:tcW w:w="2334" w:type="dxa"/>
          </w:tcPr>
          <w:p w:rsidR="00DC7AE7" w:rsidRPr="001D7906" w:rsidRDefault="00DC7AE7" w:rsidP="005A431A">
            <w:pPr>
              <w:spacing w:line="258" w:lineRule="exact"/>
              <w:ind w:left="1022" w:right="102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44</w:t>
            </w:r>
          </w:p>
        </w:tc>
        <w:tc>
          <w:tcPr>
            <w:tcW w:w="2334" w:type="dxa"/>
          </w:tcPr>
          <w:p w:rsidR="00DC7AE7" w:rsidRPr="001D7906" w:rsidRDefault="00DC7AE7" w:rsidP="005A431A">
            <w:pPr>
              <w:spacing w:line="258" w:lineRule="exact"/>
              <w:ind w:right="1036"/>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37</w:t>
            </w:r>
          </w:p>
        </w:tc>
        <w:tc>
          <w:tcPr>
            <w:tcW w:w="2359" w:type="dxa"/>
          </w:tcPr>
          <w:p w:rsidR="00DC7AE7" w:rsidRPr="001D7906" w:rsidRDefault="00DC7AE7" w:rsidP="005A431A">
            <w:pPr>
              <w:spacing w:line="258" w:lineRule="exact"/>
              <w:ind w:right="1093"/>
              <w:jc w:val="right"/>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r>
    </w:tbl>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Pr="00276362" w:rsidRDefault="00DC7AE7" w:rsidP="00276362">
      <w:pPr>
        <w:shd w:val="clear" w:color="auto" w:fill="FFFFFF"/>
        <w:spacing w:after="0" w:line="240" w:lineRule="auto"/>
        <w:ind w:left="993" w:right="1100"/>
        <w:jc w:val="center"/>
        <w:rPr>
          <w:rFonts w:ascii="Times New Roman" w:eastAsia="Times New Roman" w:hAnsi="Times New Roman" w:cs="Times New Roman"/>
          <w:sz w:val="28"/>
          <w:szCs w:val="28"/>
          <w:lang w:eastAsia="ru-RU"/>
        </w:rPr>
      </w:pPr>
    </w:p>
    <w:p w:rsidR="0032014A" w:rsidRPr="00276362" w:rsidRDefault="0032014A" w:rsidP="00276362">
      <w:pPr>
        <w:shd w:val="clear" w:color="auto" w:fill="FFFFFF"/>
        <w:spacing w:after="0" w:line="240" w:lineRule="auto"/>
        <w:ind w:left="993" w:right="1100"/>
        <w:jc w:val="center"/>
        <w:rPr>
          <w:rFonts w:ascii="Times New Roman" w:eastAsia="Times New Roman" w:hAnsi="Times New Roman" w:cs="Times New Roman"/>
          <w:sz w:val="28"/>
          <w:szCs w:val="28"/>
          <w:lang w:eastAsia="ru-RU"/>
        </w:rPr>
      </w:pPr>
    </w:p>
    <w:p w:rsidR="00276362" w:rsidRDefault="00276362" w:rsidP="00276362">
      <w:pPr>
        <w:keepNext/>
        <w:spacing w:after="0" w:line="240" w:lineRule="auto"/>
        <w:ind w:left="993" w:right="1100"/>
        <w:jc w:val="center"/>
        <w:rPr>
          <w:rFonts w:ascii="Times New Roman" w:eastAsia="Times New Roman" w:hAnsi="Times New Roman" w:cs="Times New Roman"/>
          <w:b/>
          <w:sz w:val="28"/>
          <w:szCs w:val="28"/>
          <w:lang w:eastAsia="ru-RU"/>
        </w:rPr>
      </w:pPr>
      <w:r w:rsidRPr="00276362">
        <w:rPr>
          <w:rFonts w:ascii="Times New Roman" w:eastAsia="Times New Roman" w:hAnsi="Times New Roman" w:cs="Times New Roman"/>
          <w:b/>
          <w:sz w:val="28"/>
          <w:szCs w:val="28"/>
          <w:lang w:eastAsia="ru-RU"/>
        </w:rPr>
        <w:t>Сведения о педагогах, работающих на условиях совместительства и их учебных нагрузках в 2023-2024 учебный год</w:t>
      </w:r>
    </w:p>
    <w:p w:rsidR="00276362" w:rsidRDefault="00276362" w:rsidP="00276362">
      <w:pPr>
        <w:keepNext/>
        <w:spacing w:after="0" w:line="240" w:lineRule="auto"/>
        <w:ind w:left="993" w:right="1100"/>
        <w:jc w:val="center"/>
        <w:rPr>
          <w:rFonts w:ascii="Times New Roman" w:eastAsia="Times New Roman" w:hAnsi="Times New Roman" w:cs="Times New Roman"/>
          <w:b/>
          <w:sz w:val="28"/>
          <w:szCs w:val="28"/>
          <w:lang w:eastAsia="ru-RU"/>
        </w:rPr>
      </w:pP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3402"/>
        <w:gridCol w:w="3544"/>
        <w:gridCol w:w="1843"/>
      </w:tblGrid>
      <w:tr w:rsidR="00276362" w:rsidRPr="00276362" w:rsidTr="00276362">
        <w:trPr>
          <w:trHeight w:val="291"/>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276362">
              <w:rPr>
                <w:rFonts w:ascii="Times New Roman" w:eastAsia="Times New Roman" w:hAnsi="Times New Roman" w:cs="Times New Roman"/>
                <w:b/>
                <w:color w:val="000000"/>
                <w:sz w:val="24"/>
                <w:szCs w:val="24"/>
                <w:lang w:val="en-US" w:eastAsia="ru-RU"/>
              </w:rPr>
              <w:t>№</w:t>
            </w:r>
          </w:p>
        </w:tc>
        <w:tc>
          <w:tcPr>
            <w:tcW w:w="3402"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276362">
              <w:rPr>
                <w:rFonts w:ascii="Times New Roman" w:eastAsia="Times New Roman" w:hAnsi="Times New Roman" w:cs="Times New Roman"/>
                <w:b/>
                <w:color w:val="000000"/>
                <w:sz w:val="24"/>
                <w:szCs w:val="24"/>
                <w:lang w:val="en-US" w:eastAsia="ru-RU"/>
              </w:rPr>
              <w:t>ФИО</w:t>
            </w:r>
          </w:p>
        </w:tc>
        <w:tc>
          <w:tcPr>
            <w:tcW w:w="3544"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276362">
              <w:rPr>
                <w:rFonts w:ascii="Times New Roman" w:eastAsia="Times New Roman" w:hAnsi="Times New Roman" w:cs="Times New Roman"/>
                <w:b/>
                <w:color w:val="000000"/>
                <w:sz w:val="24"/>
                <w:szCs w:val="24"/>
                <w:lang w:val="en-US" w:eastAsia="ru-RU"/>
              </w:rPr>
              <w:t>Должность</w:t>
            </w:r>
          </w:p>
        </w:tc>
        <w:tc>
          <w:tcPr>
            <w:tcW w:w="1843"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Количество часов</w:t>
            </w:r>
          </w:p>
        </w:tc>
      </w:tr>
      <w:tr w:rsidR="00276362" w:rsidRPr="00276362" w:rsidTr="00276362">
        <w:trPr>
          <w:trHeight w:val="373"/>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1</w:t>
            </w:r>
          </w:p>
        </w:tc>
        <w:tc>
          <w:tcPr>
            <w:tcW w:w="3402" w:type="dxa"/>
          </w:tcPr>
          <w:p w:rsidR="00276362" w:rsidRPr="00276362" w:rsidRDefault="00276362"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Самонина Алеся Николаевна</w:t>
            </w:r>
          </w:p>
        </w:tc>
        <w:tc>
          <w:tcPr>
            <w:tcW w:w="3544"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учитель математики</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276362" w:rsidRPr="00276362" w:rsidTr="00276362">
        <w:trPr>
          <w:trHeight w:val="274"/>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2</w:t>
            </w:r>
          </w:p>
        </w:tc>
        <w:tc>
          <w:tcPr>
            <w:tcW w:w="3402" w:type="dxa"/>
          </w:tcPr>
          <w:p w:rsidR="00276362" w:rsidRPr="00276362"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Баранова На</w:t>
            </w:r>
            <w:r w:rsidR="00276362">
              <w:rPr>
                <w:rFonts w:ascii="Times New Roman" w:eastAsia="Times New Roman" w:hAnsi="Times New Roman" w:cs="Times New Roman"/>
                <w:color w:val="000000"/>
                <w:sz w:val="24"/>
                <w:szCs w:val="24"/>
                <w:lang w:eastAsia="ru-RU"/>
              </w:rPr>
              <w:t>дежда Ивановна</w:t>
            </w:r>
          </w:p>
        </w:tc>
        <w:tc>
          <w:tcPr>
            <w:tcW w:w="3544"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sidRPr="00276362">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русского языка и литературы</w:t>
            </w:r>
          </w:p>
        </w:tc>
        <w:tc>
          <w:tcPr>
            <w:tcW w:w="1843" w:type="dxa"/>
          </w:tcPr>
          <w:p w:rsidR="00276362" w:rsidRPr="00276362"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276362" w:rsidRPr="00276362" w:rsidTr="00276362">
        <w:trPr>
          <w:trHeight w:val="149"/>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3</w:t>
            </w:r>
          </w:p>
        </w:tc>
        <w:tc>
          <w:tcPr>
            <w:tcW w:w="3402" w:type="dxa"/>
          </w:tcPr>
          <w:p w:rsidR="00276362" w:rsidRPr="00276362" w:rsidRDefault="00276362"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Шевченко Елена Сергеевна</w:t>
            </w:r>
          </w:p>
        </w:tc>
        <w:tc>
          <w:tcPr>
            <w:tcW w:w="3544"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sidRPr="00276362">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русского языка и литературы</w:t>
            </w:r>
          </w:p>
        </w:tc>
        <w:tc>
          <w:tcPr>
            <w:tcW w:w="1843" w:type="dxa"/>
          </w:tcPr>
          <w:p w:rsidR="00276362" w:rsidRPr="00276362"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276362" w:rsidRPr="004A6F91" w:rsidTr="00276362">
        <w:trPr>
          <w:trHeight w:val="169"/>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4</w:t>
            </w:r>
          </w:p>
        </w:tc>
        <w:tc>
          <w:tcPr>
            <w:tcW w:w="3402" w:type="dxa"/>
          </w:tcPr>
          <w:p w:rsidR="00276362" w:rsidRPr="00276362" w:rsidRDefault="00276362"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Алтыбаев Асхат </w:t>
            </w:r>
            <w:r w:rsidR="004A6F91">
              <w:rPr>
                <w:rFonts w:ascii="Times New Roman" w:eastAsia="Times New Roman" w:hAnsi="Times New Roman" w:cs="Times New Roman"/>
                <w:color w:val="000000"/>
                <w:sz w:val="24"/>
                <w:szCs w:val="24"/>
                <w:lang w:eastAsia="ru-RU"/>
              </w:rPr>
              <w:t>Бектемисович</w:t>
            </w:r>
          </w:p>
        </w:tc>
        <w:tc>
          <w:tcPr>
            <w:tcW w:w="3544" w:type="dxa"/>
          </w:tcPr>
          <w:p w:rsidR="00276362" w:rsidRPr="00276362"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sidRPr="00276362">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русского языка и литературы</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276362" w:rsidRPr="00276362" w:rsidTr="00276362">
        <w:trPr>
          <w:trHeight w:val="169"/>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5</w:t>
            </w:r>
          </w:p>
        </w:tc>
        <w:tc>
          <w:tcPr>
            <w:tcW w:w="3402" w:type="dxa"/>
          </w:tcPr>
          <w:p w:rsidR="00276362" w:rsidRPr="00276362"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Кругляк Юлия Рамильевна</w:t>
            </w:r>
          </w:p>
        </w:tc>
        <w:tc>
          <w:tcPr>
            <w:tcW w:w="3544" w:type="dxa"/>
          </w:tcPr>
          <w:p w:rsidR="00276362" w:rsidRPr="00276362"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английского языка</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276362" w:rsidRPr="00276362" w:rsidTr="00276362">
        <w:trPr>
          <w:trHeight w:val="169"/>
        </w:trPr>
        <w:tc>
          <w:tcPr>
            <w:tcW w:w="567" w:type="dxa"/>
          </w:tcPr>
          <w:p w:rsidR="00276362" w:rsidRPr="00276362" w:rsidRDefault="00276362"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276362">
              <w:rPr>
                <w:rFonts w:ascii="Times New Roman" w:eastAsia="Times New Roman" w:hAnsi="Times New Roman" w:cs="Times New Roman"/>
                <w:color w:val="000000"/>
                <w:sz w:val="24"/>
                <w:szCs w:val="24"/>
                <w:lang w:val="en-US" w:eastAsia="ru-RU"/>
              </w:rPr>
              <w:t>6</w:t>
            </w:r>
          </w:p>
        </w:tc>
        <w:tc>
          <w:tcPr>
            <w:tcW w:w="3402" w:type="dxa"/>
          </w:tcPr>
          <w:p w:rsidR="00276362" w:rsidRPr="00276362"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Алдабаева Гульниса </w:t>
            </w:r>
          </w:p>
        </w:tc>
        <w:tc>
          <w:tcPr>
            <w:tcW w:w="3544" w:type="dxa"/>
          </w:tcPr>
          <w:p w:rsidR="00276362" w:rsidRPr="00276362"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информатики</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276362" w:rsidRPr="00276362" w:rsidTr="00276362">
        <w:trPr>
          <w:trHeight w:val="169"/>
        </w:trPr>
        <w:tc>
          <w:tcPr>
            <w:tcW w:w="567"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402" w:type="dxa"/>
          </w:tcPr>
          <w:p w:rsidR="00276362" w:rsidRPr="004A6F91"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Килимбаева Ерлан Сабитович</w:t>
            </w:r>
          </w:p>
        </w:tc>
        <w:tc>
          <w:tcPr>
            <w:tcW w:w="3544"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истории</w:t>
            </w:r>
          </w:p>
        </w:tc>
        <w:tc>
          <w:tcPr>
            <w:tcW w:w="1843" w:type="dxa"/>
          </w:tcPr>
          <w:p w:rsidR="00276362"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4A6F91" w:rsidRPr="00276362" w:rsidTr="00276362">
        <w:trPr>
          <w:trHeight w:val="169"/>
        </w:trPr>
        <w:tc>
          <w:tcPr>
            <w:tcW w:w="567" w:type="dxa"/>
          </w:tcPr>
          <w:p w:rsid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402" w:type="dxa"/>
          </w:tcPr>
          <w:p w:rsidR="004A6F91" w:rsidRPr="004A6F91" w:rsidRDefault="004A6F91" w:rsidP="00276362">
            <w:pPr>
              <w:pBdr>
                <w:top w:val="nil"/>
                <w:left w:val="nil"/>
                <w:bottom w:val="nil"/>
                <w:right w:val="nil"/>
                <w:between w:val="nil"/>
              </w:pBd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Досмадияров Тимур Амангельдинович</w:t>
            </w:r>
          </w:p>
        </w:tc>
        <w:tc>
          <w:tcPr>
            <w:tcW w:w="3544" w:type="dxa"/>
          </w:tcPr>
          <w:p w:rsidR="004A6F91"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технологии</w:t>
            </w:r>
          </w:p>
        </w:tc>
        <w:tc>
          <w:tcPr>
            <w:tcW w:w="1843" w:type="dxa"/>
          </w:tcPr>
          <w:p w:rsidR="004A6F91" w:rsidRPr="004A6F91" w:rsidRDefault="004A6F91" w:rsidP="00276362">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bl>
    <w:p w:rsidR="00276362" w:rsidRPr="00276362" w:rsidRDefault="00276362" w:rsidP="00276362">
      <w:pPr>
        <w:keepNext/>
        <w:spacing w:after="0" w:line="240" w:lineRule="auto"/>
        <w:ind w:left="993" w:right="1100"/>
        <w:jc w:val="center"/>
        <w:rPr>
          <w:rFonts w:ascii="Times New Roman" w:eastAsia="Times New Roman" w:hAnsi="Times New Roman" w:cs="Times New Roman"/>
          <w:b/>
          <w:sz w:val="28"/>
          <w:szCs w:val="28"/>
          <w:lang w:eastAsia="ru-RU"/>
        </w:rPr>
      </w:pPr>
    </w:p>
    <w:p w:rsidR="00276362" w:rsidRDefault="00276362"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p>
    <w:p w:rsidR="00276362" w:rsidRDefault="00276362"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p>
    <w:p w:rsidR="00074D43" w:rsidRDefault="0032014A"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r w:rsidRPr="0032014A">
        <w:rPr>
          <w:rFonts w:ascii="Times New Roman" w:eastAsia="Times New Roman" w:hAnsi="Times New Roman" w:cs="Times New Roman"/>
          <w:b/>
          <w:sz w:val="28"/>
          <w:szCs w:val="28"/>
          <w:lang w:eastAsia="ru-RU"/>
        </w:rPr>
        <w:lastRenderedPageBreak/>
        <w:t>Динамика доли молодых специалистов,</w:t>
      </w:r>
      <w:r w:rsidR="00074D43">
        <w:rPr>
          <w:rFonts w:ascii="Times New Roman" w:eastAsia="Times New Roman" w:hAnsi="Times New Roman" w:cs="Times New Roman"/>
          <w:b/>
          <w:sz w:val="28"/>
          <w:szCs w:val="28"/>
          <w:lang w:eastAsia="ru-RU"/>
        </w:rPr>
        <w:t xml:space="preserve"> </w:t>
      </w:r>
      <w:r w:rsidRPr="0032014A">
        <w:rPr>
          <w:rFonts w:ascii="Times New Roman" w:eastAsia="Times New Roman" w:hAnsi="Times New Roman" w:cs="Times New Roman"/>
          <w:b/>
          <w:sz w:val="28"/>
          <w:szCs w:val="28"/>
          <w:lang w:eastAsia="ru-RU"/>
        </w:rPr>
        <w:t xml:space="preserve">прибывших для работы </w:t>
      </w:r>
    </w:p>
    <w:p w:rsidR="0032014A" w:rsidRPr="0032014A" w:rsidRDefault="0032014A" w:rsidP="00074D43">
      <w:pPr>
        <w:tabs>
          <w:tab w:val="left" w:pos="142"/>
          <w:tab w:val="left" w:pos="923"/>
        </w:tabs>
        <w:spacing w:after="0" w:line="240" w:lineRule="auto"/>
        <w:ind w:right="34"/>
        <w:jc w:val="center"/>
        <w:rPr>
          <w:rFonts w:ascii="Times New Roman" w:eastAsia="Times New Roman" w:hAnsi="Times New Roman" w:cs="Times New Roman"/>
          <w:b/>
          <w:sz w:val="28"/>
          <w:szCs w:val="28"/>
          <w:lang w:eastAsia="ru-RU"/>
        </w:rPr>
      </w:pPr>
      <w:r w:rsidRPr="0032014A">
        <w:rPr>
          <w:rFonts w:ascii="Times New Roman" w:eastAsia="Times New Roman" w:hAnsi="Times New Roman" w:cs="Times New Roman"/>
          <w:b/>
          <w:sz w:val="28"/>
          <w:szCs w:val="28"/>
          <w:lang w:eastAsia="ru-RU"/>
        </w:rPr>
        <w:t xml:space="preserve">в организацию образования </w:t>
      </w:r>
      <w:r w:rsidR="00567F04">
        <w:rPr>
          <w:rFonts w:ascii="Times New Roman" w:eastAsia="Times New Roman" w:hAnsi="Times New Roman" w:cs="Times New Roman"/>
          <w:b/>
          <w:sz w:val="28"/>
          <w:szCs w:val="28"/>
          <w:lang w:eastAsia="ru-RU"/>
        </w:rPr>
        <w:t>за три года.</w:t>
      </w:r>
    </w:p>
    <w:p w:rsidR="004A1A39" w:rsidRDefault="0032014A" w:rsidP="00074D43">
      <w:pPr>
        <w:tabs>
          <w:tab w:val="left" w:pos="142"/>
          <w:tab w:val="left" w:pos="923"/>
        </w:tabs>
        <w:spacing w:after="0" w:line="240" w:lineRule="auto"/>
        <w:ind w:left="993" w:right="1100" w:hanging="993"/>
        <w:jc w:val="both"/>
        <w:rPr>
          <w:rFonts w:ascii="Times New Roman" w:eastAsia="Times New Roman" w:hAnsi="Times New Roman" w:cs="Times New Roman"/>
          <w:sz w:val="28"/>
          <w:szCs w:val="28"/>
          <w:lang w:eastAsia="ru-RU"/>
        </w:rPr>
      </w:pPr>
      <w:r w:rsidRPr="003201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2014A">
        <w:rPr>
          <w:rFonts w:ascii="Times New Roman" w:eastAsia="Times New Roman" w:hAnsi="Times New Roman" w:cs="Times New Roman"/>
          <w:sz w:val="28"/>
          <w:szCs w:val="28"/>
          <w:lang w:eastAsia="ru-RU"/>
        </w:rPr>
        <w:t xml:space="preserve"> </w:t>
      </w:r>
      <w:r w:rsidR="00567F04">
        <w:rPr>
          <w:rFonts w:ascii="Times New Roman" w:eastAsia="Times New Roman" w:hAnsi="Times New Roman" w:cs="Times New Roman"/>
          <w:sz w:val="28"/>
          <w:szCs w:val="28"/>
          <w:lang w:eastAsia="ru-RU"/>
        </w:rPr>
        <w:t xml:space="preserve">В 2021-2022 учебном году работало 9 молодых педагогов. </w:t>
      </w:r>
      <w:r w:rsidRPr="0032014A">
        <w:rPr>
          <w:rFonts w:ascii="Times New Roman" w:eastAsia="Times New Roman" w:hAnsi="Times New Roman" w:cs="Times New Roman"/>
          <w:sz w:val="28"/>
          <w:szCs w:val="28"/>
          <w:lang w:eastAsia="ru-RU"/>
        </w:rPr>
        <w:t xml:space="preserve">В 2022-2023 учебном году </w:t>
      </w:r>
      <w:r w:rsidR="00567F04">
        <w:rPr>
          <w:rFonts w:ascii="Times New Roman" w:eastAsia="Times New Roman" w:hAnsi="Times New Roman" w:cs="Times New Roman"/>
          <w:sz w:val="28"/>
          <w:szCs w:val="28"/>
          <w:lang w:eastAsia="ru-RU"/>
        </w:rPr>
        <w:t>-11 молодых специалистов.</w:t>
      </w:r>
      <w:r w:rsidRPr="0032014A">
        <w:rPr>
          <w:rFonts w:ascii="Times New Roman" w:eastAsia="Times New Roman" w:hAnsi="Times New Roman" w:cs="Times New Roman"/>
          <w:sz w:val="28"/>
          <w:szCs w:val="28"/>
          <w:lang w:eastAsia="ru-RU"/>
        </w:rPr>
        <w:t xml:space="preserve"> </w:t>
      </w:r>
      <w:r w:rsidR="005740C2">
        <w:rPr>
          <w:rFonts w:ascii="Times New Roman" w:eastAsia="Times New Roman" w:hAnsi="Times New Roman" w:cs="Times New Roman"/>
          <w:sz w:val="28"/>
          <w:szCs w:val="28"/>
          <w:lang w:eastAsia="ru-RU"/>
        </w:rPr>
        <w:t xml:space="preserve"> </w:t>
      </w:r>
      <w:r w:rsidR="00052FBE">
        <w:rPr>
          <w:rFonts w:ascii="Times New Roman" w:eastAsia="Times New Roman" w:hAnsi="Times New Roman" w:cs="Times New Roman"/>
          <w:sz w:val="28"/>
          <w:szCs w:val="28"/>
          <w:lang w:eastAsia="ru-RU"/>
        </w:rPr>
        <w:t xml:space="preserve">  В 2023-2024 учебном году </w:t>
      </w:r>
      <w:r w:rsidR="00567F04">
        <w:rPr>
          <w:rFonts w:ascii="Times New Roman" w:eastAsia="Times New Roman" w:hAnsi="Times New Roman" w:cs="Times New Roman"/>
          <w:sz w:val="28"/>
          <w:szCs w:val="28"/>
          <w:lang w:eastAsia="ru-RU"/>
        </w:rPr>
        <w:t>-7 молодых специалистов продолжили работу в школе.</w:t>
      </w:r>
    </w:p>
    <w:p w:rsidR="00E26401" w:rsidRDefault="00E26401" w:rsidP="00074D43">
      <w:pPr>
        <w:tabs>
          <w:tab w:val="left" w:pos="142"/>
          <w:tab w:val="left" w:pos="923"/>
        </w:tabs>
        <w:spacing w:after="0" w:line="240" w:lineRule="auto"/>
        <w:ind w:left="993" w:right="1100" w:hanging="993"/>
        <w:jc w:val="both"/>
        <w:rPr>
          <w:rFonts w:ascii="Times New Roman" w:eastAsia="Times New Roman" w:hAnsi="Times New Roman" w:cs="Times New Roman"/>
          <w:sz w:val="28"/>
          <w:szCs w:val="28"/>
          <w:lang w:eastAsia="ru-RU"/>
        </w:rPr>
      </w:pPr>
    </w:p>
    <w:p w:rsidR="004A1A39" w:rsidRPr="0032014A" w:rsidRDefault="004A1A39" w:rsidP="004A1A39">
      <w:pPr>
        <w:spacing w:after="0" w:line="240" w:lineRule="auto"/>
        <w:ind w:firstLine="708"/>
        <w:jc w:val="center"/>
        <w:rPr>
          <w:rFonts w:ascii="Times New Roman" w:eastAsia="Times New Roman" w:hAnsi="Times New Roman" w:cs="Times New Roman"/>
          <w:b/>
          <w:sz w:val="28"/>
          <w:szCs w:val="28"/>
          <w:lang w:eastAsia="ru-RU"/>
        </w:rPr>
      </w:pPr>
      <w:r w:rsidRPr="004A1A39">
        <w:rPr>
          <w:rFonts w:ascii="Times New Roman" w:eastAsia="Times New Roman" w:hAnsi="Times New Roman" w:cs="Times New Roman"/>
          <w:b/>
          <w:sz w:val="28"/>
          <w:szCs w:val="28"/>
          <w:lang w:eastAsia="ru-RU"/>
        </w:rPr>
        <w:t>Динамика доли молодых специалистов за 3 года</w:t>
      </w:r>
    </w:p>
    <w:p w:rsidR="0032014A" w:rsidRDefault="004A1A39"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r w:rsidRPr="003E7641">
        <w:rPr>
          <w:b/>
          <w:noProof/>
          <w:lang w:eastAsia="ru-RU"/>
        </w:rPr>
        <w:drawing>
          <wp:anchor distT="0" distB="0" distL="114300" distR="114300" simplePos="0" relativeHeight="251661312" behindDoc="1" locked="0" layoutInCell="1" allowOverlap="1">
            <wp:simplePos x="0" y="0"/>
            <wp:positionH relativeFrom="column">
              <wp:posOffset>647700</wp:posOffset>
            </wp:positionH>
            <wp:positionV relativeFrom="paragraph">
              <wp:posOffset>186690</wp:posOffset>
            </wp:positionV>
            <wp:extent cx="6029325" cy="1685925"/>
            <wp:effectExtent l="0" t="0" r="9525" b="9525"/>
            <wp:wrapTight wrapText="bothSides">
              <wp:wrapPolygon edited="0">
                <wp:start x="0" y="0"/>
                <wp:lineTo x="0" y="21478"/>
                <wp:lineTo x="21566" y="21478"/>
                <wp:lineTo x="21566"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32014A" w:rsidRDefault="0032014A"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DC7AE7" w:rsidRDefault="00DC7AE7" w:rsidP="004F3784">
      <w:pPr>
        <w:shd w:val="clear" w:color="auto" w:fill="FFFFFF"/>
        <w:spacing w:after="0" w:line="240" w:lineRule="auto"/>
        <w:ind w:left="993"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DC7AE7">
      <w:pPr>
        <w:shd w:val="clear" w:color="auto" w:fill="FFFFFF"/>
        <w:spacing w:after="0" w:line="240" w:lineRule="auto"/>
        <w:ind w:left="992" w:right="958" w:firstLine="423"/>
        <w:jc w:val="both"/>
        <w:rPr>
          <w:rFonts w:ascii="Times New Roman" w:eastAsia="Times New Roman" w:hAnsi="Times New Roman" w:cs="Times New Roman"/>
          <w:sz w:val="28"/>
          <w:szCs w:val="28"/>
          <w:lang w:eastAsia="ru-RU"/>
        </w:rPr>
      </w:pPr>
    </w:p>
    <w:p w:rsidR="004A1A39" w:rsidRDefault="004A1A39" w:rsidP="00074D43">
      <w:pPr>
        <w:shd w:val="clear" w:color="auto" w:fill="FFFFFF"/>
        <w:spacing w:after="0" w:line="240" w:lineRule="auto"/>
        <w:ind w:right="958"/>
        <w:jc w:val="both"/>
        <w:rPr>
          <w:rFonts w:ascii="Times New Roman" w:eastAsia="Times New Roman" w:hAnsi="Times New Roman" w:cs="Times New Roman"/>
          <w:sz w:val="28"/>
          <w:szCs w:val="28"/>
          <w:lang w:eastAsia="ru-RU"/>
        </w:rPr>
      </w:pPr>
    </w:p>
    <w:p w:rsidR="001D7906" w:rsidRPr="001D7906" w:rsidRDefault="001D7906" w:rsidP="00DC7AE7">
      <w:pPr>
        <w:widowControl w:val="0"/>
        <w:autoSpaceDE w:val="0"/>
        <w:autoSpaceDN w:val="0"/>
        <w:spacing w:before="3" w:after="0" w:line="240" w:lineRule="auto"/>
        <w:ind w:left="1044"/>
        <w:outlineLvl w:val="0"/>
        <w:rPr>
          <w:rFonts w:ascii="Times New Roman" w:eastAsia="Times New Roman" w:hAnsi="Times New Roman" w:cs="Times New Roman"/>
          <w:b/>
          <w:bCs/>
          <w:sz w:val="28"/>
          <w:szCs w:val="28"/>
          <w:lang w:val="kk-KZ"/>
        </w:rPr>
      </w:pPr>
      <w:r w:rsidRPr="001D7906">
        <w:rPr>
          <w:rFonts w:ascii="Times New Roman" w:eastAsia="Times New Roman" w:hAnsi="Times New Roman" w:cs="Times New Roman"/>
          <w:b/>
          <w:bCs/>
          <w:sz w:val="28"/>
          <w:szCs w:val="28"/>
          <w:lang w:val="kk-KZ"/>
        </w:rPr>
        <w:t>Возрастной</w:t>
      </w:r>
      <w:r w:rsidRPr="001D7906">
        <w:rPr>
          <w:rFonts w:ascii="Times New Roman" w:eastAsia="Times New Roman" w:hAnsi="Times New Roman" w:cs="Times New Roman"/>
          <w:b/>
          <w:bCs/>
          <w:spacing w:val="-5"/>
          <w:sz w:val="28"/>
          <w:szCs w:val="28"/>
          <w:lang w:val="kk-KZ"/>
        </w:rPr>
        <w:t xml:space="preserve"> </w:t>
      </w:r>
      <w:r w:rsidRPr="001D7906">
        <w:rPr>
          <w:rFonts w:ascii="Times New Roman" w:eastAsia="Times New Roman" w:hAnsi="Times New Roman" w:cs="Times New Roman"/>
          <w:b/>
          <w:bCs/>
          <w:sz w:val="28"/>
          <w:szCs w:val="28"/>
          <w:lang w:val="kk-KZ"/>
        </w:rPr>
        <w:t>состав</w:t>
      </w:r>
      <w:r w:rsidRPr="001D7906">
        <w:rPr>
          <w:rFonts w:ascii="Times New Roman" w:eastAsia="Times New Roman" w:hAnsi="Times New Roman" w:cs="Times New Roman"/>
          <w:b/>
          <w:bCs/>
          <w:spacing w:val="-4"/>
          <w:sz w:val="28"/>
          <w:szCs w:val="28"/>
          <w:lang w:val="kk-KZ"/>
        </w:rPr>
        <w:t xml:space="preserve"> </w:t>
      </w:r>
      <w:r w:rsidRPr="001D7906">
        <w:rPr>
          <w:rFonts w:ascii="Times New Roman" w:eastAsia="Times New Roman" w:hAnsi="Times New Roman" w:cs="Times New Roman"/>
          <w:b/>
          <w:bCs/>
          <w:sz w:val="28"/>
          <w:szCs w:val="28"/>
          <w:lang w:val="kk-KZ"/>
        </w:rPr>
        <w:t>педагогических</w:t>
      </w:r>
      <w:r w:rsidRPr="001D7906">
        <w:rPr>
          <w:rFonts w:ascii="Times New Roman" w:eastAsia="Times New Roman" w:hAnsi="Times New Roman" w:cs="Times New Roman"/>
          <w:b/>
          <w:bCs/>
          <w:spacing w:val="-7"/>
          <w:sz w:val="28"/>
          <w:szCs w:val="28"/>
          <w:lang w:val="kk-KZ"/>
        </w:rPr>
        <w:t xml:space="preserve"> </w:t>
      </w:r>
      <w:r w:rsidRPr="001D7906">
        <w:rPr>
          <w:rFonts w:ascii="Times New Roman" w:eastAsia="Times New Roman" w:hAnsi="Times New Roman" w:cs="Times New Roman"/>
          <w:b/>
          <w:bCs/>
          <w:sz w:val="28"/>
          <w:szCs w:val="28"/>
          <w:lang w:val="kk-KZ"/>
        </w:rPr>
        <w:t>работников в</w:t>
      </w:r>
      <w:r w:rsidRPr="001D7906">
        <w:rPr>
          <w:rFonts w:ascii="Times New Roman" w:eastAsia="Times New Roman" w:hAnsi="Times New Roman" w:cs="Times New Roman"/>
          <w:b/>
          <w:bCs/>
          <w:spacing w:val="-4"/>
          <w:sz w:val="28"/>
          <w:szCs w:val="28"/>
          <w:lang w:val="kk-KZ"/>
        </w:rPr>
        <w:t xml:space="preserve"> </w:t>
      </w:r>
      <w:r w:rsidR="00DC7AE7">
        <w:rPr>
          <w:rFonts w:ascii="Times New Roman" w:eastAsia="Times New Roman" w:hAnsi="Times New Roman" w:cs="Times New Roman"/>
          <w:b/>
          <w:bCs/>
          <w:sz w:val="28"/>
          <w:szCs w:val="28"/>
          <w:lang w:val="kk-KZ"/>
        </w:rPr>
        <w:t>2023-2024</w:t>
      </w:r>
      <w:r w:rsidRPr="001D7906">
        <w:rPr>
          <w:rFonts w:ascii="Times New Roman" w:eastAsia="Times New Roman" w:hAnsi="Times New Roman" w:cs="Times New Roman"/>
          <w:b/>
          <w:bCs/>
          <w:spacing w:val="-3"/>
          <w:sz w:val="28"/>
          <w:szCs w:val="28"/>
          <w:lang w:val="kk-KZ"/>
        </w:rPr>
        <w:t xml:space="preserve"> </w:t>
      </w:r>
      <w:r w:rsidRPr="001D7906">
        <w:rPr>
          <w:rFonts w:ascii="Times New Roman" w:eastAsia="Times New Roman" w:hAnsi="Times New Roman" w:cs="Times New Roman"/>
          <w:b/>
          <w:bCs/>
          <w:sz w:val="28"/>
          <w:szCs w:val="28"/>
          <w:lang w:val="kk-KZ"/>
        </w:rPr>
        <w:t>учебном году</w:t>
      </w:r>
    </w:p>
    <w:p w:rsidR="001D7906" w:rsidRPr="001D7906" w:rsidRDefault="001D7906" w:rsidP="001D7906">
      <w:pPr>
        <w:widowControl w:val="0"/>
        <w:autoSpaceDE w:val="0"/>
        <w:autoSpaceDN w:val="0"/>
        <w:spacing w:before="7" w:after="0" w:line="240" w:lineRule="auto"/>
        <w:rPr>
          <w:rFonts w:ascii="Times New Roman" w:eastAsia="Times New Roman" w:hAnsi="Times New Roman" w:cs="Times New Roman"/>
          <w:b/>
          <w:sz w:val="21"/>
          <w:szCs w:val="28"/>
          <w:lang w:val="kk-KZ"/>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260"/>
        <w:gridCol w:w="3119"/>
      </w:tblGrid>
      <w:tr w:rsidR="001D7906" w:rsidRPr="001D7906" w:rsidTr="004F3784">
        <w:trPr>
          <w:trHeight w:val="518"/>
        </w:trPr>
        <w:tc>
          <w:tcPr>
            <w:tcW w:w="3260" w:type="dxa"/>
          </w:tcPr>
          <w:p w:rsidR="001D7906" w:rsidRPr="001D7906" w:rsidRDefault="001D7906" w:rsidP="001D7906">
            <w:pPr>
              <w:spacing w:line="275" w:lineRule="exact"/>
              <w:ind w:left="423" w:right="412"/>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Возрастная</w:t>
            </w:r>
            <w:r w:rsidRPr="001D7906">
              <w:rPr>
                <w:rFonts w:ascii="Times New Roman" w:eastAsia="Times New Roman" w:hAnsi="Times New Roman" w:cs="Times New Roman"/>
                <w:b/>
                <w:spacing w:val="1"/>
                <w:sz w:val="24"/>
                <w:lang w:val="kk-KZ"/>
              </w:rPr>
              <w:t xml:space="preserve"> </w:t>
            </w:r>
            <w:r w:rsidRPr="001D7906">
              <w:rPr>
                <w:rFonts w:ascii="Times New Roman" w:eastAsia="Times New Roman" w:hAnsi="Times New Roman" w:cs="Times New Roman"/>
                <w:b/>
                <w:sz w:val="24"/>
                <w:lang w:val="kk-KZ"/>
              </w:rPr>
              <w:t>категория</w:t>
            </w:r>
          </w:p>
        </w:tc>
        <w:tc>
          <w:tcPr>
            <w:tcW w:w="3260" w:type="dxa"/>
          </w:tcPr>
          <w:p w:rsidR="001D7906" w:rsidRPr="001D7906" w:rsidRDefault="001D7906" w:rsidP="001D7906">
            <w:pPr>
              <w:spacing w:line="275" w:lineRule="exact"/>
              <w:ind w:left="934" w:right="931"/>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Количество</w:t>
            </w:r>
          </w:p>
        </w:tc>
        <w:tc>
          <w:tcPr>
            <w:tcW w:w="3119" w:type="dxa"/>
          </w:tcPr>
          <w:p w:rsidR="001D7906" w:rsidRPr="001D7906" w:rsidRDefault="001D7906" w:rsidP="001D7906">
            <w:pPr>
              <w:spacing w:line="275" w:lineRule="exact"/>
              <w:ind w:left="423" w:right="412"/>
              <w:jc w:val="center"/>
              <w:rPr>
                <w:rFonts w:ascii="Times New Roman" w:eastAsia="Times New Roman" w:hAnsi="Times New Roman" w:cs="Times New Roman"/>
                <w:b/>
                <w:sz w:val="24"/>
                <w:lang w:val="kk-KZ"/>
              </w:rPr>
            </w:pPr>
            <w:r w:rsidRPr="001D7906">
              <w:rPr>
                <w:rFonts w:ascii="Times New Roman" w:eastAsia="Times New Roman" w:hAnsi="Times New Roman" w:cs="Times New Roman"/>
                <w:b/>
                <w:sz w:val="24"/>
                <w:lang w:val="kk-KZ"/>
              </w:rPr>
              <w:t>Доля</w:t>
            </w:r>
            <w:r w:rsidRPr="001D7906">
              <w:rPr>
                <w:rFonts w:ascii="Times New Roman" w:eastAsia="Times New Roman" w:hAnsi="Times New Roman" w:cs="Times New Roman"/>
                <w:b/>
                <w:spacing w:val="-3"/>
                <w:sz w:val="24"/>
                <w:lang w:val="kk-KZ"/>
              </w:rPr>
              <w:t xml:space="preserve"> </w:t>
            </w:r>
            <w:r w:rsidRPr="001D7906">
              <w:rPr>
                <w:rFonts w:ascii="Times New Roman" w:eastAsia="Times New Roman" w:hAnsi="Times New Roman" w:cs="Times New Roman"/>
                <w:b/>
                <w:sz w:val="24"/>
                <w:lang w:val="kk-KZ"/>
              </w:rPr>
              <w:t>в</w:t>
            </w:r>
            <w:r w:rsidRPr="001D7906">
              <w:rPr>
                <w:rFonts w:ascii="Times New Roman" w:eastAsia="Times New Roman" w:hAnsi="Times New Roman" w:cs="Times New Roman"/>
                <w:b/>
                <w:spacing w:val="1"/>
                <w:sz w:val="24"/>
                <w:lang w:val="kk-KZ"/>
              </w:rPr>
              <w:t xml:space="preserve"> </w:t>
            </w:r>
            <w:r w:rsidRPr="001D7906">
              <w:rPr>
                <w:rFonts w:ascii="Times New Roman" w:eastAsia="Times New Roman" w:hAnsi="Times New Roman" w:cs="Times New Roman"/>
                <w:b/>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20-29</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1D7906" w:rsidP="001D7906">
            <w:pPr>
              <w:spacing w:line="275" w:lineRule="exact"/>
              <w:ind w:left="9"/>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1</w:t>
            </w:r>
            <w:r w:rsidR="00C974BE">
              <w:rPr>
                <w:rFonts w:ascii="Times New Roman" w:eastAsia="Times New Roman" w:hAnsi="Times New Roman" w:cs="Times New Roman"/>
                <w:sz w:val="24"/>
                <w:lang w:val="kk-KZ"/>
              </w:rPr>
              <w:t>7</w:t>
            </w:r>
          </w:p>
        </w:tc>
        <w:tc>
          <w:tcPr>
            <w:tcW w:w="3119" w:type="dxa"/>
          </w:tcPr>
          <w:p w:rsidR="001D7906" w:rsidRPr="001D7906" w:rsidRDefault="00066F36" w:rsidP="001D7906">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39 </w:t>
            </w:r>
            <w:r w:rsidR="001D7906" w:rsidRPr="001D7906">
              <w:rPr>
                <w:rFonts w:ascii="Times New Roman" w:eastAsia="Times New Roman" w:hAnsi="Times New Roman" w:cs="Times New Roman"/>
                <w:sz w:val="24"/>
                <w:lang w:val="kk-KZ"/>
              </w:rPr>
              <w:t>%</w:t>
            </w:r>
          </w:p>
        </w:tc>
      </w:tr>
      <w:tr w:rsidR="001D7906" w:rsidRPr="001D7906" w:rsidTr="004F3784">
        <w:trPr>
          <w:trHeight w:val="513"/>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30-39</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C974BE" w:rsidP="001D7906">
            <w:pPr>
              <w:spacing w:line="275" w:lineRule="exact"/>
              <w:ind w:left="934" w:right="921"/>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3119" w:type="dxa"/>
          </w:tcPr>
          <w:p w:rsidR="001D7906" w:rsidRPr="001D7906" w:rsidRDefault="00066F36" w:rsidP="001D7906">
            <w:pPr>
              <w:spacing w:line="275" w:lineRule="exact"/>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16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before="3"/>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40-49</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C974BE" w:rsidP="001D7906">
            <w:pPr>
              <w:spacing w:before="3"/>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3119" w:type="dxa"/>
          </w:tcPr>
          <w:p w:rsidR="001D7906" w:rsidRPr="001D7906" w:rsidRDefault="00066F36" w:rsidP="001D7906">
            <w:pPr>
              <w:spacing w:before="3"/>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16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50-60</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1D7906" w:rsidP="001D7906">
            <w:pPr>
              <w:spacing w:line="275" w:lineRule="exact"/>
              <w:ind w:left="9"/>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9</w:t>
            </w:r>
          </w:p>
        </w:tc>
        <w:tc>
          <w:tcPr>
            <w:tcW w:w="3119" w:type="dxa"/>
          </w:tcPr>
          <w:p w:rsidR="001D7906" w:rsidRPr="001D7906" w:rsidRDefault="00066F36" w:rsidP="001D7906">
            <w:pPr>
              <w:spacing w:line="275" w:lineRule="exact"/>
              <w:ind w:left="423" w:right="41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20 </w:t>
            </w:r>
            <w:r w:rsidR="001D7906" w:rsidRPr="001D7906">
              <w:rPr>
                <w:rFonts w:ascii="Times New Roman" w:eastAsia="Times New Roman" w:hAnsi="Times New Roman" w:cs="Times New Roman"/>
                <w:sz w:val="24"/>
                <w:lang w:val="kk-KZ"/>
              </w:rPr>
              <w:t>%</w:t>
            </w:r>
          </w:p>
        </w:tc>
      </w:tr>
      <w:tr w:rsidR="001D7906" w:rsidRPr="001D7906" w:rsidTr="004F3784">
        <w:trPr>
          <w:trHeight w:val="517"/>
        </w:trPr>
        <w:tc>
          <w:tcPr>
            <w:tcW w:w="3260" w:type="dxa"/>
          </w:tcPr>
          <w:p w:rsidR="001D7906" w:rsidRPr="001D7906" w:rsidRDefault="001D7906" w:rsidP="001D7906">
            <w:pPr>
              <w:spacing w:line="275" w:lineRule="exact"/>
              <w:ind w:left="423" w:right="406"/>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61-65</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лет</w:t>
            </w:r>
          </w:p>
        </w:tc>
        <w:tc>
          <w:tcPr>
            <w:tcW w:w="3260" w:type="dxa"/>
          </w:tcPr>
          <w:p w:rsidR="001D7906" w:rsidRPr="001D7906" w:rsidRDefault="001D7906" w:rsidP="001D7906">
            <w:pPr>
              <w:spacing w:line="275" w:lineRule="exact"/>
              <w:ind w:left="9"/>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4</w:t>
            </w:r>
          </w:p>
        </w:tc>
        <w:tc>
          <w:tcPr>
            <w:tcW w:w="3119" w:type="dxa"/>
          </w:tcPr>
          <w:p w:rsidR="001D7906" w:rsidRPr="001D7906" w:rsidRDefault="00066F36" w:rsidP="001D7906">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9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10"/>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65</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и</w:t>
            </w:r>
            <w:r w:rsidRPr="001D7906">
              <w:rPr>
                <w:rFonts w:ascii="Times New Roman" w:eastAsia="Times New Roman" w:hAnsi="Times New Roman" w:cs="Times New Roman"/>
                <w:spacing w:val="-2"/>
                <w:sz w:val="24"/>
                <w:lang w:val="kk-KZ"/>
              </w:rPr>
              <w:t xml:space="preserve"> </w:t>
            </w:r>
            <w:r w:rsidRPr="001D7906">
              <w:rPr>
                <w:rFonts w:ascii="Times New Roman" w:eastAsia="Times New Roman" w:hAnsi="Times New Roman" w:cs="Times New Roman"/>
                <w:sz w:val="24"/>
                <w:lang w:val="kk-KZ"/>
              </w:rPr>
              <w:t>выше</w:t>
            </w:r>
          </w:p>
        </w:tc>
        <w:tc>
          <w:tcPr>
            <w:tcW w:w="3260" w:type="dxa"/>
          </w:tcPr>
          <w:p w:rsidR="001D7906" w:rsidRPr="001D7906" w:rsidRDefault="00066F36" w:rsidP="001D7906">
            <w:pPr>
              <w:spacing w:line="275"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3119" w:type="dxa"/>
          </w:tcPr>
          <w:p w:rsidR="001D7906" w:rsidRPr="001D7906" w:rsidRDefault="00066F36" w:rsidP="001D7906">
            <w:pPr>
              <w:spacing w:line="275" w:lineRule="exact"/>
              <w:ind w:left="423" w:right="4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0 </w:t>
            </w:r>
            <w:r w:rsidR="001D7906" w:rsidRPr="001D7906">
              <w:rPr>
                <w:rFonts w:ascii="Times New Roman" w:eastAsia="Times New Roman" w:hAnsi="Times New Roman" w:cs="Times New Roman"/>
                <w:sz w:val="24"/>
                <w:lang w:val="kk-KZ"/>
              </w:rPr>
              <w:t>%</w:t>
            </w:r>
          </w:p>
        </w:tc>
      </w:tr>
      <w:tr w:rsidR="001D7906" w:rsidRPr="001D7906" w:rsidTr="004F3784">
        <w:trPr>
          <w:trHeight w:val="518"/>
        </w:trPr>
        <w:tc>
          <w:tcPr>
            <w:tcW w:w="3260" w:type="dxa"/>
          </w:tcPr>
          <w:p w:rsidR="001D7906" w:rsidRPr="001D7906" w:rsidRDefault="001D7906" w:rsidP="001D7906">
            <w:pPr>
              <w:spacing w:line="275" w:lineRule="exact"/>
              <w:ind w:left="423" w:right="410"/>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ИТОГО</w:t>
            </w:r>
          </w:p>
        </w:tc>
        <w:tc>
          <w:tcPr>
            <w:tcW w:w="3260" w:type="dxa"/>
          </w:tcPr>
          <w:p w:rsidR="001D7906" w:rsidRPr="001D7906" w:rsidRDefault="001D7906" w:rsidP="001D7906">
            <w:pPr>
              <w:spacing w:line="275" w:lineRule="exact"/>
              <w:ind w:left="934" w:right="921"/>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44</w:t>
            </w:r>
          </w:p>
        </w:tc>
        <w:tc>
          <w:tcPr>
            <w:tcW w:w="3119" w:type="dxa"/>
          </w:tcPr>
          <w:p w:rsidR="001D7906" w:rsidRPr="001D7906" w:rsidRDefault="001D7906" w:rsidP="001D7906">
            <w:pPr>
              <w:spacing w:line="275" w:lineRule="exact"/>
              <w:ind w:left="418" w:right="412"/>
              <w:jc w:val="center"/>
              <w:rPr>
                <w:rFonts w:ascii="Times New Roman" w:eastAsia="Times New Roman" w:hAnsi="Times New Roman" w:cs="Times New Roman"/>
                <w:sz w:val="24"/>
                <w:lang w:val="kk-KZ"/>
              </w:rPr>
            </w:pPr>
            <w:r w:rsidRPr="001D7906">
              <w:rPr>
                <w:rFonts w:ascii="Times New Roman" w:eastAsia="Times New Roman" w:hAnsi="Times New Roman" w:cs="Times New Roman"/>
                <w:sz w:val="24"/>
                <w:lang w:val="kk-KZ"/>
              </w:rPr>
              <w:t>100%</w:t>
            </w:r>
          </w:p>
        </w:tc>
      </w:tr>
    </w:tbl>
    <w:p w:rsidR="004A6F91" w:rsidRDefault="004A6F91" w:rsidP="00066F36">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p>
    <w:p w:rsidR="004A6F91" w:rsidRDefault="004A6F91" w:rsidP="00066F36">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p>
    <w:p w:rsidR="00066F36" w:rsidRDefault="004A6F91" w:rsidP="00066F36">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14:anchorId="080CEFA3" wp14:editId="7351F2C0">
            <wp:extent cx="5600700" cy="24193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1A39" w:rsidRDefault="004A1A39" w:rsidP="00074D43">
      <w:pPr>
        <w:widowControl w:val="0"/>
        <w:autoSpaceDE w:val="0"/>
        <w:autoSpaceDN w:val="0"/>
        <w:spacing w:after="0" w:line="240" w:lineRule="auto"/>
        <w:ind w:left="992" w:right="816"/>
        <w:jc w:val="both"/>
        <w:rPr>
          <w:rFonts w:ascii="Times New Roman" w:eastAsia="Times New Roman" w:hAnsi="Times New Roman" w:cs="Times New Roman"/>
          <w:sz w:val="28"/>
          <w:szCs w:val="28"/>
          <w:lang w:val="kk-KZ"/>
        </w:rPr>
      </w:pPr>
    </w:p>
    <w:p w:rsidR="001D7906" w:rsidRPr="00074D43" w:rsidRDefault="001D7906" w:rsidP="00074D43">
      <w:pPr>
        <w:widowControl w:val="0"/>
        <w:autoSpaceDE w:val="0"/>
        <w:autoSpaceDN w:val="0"/>
        <w:spacing w:after="0" w:line="240" w:lineRule="auto"/>
        <w:ind w:left="992" w:right="816" w:firstLine="424"/>
        <w:jc w:val="both"/>
        <w:rPr>
          <w:rFonts w:ascii="Times New Roman" w:eastAsia="Times New Roman" w:hAnsi="Times New Roman" w:cs="Times New Roman"/>
          <w:sz w:val="28"/>
          <w:szCs w:val="28"/>
          <w:lang w:val="kk-KZ"/>
        </w:rPr>
      </w:pPr>
      <w:r w:rsidRPr="001D7906">
        <w:rPr>
          <w:rFonts w:ascii="Times New Roman" w:eastAsia="Times New Roman" w:hAnsi="Times New Roman" w:cs="Times New Roman"/>
          <w:sz w:val="28"/>
          <w:szCs w:val="28"/>
          <w:lang w:val="kk-KZ"/>
        </w:rPr>
        <w:lastRenderedPageBreak/>
        <w:t>Доля педагогов до 30 лет в педагогическом коллективе составляет</w:t>
      </w:r>
      <w:r w:rsidRPr="001D7906">
        <w:rPr>
          <w:rFonts w:ascii="Times New Roman" w:eastAsia="Times New Roman" w:hAnsi="Times New Roman" w:cs="Times New Roman"/>
          <w:spacing w:val="1"/>
          <w:sz w:val="28"/>
          <w:szCs w:val="28"/>
          <w:lang w:val="kk-KZ"/>
        </w:rPr>
        <w:t xml:space="preserve"> </w:t>
      </w:r>
      <w:r w:rsidR="00066F36">
        <w:rPr>
          <w:rFonts w:ascii="Times New Roman" w:eastAsia="Times New Roman" w:hAnsi="Times New Roman" w:cs="Times New Roman"/>
          <w:sz w:val="28"/>
          <w:szCs w:val="28"/>
          <w:lang w:val="kk-KZ"/>
        </w:rPr>
        <w:t>39 % и 32% составляют педагоги от 30 до 39 лет. Таким образом основную массу педагогов составляют педагоги молодые и среднего возраста. П</w:t>
      </w:r>
      <w:r w:rsidR="00066F36" w:rsidRPr="00066F36">
        <w:rPr>
          <w:rFonts w:ascii="Times New Roman" w:eastAsia="Times New Roman" w:hAnsi="Times New Roman" w:cs="Times New Roman"/>
          <w:sz w:val="28"/>
          <w:szCs w:val="28"/>
          <w:lang w:val="kk-KZ"/>
        </w:rPr>
        <w:t>реобладающий контингент профессиональных кадров –</w:t>
      </w:r>
      <w:r w:rsidR="00066F36" w:rsidRPr="00066F36">
        <w:rPr>
          <w:rFonts w:ascii="Times New Roman" w:eastAsia="Times New Roman" w:hAnsi="Times New Roman" w:cs="Times New Roman"/>
          <w:spacing w:val="1"/>
          <w:sz w:val="28"/>
          <w:szCs w:val="28"/>
          <w:lang w:val="kk-KZ"/>
        </w:rPr>
        <w:t xml:space="preserve"> </w:t>
      </w:r>
      <w:r w:rsidR="00066F36" w:rsidRPr="00066F36">
        <w:rPr>
          <w:rFonts w:ascii="Times New Roman" w:eastAsia="Times New Roman" w:hAnsi="Times New Roman" w:cs="Times New Roman"/>
          <w:sz w:val="28"/>
          <w:szCs w:val="28"/>
          <w:lang w:val="kk-KZ"/>
        </w:rPr>
        <w:t>это</w:t>
      </w:r>
      <w:r w:rsidR="00066F36" w:rsidRPr="00066F36">
        <w:rPr>
          <w:rFonts w:ascii="Times New Roman" w:eastAsia="Times New Roman" w:hAnsi="Times New Roman" w:cs="Times New Roman"/>
          <w:spacing w:val="-5"/>
          <w:sz w:val="28"/>
          <w:szCs w:val="28"/>
          <w:lang w:val="kk-KZ"/>
        </w:rPr>
        <w:t xml:space="preserve"> </w:t>
      </w:r>
      <w:r w:rsidR="00066F36" w:rsidRPr="00066F36">
        <w:rPr>
          <w:rFonts w:ascii="Times New Roman" w:eastAsia="Times New Roman" w:hAnsi="Times New Roman" w:cs="Times New Roman"/>
          <w:sz w:val="28"/>
          <w:szCs w:val="28"/>
          <w:lang w:val="kk-KZ"/>
        </w:rPr>
        <w:t>педагоги</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в</w:t>
      </w:r>
      <w:r w:rsidR="00066F36" w:rsidRPr="00066F36">
        <w:rPr>
          <w:rFonts w:ascii="Times New Roman" w:eastAsia="Times New Roman" w:hAnsi="Times New Roman" w:cs="Times New Roman"/>
          <w:spacing w:val="-6"/>
          <w:sz w:val="28"/>
          <w:szCs w:val="28"/>
          <w:lang w:val="kk-KZ"/>
        </w:rPr>
        <w:t xml:space="preserve"> </w:t>
      </w:r>
      <w:r w:rsidR="00066F36" w:rsidRPr="00066F36">
        <w:rPr>
          <w:rFonts w:ascii="Times New Roman" w:eastAsia="Times New Roman" w:hAnsi="Times New Roman" w:cs="Times New Roman"/>
          <w:sz w:val="28"/>
          <w:szCs w:val="28"/>
          <w:lang w:val="kk-KZ"/>
        </w:rPr>
        <w:t>возрасте</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30-39</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лет.</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Анализ</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возрастного</w:t>
      </w:r>
      <w:r w:rsidR="00066F36" w:rsidRPr="00066F36">
        <w:rPr>
          <w:rFonts w:ascii="Times New Roman" w:eastAsia="Times New Roman" w:hAnsi="Times New Roman" w:cs="Times New Roman"/>
          <w:spacing w:val="-5"/>
          <w:sz w:val="28"/>
          <w:szCs w:val="28"/>
          <w:lang w:val="kk-KZ"/>
        </w:rPr>
        <w:t xml:space="preserve"> </w:t>
      </w:r>
      <w:r w:rsidR="00066F36" w:rsidRPr="00066F36">
        <w:rPr>
          <w:rFonts w:ascii="Times New Roman" w:eastAsia="Times New Roman" w:hAnsi="Times New Roman" w:cs="Times New Roman"/>
          <w:sz w:val="28"/>
          <w:szCs w:val="28"/>
          <w:lang w:val="kk-KZ"/>
        </w:rPr>
        <w:t>состава</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показывает,</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что</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в</w:t>
      </w:r>
      <w:r w:rsidR="00066F36" w:rsidRPr="00066F36">
        <w:rPr>
          <w:rFonts w:ascii="Times New Roman" w:eastAsia="Times New Roman" w:hAnsi="Times New Roman" w:cs="Times New Roman"/>
          <w:spacing w:val="-67"/>
          <w:sz w:val="28"/>
          <w:szCs w:val="28"/>
          <w:lang w:val="kk-KZ"/>
        </w:rPr>
        <w:t xml:space="preserve"> </w:t>
      </w:r>
      <w:r w:rsidR="00066F36" w:rsidRPr="00066F36">
        <w:rPr>
          <w:rFonts w:ascii="Times New Roman" w:eastAsia="Times New Roman" w:hAnsi="Times New Roman" w:cs="Times New Roman"/>
          <w:sz w:val="28"/>
          <w:szCs w:val="28"/>
          <w:lang w:val="kk-KZ"/>
        </w:rPr>
        <w:t>школе</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имеется</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достаточный</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потенциал</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из</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числа</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среднего</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возраста</w:t>
      </w:r>
      <w:r w:rsidR="00066F36" w:rsidRPr="00066F36">
        <w:rPr>
          <w:rFonts w:ascii="Times New Roman" w:eastAsia="Times New Roman" w:hAnsi="Times New Roman" w:cs="Times New Roman"/>
          <w:spacing w:val="-3"/>
          <w:sz w:val="28"/>
          <w:szCs w:val="28"/>
          <w:lang w:val="kk-KZ"/>
        </w:rPr>
        <w:t xml:space="preserve"> </w:t>
      </w:r>
      <w:r w:rsidR="00066F36" w:rsidRPr="00066F36">
        <w:rPr>
          <w:rFonts w:ascii="Times New Roman" w:eastAsia="Times New Roman" w:hAnsi="Times New Roman" w:cs="Times New Roman"/>
          <w:sz w:val="28"/>
          <w:szCs w:val="28"/>
          <w:lang w:val="kk-KZ"/>
        </w:rPr>
        <w:t>педагогов</w:t>
      </w:r>
      <w:r w:rsidR="00066F36">
        <w:rPr>
          <w:rFonts w:ascii="Times New Roman" w:eastAsia="Times New Roman" w:hAnsi="Times New Roman" w:cs="Times New Roman"/>
          <w:sz w:val="28"/>
          <w:szCs w:val="28"/>
          <w:lang w:val="kk-KZ"/>
        </w:rPr>
        <w:t>,</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а также</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опытных</w:t>
      </w:r>
      <w:r w:rsidR="00066F36" w:rsidRPr="00066F36">
        <w:rPr>
          <w:rFonts w:ascii="Times New Roman" w:eastAsia="Times New Roman" w:hAnsi="Times New Roman" w:cs="Times New Roman"/>
          <w:spacing w:val="-8"/>
          <w:sz w:val="28"/>
          <w:szCs w:val="28"/>
          <w:lang w:val="kk-KZ"/>
        </w:rPr>
        <w:t xml:space="preserve"> </w:t>
      </w:r>
      <w:r w:rsidR="00066F36" w:rsidRPr="00066F36">
        <w:rPr>
          <w:rFonts w:ascii="Times New Roman" w:eastAsia="Times New Roman" w:hAnsi="Times New Roman" w:cs="Times New Roman"/>
          <w:sz w:val="28"/>
          <w:szCs w:val="28"/>
          <w:lang w:val="kk-KZ"/>
        </w:rPr>
        <w:t>педагогов</w:t>
      </w:r>
      <w:r w:rsidR="00066F36" w:rsidRPr="00066F36">
        <w:rPr>
          <w:rFonts w:ascii="Times New Roman" w:eastAsia="Times New Roman" w:hAnsi="Times New Roman" w:cs="Times New Roman"/>
          <w:spacing w:val="-6"/>
          <w:sz w:val="28"/>
          <w:szCs w:val="28"/>
          <w:lang w:val="kk-KZ"/>
        </w:rPr>
        <w:t xml:space="preserve"> </w:t>
      </w:r>
      <w:r w:rsidR="00066F36" w:rsidRPr="00066F36">
        <w:rPr>
          <w:rFonts w:ascii="Times New Roman" w:eastAsia="Times New Roman" w:hAnsi="Times New Roman" w:cs="Times New Roman"/>
          <w:sz w:val="28"/>
          <w:szCs w:val="28"/>
          <w:lang w:val="kk-KZ"/>
        </w:rPr>
        <w:t>для</w:t>
      </w:r>
      <w:r w:rsidR="00066F36" w:rsidRPr="00066F36">
        <w:rPr>
          <w:rFonts w:ascii="Times New Roman" w:eastAsia="Times New Roman" w:hAnsi="Times New Roman" w:cs="Times New Roman"/>
          <w:spacing w:val="-2"/>
          <w:sz w:val="28"/>
          <w:szCs w:val="28"/>
          <w:lang w:val="kk-KZ"/>
        </w:rPr>
        <w:t xml:space="preserve"> </w:t>
      </w:r>
      <w:r w:rsidR="00066F36" w:rsidRPr="00066F36">
        <w:rPr>
          <w:rFonts w:ascii="Times New Roman" w:eastAsia="Times New Roman" w:hAnsi="Times New Roman" w:cs="Times New Roman"/>
          <w:sz w:val="28"/>
          <w:szCs w:val="28"/>
          <w:lang w:val="kk-KZ"/>
        </w:rPr>
        <w:t>взаимодействия</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и</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совершенствования</w:t>
      </w:r>
      <w:r w:rsidR="00066F36" w:rsidRPr="00066F36">
        <w:rPr>
          <w:rFonts w:ascii="Times New Roman" w:eastAsia="Times New Roman" w:hAnsi="Times New Roman" w:cs="Times New Roman"/>
          <w:spacing w:val="-4"/>
          <w:sz w:val="28"/>
          <w:szCs w:val="28"/>
          <w:lang w:val="kk-KZ"/>
        </w:rPr>
        <w:t xml:space="preserve"> </w:t>
      </w:r>
      <w:r w:rsidR="00066F36" w:rsidRPr="00066F36">
        <w:rPr>
          <w:rFonts w:ascii="Times New Roman" w:eastAsia="Times New Roman" w:hAnsi="Times New Roman" w:cs="Times New Roman"/>
          <w:sz w:val="28"/>
          <w:szCs w:val="28"/>
          <w:lang w:val="kk-KZ"/>
        </w:rPr>
        <w:t>учебно-</w:t>
      </w:r>
      <w:r w:rsidR="00066F36" w:rsidRPr="00066F36">
        <w:rPr>
          <w:rFonts w:ascii="Times New Roman" w:eastAsia="Times New Roman" w:hAnsi="Times New Roman" w:cs="Times New Roman"/>
          <w:spacing w:val="-67"/>
          <w:sz w:val="28"/>
          <w:szCs w:val="28"/>
          <w:lang w:val="kk-KZ"/>
        </w:rPr>
        <w:t xml:space="preserve"> </w:t>
      </w:r>
      <w:r w:rsidR="00066F36" w:rsidRPr="00066F36">
        <w:rPr>
          <w:rFonts w:ascii="Times New Roman" w:eastAsia="Times New Roman" w:hAnsi="Times New Roman" w:cs="Times New Roman"/>
          <w:sz w:val="28"/>
          <w:szCs w:val="28"/>
          <w:lang w:val="kk-KZ"/>
        </w:rPr>
        <w:t>воспитательного процесса.</w:t>
      </w:r>
    </w:p>
    <w:p w:rsidR="00074D43" w:rsidRPr="001D7906" w:rsidRDefault="00074D43" w:rsidP="00074D43">
      <w:pPr>
        <w:shd w:val="clear" w:color="auto" w:fill="FFFFFF"/>
        <w:spacing w:after="0" w:line="240" w:lineRule="auto"/>
        <w:ind w:left="992" w:right="816"/>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val="kk-KZ"/>
        </w:rPr>
        <w:t xml:space="preserve">       </w:t>
      </w:r>
      <w:r w:rsidRPr="001D7906">
        <w:rPr>
          <w:rFonts w:ascii="Times New Roman" w:eastAsia="Times New Roman" w:hAnsi="Times New Roman" w:cs="Times New Roman"/>
          <w:sz w:val="28"/>
          <w:szCs w:val="28"/>
          <w:lang w:eastAsia="ru-RU"/>
        </w:rPr>
        <w:t>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p>
    <w:p w:rsidR="00BC7E85" w:rsidRPr="004A6F91" w:rsidRDefault="00074D43" w:rsidP="004A6F91">
      <w:pPr>
        <w:shd w:val="clear" w:color="auto" w:fill="FFFFFF"/>
        <w:spacing w:after="0" w:line="240" w:lineRule="auto"/>
        <w:ind w:left="992" w:right="816"/>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      </w:t>
      </w:r>
      <w:r w:rsidRPr="001D7906">
        <w:rPr>
          <w:rFonts w:ascii="Times New Roman" w:eastAsia="Times New Roman" w:hAnsi="Times New Roman" w:cs="Times New Roman"/>
          <w:b/>
          <w:sz w:val="28"/>
          <w:szCs w:val="28"/>
          <w:lang w:eastAsia="ru-RU"/>
        </w:rPr>
        <w:t>Вывод:</w:t>
      </w:r>
      <w:r w:rsidRPr="001D7906">
        <w:rPr>
          <w:rFonts w:ascii="Times New Roman" w:eastAsia="Times New Roman" w:hAnsi="Times New Roman" w:cs="Times New Roman"/>
          <w:sz w:val="28"/>
          <w:szCs w:val="28"/>
          <w:lang w:eastAsia="ru-RU"/>
        </w:rPr>
        <w:t xml:space="preserve"> таким образом, доля педагогов, имеющих высшее (послевузовское) и средне специальное педагогическое образование по соответствующему профилю составляет 100%, что соответствует критерию оцениванию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w:t>
      </w:r>
      <w:r w:rsidRPr="001D7906">
        <w:rPr>
          <w:rFonts w:ascii="Times New Roman" w:eastAsia="Times New Roman" w:hAnsi="Times New Roman" w:cs="Times New Roman"/>
          <w:i/>
          <w:sz w:val="28"/>
          <w:szCs w:val="28"/>
          <w:lang w:eastAsia="ru-RU"/>
        </w:rPr>
        <w:t>(Прилагаются копии штатных  расписаний, тарификаций, копии дипломов).</w:t>
      </w:r>
    </w:p>
    <w:p w:rsidR="00E26401" w:rsidRPr="00E26401" w:rsidRDefault="00E26401" w:rsidP="004A6F91">
      <w:pPr>
        <w:spacing w:after="0" w:line="240" w:lineRule="auto"/>
        <w:ind w:right="817"/>
        <w:jc w:val="center"/>
        <w:rPr>
          <w:rFonts w:ascii="Times New Roman" w:eastAsia="Times New Roman" w:hAnsi="Times New Roman" w:cs="Times New Roman"/>
          <w:b/>
          <w:sz w:val="28"/>
          <w:szCs w:val="28"/>
          <w:lang w:eastAsia="ru-RU"/>
        </w:rPr>
      </w:pPr>
      <w:r w:rsidRPr="00E26401">
        <w:rPr>
          <w:rFonts w:ascii="Times New Roman" w:eastAsia="Times New Roman" w:hAnsi="Times New Roman" w:cs="Times New Roman"/>
          <w:b/>
          <w:sz w:val="28"/>
          <w:szCs w:val="28"/>
          <w:lang w:eastAsia="ru-RU"/>
        </w:rPr>
        <w:t>Аттестация педагогических работников.</w:t>
      </w:r>
    </w:p>
    <w:p w:rsidR="00E26401" w:rsidRPr="00E26401" w:rsidRDefault="00E26401" w:rsidP="00E26401">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xml:space="preserve">      Аттестация – это обобщение итогов деятельности педагогов. При этом учитываются знание преподаваемых предметов, методик преподавания и методик воспитательной работы, знание теорий педагогики, педагогической психологии, уровень практических умений и навыков, а также оценивается творческая деятельность работника.</w:t>
      </w:r>
    </w:p>
    <w:p w:rsidR="00E26401" w:rsidRPr="00E26401" w:rsidRDefault="00E26401" w:rsidP="00E26401">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xml:space="preserve">    Аттестация – это экспертная оценка практической деятельности работника. Осуществляется путем различных форм психолого-педагогической диагностики, прохождения педагогами квалифицированного тестирования и изучения результативности профессиональной деятельности.</w:t>
      </w:r>
    </w:p>
    <w:p w:rsidR="00E26401" w:rsidRDefault="00E26401" w:rsidP="00E26401">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b/>
          <w:i/>
          <w:sz w:val="28"/>
          <w:szCs w:val="28"/>
          <w:lang w:eastAsia="ru-RU"/>
        </w:rPr>
        <w:t>Цель:</w:t>
      </w:r>
      <w:r w:rsidRPr="00E26401">
        <w:rPr>
          <w:rFonts w:ascii="Times New Roman" w:eastAsia="Times New Roman" w:hAnsi="Times New Roman" w:cs="Times New Roman"/>
          <w:sz w:val="28"/>
          <w:szCs w:val="28"/>
          <w:lang w:eastAsia="ru-RU"/>
        </w:rPr>
        <w:t xml:space="preserve"> выявить результативность повышения квалификации, педагогического мастерства и категорийности кадров.</w:t>
      </w:r>
    </w:p>
    <w:p w:rsidR="004E2075" w:rsidRPr="00E26401" w:rsidRDefault="004E2075" w:rsidP="004E2075">
      <w:pPr>
        <w:spacing w:after="0" w:line="240" w:lineRule="auto"/>
        <w:ind w:left="993" w:right="817" w:firstLine="423"/>
        <w:jc w:val="both"/>
        <w:rPr>
          <w:rFonts w:ascii="Times New Roman" w:eastAsia="Times New Roman" w:hAnsi="Times New Roman" w:cs="Times New Roman"/>
          <w:sz w:val="28"/>
          <w:szCs w:val="28"/>
          <w:lang w:eastAsia="ru-RU"/>
        </w:rPr>
      </w:pPr>
      <w:r w:rsidRPr="004E2075">
        <w:rPr>
          <w:rFonts w:ascii="Times New Roman" w:eastAsia="Times New Roman" w:hAnsi="Times New Roman" w:cs="Times New Roman"/>
          <w:sz w:val="28"/>
          <w:szCs w:val="28"/>
          <w:lang w:eastAsia="ru-RU"/>
        </w:rPr>
        <w:t xml:space="preserve">В 2021-2022 учебном году повысили квалификационную категорию 6 педагогов: Гаркуша О.Н. -Муханбетжанов О.Ж., Бурашева Г.Ж., Калакпасова Г.А. – педагог-эксперт; Шакирова Г.К., Туякова К.К. – педагог - модератор. </w:t>
      </w:r>
    </w:p>
    <w:p w:rsidR="00E26401" w:rsidRDefault="00E26401" w:rsidP="00485D18">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xml:space="preserve">      В 2022-2023 учебном году повысил</w:t>
      </w:r>
      <w:r w:rsidR="00DA71E0">
        <w:rPr>
          <w:rFonts w:ascii="Times New Roman" w:eastAsia="Times New Roman" w:hAnsi="Times New Roman" w:cs="Times New Roman"/>
          <w:sz w:val="28"/>
          <w:szCs w:val="28"/>
          <w:lang w:eastAsia="ru-RU"/>
        </w:rPr>
        <w:t>и квалификационную категорию 2</w:t>
      </w:r>
      <w:r w:rsidRPr="00E26401">
        <w:rPr>
          <w:rFonts w:ascii="Times New Roman" w:eastAsia="Times New Roman" w:hAnsi="Times New Roman" w:cs="Times New Roman"/>
          <w:sz w:val="28"/>
          <w:szCs w:val="28"/>
          <w:lang w:eastAsia="ru-RU"/>
        </w:rPr>
        <w:t xml:space="preserve"> педагог</w:t>
      </w:r>
      <w:r w:rsidR="00DA71E0">
        <w:rPr>
          <w:rFonts w:ascii="Times New Roman" w:eastAsia="Times New Roman" w:hAnsi="Times New Roman" w:cs="Times New Roman"/>
          <w:sz w:val="28"/>
          <w:szCs w:val="28"/>
          <w:lang w:eastAsia="ru-RU"/>
        </w:rPr>
        <w:t>а</w:t>
      </w:r>
      <w:r w:rsidRPr="00E26401">
        <w:rPr>
          <w:rFonts w:ascii="Times New Roman" w:eastAsia="Times New Roman" w:hAnsi="Times New Roman" w:cs="Times New Roman"/>
          <w:sz w:val="28"/>
          <w:szCs w:val="28"/>
          <w:lang w:eastAsia="ru-RU"/>
        </w:rPr>
        <w:t>: Каттыгарин Ж.Н</w:t>
      </w:r>
      <w:r w:rsidR="00DA71E0">
        <w:rPr>
          <w:rFonts w:ascii="Times New Roman" w:eastAsia="Times New Roman" w:hAnsi="Times New Roman" w:cs="Times New Roman"/>
          <w:sz w:val="28"/>
          <w:szCs w:val="28"/>
          <w:lang w:eastAsia="ru-RU"/>
        </w:rPr>
        <w:t>.– педагог – модератор, Кайдарова Г.К.-педагог-модератор.</w:t>
      </w:r>
    </w:p>
    <w:p w:rsidR="004E2075" w:rsidRDefault="004E2075" w:rsidP="004E2075">
      <w:pPr>
        <w:spacing w:after="0" w:line="240" w:lineRule="auto"/>
        <w:ind w:left="993" w:right="817" w:firstLine="4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2023-2024 учебном году подали заявления на аттестацию 9 педагогов: Московкина Л.М.</w:t>
      </w:r>
      <w:r w:rsidR="00DA71E0">
        <w:rPr>
          <w:rFonts w:ascii="Times New Roman" w:eastAsia="Times New Roman" w:hAnsi="Times New Roman" w:cs="Times New Roman"/>
          <w:sz w:val="28"/>
          <w:szCs w:val="28"/>
          <w:lang w:eastAsia="ru-RU"/>
        </w:rPr>
        <w:t xml:space="preserve">-заявляемая категория- педагог-модератор, </w:t>
      </w:r>
      <w:r>
        <w:rPr>
          <w:rFonts w:ascii="Times New Roman" w:eastAsia="Times New Roman" w:hAnsi="Times New Roman" w:cs="Times New Roman"/>
          <w:sz w:val="28"/>
          <w:szCs w:val="28"/>
          <w:lang w:eastAsia="ru-RU"/>
        </w:rPr>
        <w:t>Саноян А.Г.</w:t>
      </w:r>
      <w:r w:rsidR="00DA71E0">
        <w:rPr>
          <w:rFonts w:ascii="Times New Roman" w:eastAsia="Times New Roman" w:hAnsi="Times New Roman" w:cs="Times New Roman"/>
          <w:sz w:val="28"/>
          <w:szCs w:val="28"/>
          <w:lang w:eastAsia="ru-RU"/>
        </w:rPr>
        <w:t>-педагог-модератор, Оразбекова А.Б.-педагог-модератор, Сергазина Г.М.- педагог-модератор, Исмакова А.С.-педагог-модератор, Касымкан А.Б.- педагог-модератор, Ратц А.Э.-педагог-эксперт, Ямковая Е.А.-педагог-эксперт, Викулова Н.С.-педагог- модератор, Овсянникова Л.Ю.-педагог-модератор, Тарбакова Л.М.-педагог-модератор.</w:t>
      </w:r>
    </w:p>
    <w:p w:rsidR="004A6F91" w:rsidRDefault="004A6F91" w:rsidP="004E2075">
      <w:pPr>
        <w:spacing w:after="0" w:line="240" w:lineRule="auto"/>
        <w:ind w:left="993" w:right="817" w:firstLine="423"/>
        <w:jc w:val="both"/>
        <w:rPr>
          <w:rFonts w:ascii="Times New Roman" w:eastAsia="Times New Roman" w:hAnsi="Times New Roman" w:cs="Times New Roman"/>
          <w:sz w:val="28"/>
          <w:szCs w:val="28"/>
          <w:lang w:eastAsia="ru-RU"/>
        </w:rPr>
      </w:pPr>
    </w:p>
    <w:p w:rsidR="004A6F91" w:rsidRDefault="004A6F91" w:rsidP="004E2075">
      <w:pPr>
        <w:spacing w:after="0" w:line="240" w:lineRule="auto"/>
        <w:ind w:left="993" w:right="817" w:firstLine="423"/>
        <w:jc w:val="both"/>
        <w:rPr>
          <w:rFonts w:ascii="Times New Roman" w:eastAsia="Times New Roman" w:hAnsi="Times New Roman" w:cs="Times New Roman"/>
          <w:sz w:val="28"/>
          <w:szCs w:val="28"/>
          <w:lang w:eastAsia="ru-RU"/>
        </w:rPr>
      </w:pPr>
    </w:p>
    <w:p w:rsidR="004A6F91" w:rsidRDefault="004A6F91" w:rsidP="004E2075">
      <w:pPr>
        <w:spacing w:after="0" w:line="240" w:lineRule="auto"/>
        <w:ind w:left="993" w:right="817" w:firstLine="423"/>
        <w:jc w:val="both"/>
        <w:rPr>
          <w:rFonts w:ascii="Times New Roman" w:eastAsia="Times New Roman" w:hAnsi="Times New Roman" w:cs="Times New Roman"/>
          <w:sz w:val="28"/>
          <w:szCs w:val="28"/>
          <w:lang w:eastAsia="ru-RU"/>
        </w:rPr>
      </w:pPr>
    </w:p>
    <w:p w:rsidR="004A6F91" w:rsidRPr="00E26401" w:rsidRDefault="004A6F91" w:rsidP="004E2075">
      <w:pPr>
        <w:spacing w:after="0" w:line="240" w:lineRule="auto"/>
        <w:ind w:left="993" w:right="817" w:firstLine="423"/>
        <w:jc w:val="both"/>
        <w:rPr>
          <w:rFonts w:ascii="Times New Roman" w:eastAsia="Times New Roman" w:hAnsi="Times New Roman" w:cs="Times New Roman"/>
          <w:sz w:val="28"/>
          <w:szCs w:val="28"/>
          <w:lang w:eastAsia="ru-RU"/>
        </w:rPr>
      </w:pPr>
    </w:p>
    <w:p w:rsidR="000A1048" w:rsidRDefault="00E26401" w:rsidP="00485D18">
      <w:pPr>
        <w:spacing w:after="0" w:line="240" w:lineRule="auto"/>
        <w:ind w:left="993" w:right="817"/>
        <w:jc w:val="center"/>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lastRenderedPageBreak/>
        <w:t>Квалификационная характеристика педагогов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5"/>
        <w:gridCol w:w="1843"/>
        <w:gridCol w:w="1843"/>
        <w:gridCol w:w="1843"/>
      </w:tblGrid>
      <w:tr w:rsidR="000A1048" w:rsidRPr="000A1048" w:rsidTr="005A431A">
        <w:tc>
          <w:tcPr>
            <w:tcW w:w="567" w:type="dxa"/>
            <w:shd w:val="clear" w:color="auto" w:fill="auto"/>
          </w:tcPr>
          <w:p w:rsidR="000A1048" w:rsidRPr="000A1048" w:rsidRDefault="000A1048" w:rsidP="000A1048">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w:t>
            </w:r>
          </w:p>
        </w:tc>
        <w:tc>
          <w:tcPr>
            <w:tcW w:w="3685" w:type="dxa"/>
            <w:shd w:val="clear" w:color="auto" w:fill="auto"/>
          </w:tcPr>
          <w:p w:rsidR="000A1048" w:rsidRPr="000A1048" w:rsidRDefault="000A1048" w:rsidP="000A1048">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Показатели</w:t>
            </w:r>
          </w:p>
        </w:tc>
        <w:tc>
          <w:tcPr>
            <w:tcW w:w="1843" w:type="dxa"/>
          </w:tcPr>
          <w:p w:rsidR="000A1048" w:rsidRPr="000A1048" w:rsidRDefault="000A1048" w:rsidP="005A431A">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2021-2022 уч.г.</w:t>
            </w:r>
          </w:p>
        </w:tc>
        <w:tc>
          <w:tcPr>
            <w:tcW w:w="1843" w:type="dxa"/>
          </w:tcPr>
          <w:p w:rsidR="000A1048" w:rsidRPr="000A1048" w:rsidRDefault="000A1048" w:rsidP="005A431A">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2022-2023 уч.г</w:t>
            </w:r>
          </w:p>
        </w:tc>
        <w:tc>
          <w:tcPr>
            <w:tcW w:w="1843" w:type="dxa"/>
            <w:shd w:val="clear" w:color="auto" w:fill="auto"/>
          </w:tcPr>
          <w:p w:rsidR="000A1048" w:rsidRPr="000A1048" w:rsidRDefault="000A1048" w:rsidP="000A104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2023-2024 уч.г</w:t>
            </w:r>
          </w:p>
        </w:tc>
      </w:tr>
      <w:tr w:rsidR="000A1048" w:rsidRPr="000A1048" w:rsidTr="005A431A">
        <w:trPr>
          <w:trHeight w:val="975"/>
        </w:trPr>
        <w:tc>
          <w:tcPr>
            <w:tcW w:w="567"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w:t>
            </w:r>
          </w:p>
        </w:tc>
        <w:tc>
          <w:tcPr>
            <w:tcW w:w="3685"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высшей категорией + педагог-исследователь</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1843" w:type="dxa"/>
            <w:shd w:val="clear" w:color="auto" w:fill="auto"/>
            <w:vAlign w:val="center"/>
          </w:tcPr>
          <w:p w:rsidR="000A1048" w:rsidRPr="000A1048" w:rsidRDefault="0045454C" w:rsidP="000A10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A1048" w:rsidRPr="000A1048" w:rsidTr="005A431A">
        <w:tc>
          <w:tcPr>
            <w:tcW w:w="567"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w:t>
            </w:r>
          </w:p>
        </w:tc>
        <w:tc>
          <w:tcPr>
            <w:tcW w:w="3685"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первой категорией + педагог-эксперт</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11</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10</w:t>
            </w:r>
          </w:p>
        </w:tc>
        <w:tc>
          <w:tcPr>
            <w:tcW w:w="1843" w:type="dxa"/>
            <w:shd w:val="clear" w:color="auto" w:fill="auto"/>
            <w:vAlign w:val="center"/>
          </w:tcPr>
          <w:p w:rsidR="000A1048" w:rsidRPr="000A1048" w:rsidRDefault="0045454C" w:rsidP="000A10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A1048" w:rsidRPr="000A1048" w:rsidTr="005A431A">
        <w:tc>
          <w:tcPr>
            <w:tcW w:w="567"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3685" w:type="dxa"/>
            <w:shd w:val="clear" w:color="auto" w:fill="auto"/>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со второй категорией+педагог-модератор</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17</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15</w:t>
            </w:r>
          </w:p>
        </w:tc>
        <w:tc>
          <w:tcPr>
            <w:tcW w:w="1843" w:type="dxa"/>
            <w:shd w:val="clear" w:color="auto" w:fill="auto"/>
            <w:vAlign w:val="center"/>
          </w:tcPr>
          <w:p w:rsidR="000A1048" w:rsidRPr="000A1048" w:rsidRDefault="0045454C" w:rsidP="000A10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0A1048" w:rsidRPr="000A1048" w:rsidTr="005A431A">
        <w:trPr>
          <w:trHeight w:val="612"/>
        </w:trPr>
        <w:tc>
          <w:tcPr>
            <w:tcW w:w="567"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w:t>
            </w:r>
          </w:p>
        </w:tc>
        <w:tc>
          <w:tcPr>
            <w:tcW w:w="3685" w:type="dxa"/>
            <w:shd w:val="clear" w:color="auto" w:fill="auto"/>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без категории</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10</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15</w:t>
            </w:r>
          </w:p>
        </w:tc>
        <w:tc>
          <w:tcPr>
            <w:tcW w:w="1843" w:type="dxa"/>
            <w:shd w:val="clear" w:color="auto" w:fill="auto"/>
            <w:vAlign w:val="center"/>
          </w:tcPr>
          <w:p w:rsidR="000A1048" w:rsidRPr="000A1048" w:rsidRDefault="0045454C" w:rsidP="000A10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0A1048" w:rsidRPr="000A1048" w:rsidTr="005A431A">
        <w:tc>
          <w:tcPr>
            <w:tcW w:w="567" w:type="dxa"/>
            <w:shd w:val="clear" w:color="auto" w:fill="auto"/>
            <w:vAlign w:val="center"/>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5</w:t>
            </w:r>
          </w:p>
        </w:tc>
        <w:tc>
          <w:tcPr>
            <w:tcW w:w="3685" w:type="dxa"/>
            <w:shd w:val="clear" w:color="auto" w:fill="auto"/>
          </w:tcPr>
          <w:p w:rsidR="000A1048" w:rsidRPr="000A1048" w:rsidRDefault="000A1048" w:rsidP="000A104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Общее количество учителей</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41</w:t>
            </w:r>
          </w:p>
        </w:tc>
        <w:tc>
          <w:tcPr>
            <w:tcW w:w="1843" w:type="dxa"/>
            <w:vAlign w:val="center"/>
          </w:tcPr>
          <w:p w:rsidR="000A1048" w:rsidRPr="000A1048" w:rsidRDefault="000A1048" w:rsidP="005A431A">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43</w:t>
            </w:r>
          </w:p>
        </w:tc>
        <w:tc>
          <w:tcPr>
            <w:tcW w:w="1843" w:type="dxa"/>
            <w:shd w:val="clear" w:color="auto" w:fill="auto"/>
            <w:vAlign w:val="center"/>
          </w:tcPr>
          <w:p w:rsidR="000A1048" w:rsidRPr="000A1048" w:rsidRDefault="000A1048" w:rsidP="000A10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bl>
    <w:p w:rsidR="00E26401" w:rsidRPr="00E26401" w:rsidRDefault="00E26401" w:rsidP="000A1048">
      <w:pPr>
        <w:spacing w:after="0" w:line="240" w:lineRule="auto"/>
        <w:ind w:right="817"/>
        <w:rPr>
          <w:rFonts w:ascii="Times New Roman" w:eastAsia="Times New Roman" w:hAnsi="Times New Roman" w:cs="Times New Roman"/>
          <w:b/>
          <w:sz w:val="28"/>
          <w:szCs w:val="28"/>
          <w:lang w:eastAsia="ru-RU"/>
        </w:rPr>
      </w:pPr>
    </w:p>
    <w:p w:rsidR="00E26401" w:rsidRPr="00E26401" w:rsidRDefault="00E26401" w:rsidP="00E26401">
      <w:pPr>
        <w:spacing w:after="0" w:line="240" w:lineRule="auto"/>
        <w:ind w:left="993" w:right="817"/>
        <w:jc w:val="center"/>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Доля педагогических работников по квалификационным категориям</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794"/>
        <w:gridCol w:w="1843"/>
        <w:gridCol w:w="1843"/>
        <w:gridCol w:w="1843"/>
      </w:tblGrid>
      <w:tr w:rsidR="00485D18" w:rsidRPr="000A1048" w:rsidTr="005A431A">
        <w:tc>
          <w:tcPr>
            <w:tcW w:w="567" w:type="dxa"/>
          </w:tcPr>
          <w:p w:rsidR="00485D18" w:rsidRPr="000A1048" w:rsidRDefault="00485D18" w:rsidP="00485D18">
            <w:pPr>
              <w:spacing w:after="0" w:line="240" w:lineRule="auto"/>
              <w:jc w:val="both"/>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w:t>
            </w:r>
          </w:p>
        </w:tc>
        <w:tc>
          <w:tcPr>
            <w:tcW w:w="3794" w:type="dxa"/>
          </w:tcPr>
          <w:p w:rsidR="00485D18" w:rsidRPr="000A1048" w:rsidRDefault="00485D18" w:rsidP="00485D18">
            <w:pPr>
              <w:spacing w:after="0" w:line="240" w:lineRule="auto"/>
              <w:jc w:val="both"/>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Показатели</w:t>
            </w:r>
          </w:p>
        </w:tc>
        <w:tc>
          <w:tcPr>
            <w:tcW w:w="1843" w:type="dxa"/>
          </w:tcPr>
          <w:p w:rsidR="00485D18" w:rsidRPr="000A1048" w:rsidRDefault="00485D18" w:rsidP="00485D18">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2021-2022 уч.г.</w:t>
            </w:r>
          </w:p>
        </w:tc>
        <w:tc>
          <w:tcPr>
            <w:tcW w:w="1843" w:type="dxa"/>
          </w:tcPr>
          <w:p w:rsidR="00485D18" w:rsidRPr="000A1048" w:rsidRDefault="00485D18" w:rsidP="00485D18">
            <w:pPr>
              <w:spacing w:after="0" w:line="240" w:lineRule="auto"/>
              <w:jc w:val="center"/>
              <w:rPr>
                <w:rFonts w:ascii="Times New Roman" w:eastAsia="Times New Roman" w:hAnsi="Times New Roman" w:cs="Times New Roman"/>
                <w:b/>
                <w:i/>
                <w:sz w:val="24"/>
                <w:szCs w:val="24"/>
                <w:lang w:eastAsia="ru-RU"/>
              </w:rPr>
            </w:pPr>
            <w:r w:rsidRPr="000A1048">
              <w:rPr>
                <w:rFonts w:ascii="Times New Roman" w:eastAsia="Times New Roman" w:hAnsi="Times New Roman" w:cs="Times New Roman"/>
                <w:b/>
                <w:i/>
                <w:sz w:val="24"/>
                <w:szCs w:val="24"/>
                <w:lang w:eastAsia="ru-RU"/>
              </w:rPr>
              <w:t>2022-2023 уч.г</w:t>
            </w:r>
          </w:p>
        </w:tc>
        <w:tc>
          <w:tcPr>
            <w:tcW w:w="1843" w:type="dxa"/>
          </w:tcPr>
          <w:p w:rsidR="00485D18" w:rsidRPr="000A1048" w:rsidRDefault="00485D18" w:rsidP="00485D1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2023-2024 уч.г</w:t>
            </w:r>
          </w:p>
        </w:tc>
      </w:tr>
      <w:tr w:rsidR="00485D18" w:rsidRPr="000A1048" w:rsidTr="005A431A">
        <w:trPr>
          <w:trHeight w:val="975"/>
        </w:trPr>
        <w:tc>
          <w:tcPr>
            <w:tcW w:w="567" w:type="dxa"/>
            <w:vAlign w:val="center"/>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1</w:t>
            </w:r>
          </w:p>
        </w:tc>
        <w:tc>
          <w:tcPr>
            <w:tcW w:w="3794" w:type="dxa"/>
            <w:vAlign w:val="center"/>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высшей категорией + педагог-исследователь в %</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7,3</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7</w:t>
            </w:r>
          </w:p>
        </w:tc>
        <w:tc>
          <w:tcPr>
            <w:tcW w:w="1843" w:type="dxa"/>
            <w:vAlign w:val="center"/>
          </w:tcPr>
          <w:p w:rsidR="00485D18" w:rsidRPr="000A1048" w:rsidRDefault="0045454C" w:rsidP="00485D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85D18" w:rsidRPr="000A1048" w:rsidTr="005A431A">
        <w:tc>
          <w:tcPr>
            <w:tcW w:w="567" w:type="dxa"/>
            <w:vAlign w:val="center"/>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w:t>
            </w:r>
          </w:p>
        </w:tc>
        <w:tc>
          <w:tcPr>
            <w:tcW w:w="3794" w:type="dxa"/>
            <w:vAlign w:val="center"/>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 первой категорией + педагог-эксперт в %</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26,8</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23</w:t>
            </w:r>
          </w:p>
        </w:tc>
        <w:tc>
          <w:tcPr>
            <w:tcW w:w="1843" w:type="dxa"/>
            <w:vAlign w:val="center"/>
          </w:tcPr>
          <w:p w:rsidR="00485D18" w:rsidRPr="000A1048" w:rsidRDefault="0045454C" w:rsidP="00485D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485D18" w:rsidRPr="000A1048" w:rsidTr="005A431A">
        <w:tc>
          <w:tcPr>
            <w:tcW w:w="567" w:type="dxa"/>
            <w:vAlign w:val="center"/>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w:t>
            </w:r>
          </w:p>
        </w:tc>
        <w:tc>
          <w:tcPr>
            <w:tcW w:w="3794" w:type="dxa"/>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со второй категорией+педагог-модератор в %</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41,4</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35</w:t>
            </w:r>
          </w:p>
        </w:tc>
        <w:tc>
          <w:tcPr>
            <w:tcW w:w="1843" w:type="dxa"/>
            <w:vAlign w:val="center"/>
          </w:tcPr>
          <w:p w:rsidR="00485D18" w:rsidRPr="000A1048" w:rsidRDefault="0045454C" w:rsidP="00485D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485D18" w:rsidRPr="000A1048" w:rsidTr="005A431A">
        <w:trPr>
          <w:trHeight w:val="612"/>
        </w:trPr>
        <w:tc>
          <w:tcPr>
            <w:tcW w:w="567" w:type="dxa"/>
            <w:vAlign w:val="center"/>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4</w:t>
            </w:r>
          </w:p>
        </w:tc>
        <w:tc>
          <w:tcPr>
            <w:tcW w:w="3794" w:type="dxa"/>
          </w:tcPr>
          <w:p w:rsidR="00485D18" w:rsidRPr="000A1048" w:rsidRDefault="00485D18" w:rsidP="00485D18">
            <w:pPr>
              <w:spacing w:after="0" w:line="240" w:lineRule="auto"/>
              <w:jc w:val="both"/>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Количество учителей без категории в %</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24,3</w:t>
            </w:r>
          </w:p>
        </w:tc>
        <w:tc>
          <w:tcPr>
            <w:tcW w:w="1843" w:type="dxa"/>
            <w:vAlign w:val="center"/>
          </w:tcPr>
          <w:p w:rsidR="00485D18" w:rsidRPr="000A1048" w:rsidRDefault="00485D18" w:rsidP="00485D18">
            <w:pPr>
              <w:spacing w:after="0" w:line="240" w:lineRule="auto"/>
              <w:jc w:val="center"/>
              <w:rPr>
                <w:rFonts w:ascii="Times New Roman" w:eastAsia="Times New Roman" w:hAnsi="Times New Roman" w:cs="Times New Roman"/>
                <w:sz w:val="24"/>
                <w:szCs w:val="24"/>
                <w:lang w:eastAsia="ru-RU"/>
              </w:rPr>
            </w:pPr>
            <w:r w:rsidRPr="000A1048">
              <w:rPr>
                <w:rFonts w:ascii="Times New Roman" w:eastAsia="Times New Roman" w:hAnsi="Times New Roman" w:cs="Times New Roman"/>
                <w:sz w:val="24"/>
                <w:szCs w:val="24"/>
                <w:lang w:eastAsia="ru-RU"/>
              </w:rPr>
              <w:t>35</w:t>
            </w:r>
          </w:p>
        </w:tc>
        <w:tc>
          <w:tcPr>
            <w:tcW w:w="1843" w:type="dxa"/>
            <w:vAlign w:val="center"/>
          </w:tcPr>
          <w:p w:rsidR="00485D18" w:rsidRPr="000A1048" w:rsidRDefault="0045454C" w:rsidP="00485D1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bl>
    <w:p w:rsidR="00E26401" w:rsidRPr="00E26401" w:rsidRDefault="00E26401" w:rsidP="00E26401">
      <w:pPr>
        <w:spacing w:after="0" w:line="240" w:lineRule="auto"/>
        <w:ind w:left="993" w:right="817"/>
        <w:jc w:val="center"/>
        <w:rPr>
          <w:rFonts w:ascii="Times New Roman" w:eastAsia="Times New Roman" w:hAnsi="Times New Roman" w:cs="Times New Roman"/>
          <w:b/>
          <w:i/>
          <w:sz w:val="28"/>
          <w:szCs w:val="28"/>
          <w:lang w:eastAsia="ru-RU"/>
        </w:rPr>
      </w:pPr>
    </w:p>
    <w:p w:rsidR="00E26401" w:rsidRPr="00E26401" w:rsidRDefault="00E26401" w:rsidP="00E26401">
      <w:pPr>
        <w:spacing w:after="0" w:line="240" w:lineRule="auto"/>
        <w:ind w:left="993" w:right="817"/>
        <w:jc w:val="both"/>
        <w:rPr>
          <w:rFonts w:ascii="Times New Roman" w:eastAsia="Times New Roman" w:hAnsi="Times New Roman" w:cs="Times New Roman"/>
          <w:b/>
          <w:i/>
          <w:sz w:val="28"/>
          <w:szCs w:val="28"/>
          <w:highlight w:val="yellow"/>
          <w:lang w:eastAsia="ru-RU"/>
        </w:rPr>
      </w:pPr>
    </w:p>
    <w:p w:rsidR="00DA71E0" w:rsidRDefault="00DA71E0" w:rsidP="00E26401">
      <w:pPr>
        <w:spacing w:after="0" w:line="240" w:lineRule="auto"/>
        <w:ind w:left="993" w:right="817"/>
        <w:jc w:val="center"/>
        <w:rPr>
          <w:rFonts w:ascii="Times New Roman" w:eastAsia="Times New Roman" w:hAnsi="Times New Roman" w:cs="Times New Roman"/>
          <w:b/>
          <w:i/>
          <w:sz w:val="28"/>
          <w:szCs w:val="28"/>
          <w:lang w:eastAsia="ru-RU"/>
        </w:rPr>
      </w:pPr>
    </w:p>
    <w:p w:rsidR="00E26401" w:rsidRPr="00E26401" w:rsidRDefault="00E26401" w:rsidP="00E26401">
      <w:pPr>
        <w:spacing w:after="0" w:line="240" w:lineRule="auto"/>
        <w:ind w:left="993" w:right="817"/>
        <w:jc w:val="center"/>
        <w:rPr>
          <w:rFonts w:ascii="Times New Roman" w:eastAsia="Times New Roman" w:hAnsi="Times New Roman" w:cs="Times New Roman"/>
          <w:b/>
          <w:i/>
          <w:sz w:val="28"/>
          <w:szCs w:val="28"/>
          <w:lang w:eastAsia="ru-RU"/>
        </w:rPr>
      </w:pPr>
      <w:r w:rsidRPr="00E26401">
        <w:rPr>
          <w:rFonts w:ascii="Times New Roman" w:eastAsia="Times New Roman" w:hAnsi="Times New Roman" w:cs="Times New Roman"/>
          <w:b/>
          <w:i/>
          <w:sz w:val="28"/>
          <w:szCs w:val="28"/>
          <w:lang w:eastAsia="ru-RU"/>
        </w:rPr>
        <w:t>Доля педагогических работников по квалификационным категориям</w:t>
      </w:r>
      <w:r w:rsidR="00220B70">
        <w:rPr>
          <w:rFonts w:ascii="Times New Roman" w:eastAsia="Times New Roman" w:hAnsi="Times New Roman" w:cs="Times New Roman"/>
          <w:b/>
          <w:i/>
          <w:sz w:val="28"/>
          <w:szCs w:val="28"/>
          <w:lang w:eastAsia="ru-RU"/>
        </w:rPr>
        <w:t xml:space="preserve"> (%)</w:t>
      </w:r>
    </w:p>
    <w:p w:rsidR="00E26401" w:rsidRPr="00E26401" w:rsidRDefault="00485D18" w:rsidP="00E26401">
      <w:pPr>
        <w:spacing w:after="0" w:line="240" w:lineRule="auto"/>
        <w:ind w:left="993" w:right="817"/>
        <w:jc w:val="both"/>
        <w:rPr>
          <w:rFonts w:ascii="Times New Roman" w:eastAsia="Times New Roman" w:hAnsi="Times New Roman" w:cs="Times New Roman"/>
          <w:b/>
          <w:i/>
          <w:sz w:val="28"/>
          <w:szCs w:val="28"/>
          <w:lang w:eastAsia="ru-RU"/>
        </w:rPr>
      </w:pPr>
      <w:r w:rsidRPr="003E7641">
        <w:rPr>
          <w:noProof/>
          <w:lang w:eastAsia="ru-RU"/>
        </w:rPr>
        <w:drawing>
          <wp:anchor distT="0" distB="0" distL="114300" distR="114300" simplePos="0" relativeHeight="251662336" behindDoc="1" locked="0" layoutInCell="1" allowOverlap="1" wp14:anchorId="7511566E" wp14:editId="352DB718">
            <wp:simplePos x="0" y="0"/>
            <wp:positionH relativeFrom="column">
              <wp:posOffset>1371600</wp:posOffset>
            </wp:positionH>
            <wp:positionV relativeFrom="paragraph">
              <wp:posOffset>180975</wp:posOffset>
            </wp:positionV>
            <wp:extent cx="4495800" cy="2390775"/>
            <wp:effectExtent l="0" t="0" r="19050" b="9525"/>
            <wp:wrapTight wrapText="bothSides">
              <wp:wrapPolygon edited="0">
                <wp:start x="0" y="0"/>
                <wp:lineTo x="0" y="21514"/>
                <wp:lineTo x="21600" y="21514"/>
                <wp:lineTo x="21600"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485D18" w:rsidRDefault="00485D18" w:rsidP="00E26401">
      <w:pPr>
        <w:spacing w:after="0" w:line="240" w:lineRule="auto"/>
        <w:ind w:left="993" w:right="817"/>
        <w:jc w:val="both"/>
        <w:rPr>
          <w:rFonts w:ascii="Times New Roman" w:eastAsia="Times New Roman" w:hAnsi="Times New Roman" w:cs="Times New Roman"/>
          <w:sz w:val="28"/>
          <w:szCs w:val="28"/>
          <w:lang w:eastAsia="ru-RU"/>
        </w:rPr>
      </w:pPr>
    </w:p>
    <w:p w:rsidR="00DA71E0" w:rsidRDefault="00DA71E0" w:rsidP="00E26401">
      <w:pPr>
        <w:spacing w:after="0" w:line="240" w:lineRule="auto"/>
        <w:ind w:left="993" w:right="817"/>
        <w:jc w:val="both"/>
        <w:rPr>
          <w:rFonts w:ascii="Times New Roman" w:eastAsia="Times New Roman" w:hAnsi="Times New Roman" w:cs="Times New Roman"/>
          <w:sz w:val="28"/>
          <w:szCs w:val="28"/>
          <w:lang w:eastAsia="ru-RU"/>
        </w:rPr>
      </w:pPr>
    </w:p>
    <w:p w:rsidR="00DA71E0" w:rsidRDefault="00DA71E0" w:rsidP="00E26401">
      <w:pPr>
        <w:spacing w:after="0" w:line="240" w:lineRule="auto"/>
        <w:ind w:left="993" w:right="817"/>
        <w:jc w:val="both"/>
        <w:rPr>
          <w:rFonts w:ascii="Times New Roman" w:eastAsia="Times New Roman" w:hAnsi="Times New Roman" w:cs="Times New Roman"/>
          <w:sz w:val="28"/>
          <w:szCs w:val="28"/>
          <w:lang w:eastAsia="ru-RU"/>
        </w:rPr>
      </w:pPr>
    </w:p>
    <w:p w:rsidR="00DA71E0" w:rsidRDefault="00DA71E0" w:rsidP="00E26401">
      <w:pPr>
        <w:spacing w:after="0" w:line="240" w:lineRule="auto"/>
        <w:ind w:left="993" w:right="817"/>
        <w:jc w:val="both"/>
        <w:rPr>
          <w:rFonts w:ascii="Times New Roman" w:eastAsia="Times New Roman" w:hAnsi="Times New Roman" w:cs="Times New Roman"/>
          <w:sz w:val="28"/>
          <w:szCs w:val="28"/>
          <w:lang w:eastAsia="ru-RU"/>
        </w:rPr>
      </w:pPr>
    </w:p>
    <w:p w:rsidR="00E26401" w:rsidRDefault="00E26401" w:rsidP="00DA71E0">
      <w:pPr>
        <w:spacing w:after="0" w:line="240" w:lineRule="auto"/>
        <w:ind w:left="993" w:right="817" w:firstLine="423"/>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Анализ сравнительных данных  (на диаграмме демонстрируются 3 учебных года) позволяет сделать вывод, что доля работников  с первой  и высшей категориями в сравнении с прошлым годом уменьшилась – причина:  педагогический коллектив обновляется молодыми педагогами.</w:t>
      </w:r>
    </w:p>
    <w:p w:rsidR="00220B70" w:rsidRDefault="00220B70" w:rsidP="004A6F91">
      <w:pPr>
        <w:spacing w:after="0" w:line="240" w:lineRule="auto"/>
        <w:ind w:left="1134" w:right="817" w:firstLine="708"/>
        <w:jc w:val="both"/>
        <w:rPr>
          <w:rFonts w:ascii="Times New Roman" w:eastAsia="Times New Roman" w:hAnsi="Times New Roman" w:cs="Times New Roman"/>
          <w:sz w:val="28"/>
          <w:szCs w:val="28"/>
          <w:lang w:eastAsia="ru-RU"/>
        </w:rPr>
      </w:pPr>
      <w:r w:rsidRPr="00220B70">
        <w:rPr>
          <w:rFonts w:ascii="Times New Roman" w:eastAsia="Times New Roman" w:hAnsi="Times New Roman" w:cs="Times New Roman"/>
          <w:b/>
          <w:sz w:val="28"/>
          <w:szCs w:val="28"/>
          <w:lang w:eastAsia="ru-RU"/>
        </w:rPr>
        <w:t>Вывод:</w:t>
      </w:r>
      <w:r w:rsidRPr="00220B70">
        <w:rPr>
          <w:rFonts w:ascii="Times New Roman" w:eastAsia="Times New Roman" w:hAnsi="Times New Roman" w:cs="Times New Roman"/>
          <w:sz w:val="28"/>
          <w:szCs w:val="28"/>
          <w:lang w:eastAsia="ru-RU"/>
        </w:rPr>
        <w:t xml:space="preserve"> таким образом, 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 – </w:t>
      </w:r>
      <w:r w:rsidR="00C1085B">
        <w:rPr>
          <w:rFonts w:ascii="Times New Roman" w:eastAsia="Times New Roman" w:hAnsi="Times New Roman" w:cs="Times New Roman"/>
          <w:sz w:val="28"/>
          <w:szCs w:val="28"/>
          <w:lang w:eastAsia="ru-RU"/>
        </w:rPr>
        <w:t>20</w:t>
      </w:r>
      <w:r w:rsidR="004A6F91">
        <w:rPr>
          <w:rFonts w:ascii="Times New Roman" w:eastAsia="Times New Roman" w:hAnsi="Times New Roman" w:cs="Times New Roman"/>
          <w:sz w:val="28"/>
          <w:szCs w:val="28"/>
          <w:lang w:eastAsia="ru-RU"/>
        </w:rPr>
        <w:t xml:space="preserve"> %. </w:t>
      </w:r>
    </w:p>
    <w:p w:rsidR="004A6F91" w:rsidRDefault="004A6F91" w:rsidP="004A6F91">
      <w:pPr>
        <w:spacing w:after="0" w:line="240" w:lineRule="auto"/>
        <w:ind w:left="1134" w:right="817" w:firstLine="708"/>
        <w:jc w:val="both"/>
        <w:rPr>
          <w:rFonts w:ascii="Times New Roman" w:eastAsia="Times New Roman" w:hAnsi="Times New Roman" w:cs="Times New Roman"/>
          <w:sz w:val="28"/>
          <w:szCs w:val="28"/>
          <w:lang w:eastAsia="ru-RU"/>
        </w:rPr>
      </w:pPr>
    </w:p>
    <w:p w:rsidR="004A6F91" w:rsidRPr="00E26401" w:rsidRDefault="004A6F91" w:rsidP="004A6F91">
      <w:pPr>
        <w:spacing w:after="0" w:line="240" w:lineRule="auto"/>
        <w:ind w:left="1134" w:right="817" w:firstLine="708"/>
        <w:jc w:val="both"/>
        <w:rPr>
          <w:rFonts w:ascii="Times New Roman" w:eastAsia="Times New Roman" w:hAnsi="Times New Roman" w:cs="Times New Roman"/>
          <w:sz w:val="28"/>
          <w:szCs w:val="28"/>
          <w:lang w:eastAsia="ru-RU"/>
        </w:rPr>
      </w:pPr>
    </w:p>
    <w:p w:rsidR="00E26401" w:rsidRPr="00E26401" w:rsidRDefault="00E26401" w:rsidP="00E26401">
      <w:pPr>
        <w:spacing w:after="0" w:line="240" w:lineRule="auto"/>
        <w:ind w:left="993" w:right="817" w:firstLine="426"/>
        <w:jc w:val="center"/>
        <w:rPr>
          <w:rFonts w:ascii="Times New Roman" w:eastAsia="Times New Roman" w:hAnsi="Times New Roman" w:cs="Times New Roman"/>
          <w:b/>
          <w:sz w:val="28"/>
          <w:szCs w:val="28"/>
          <w:lang w:eastAsia="ru-RU"/>
        </w:rPr>
      </w:pPr>
      <w:r w:rsidRPr="00E26401">
        <w:rPr>
          <w:rFonts w:ascii="Times New Roman" w:eastAsia="Times New Roman" w:hAnsi="Times New Roman" w:cs="Times New Roman"/>
          <w:b/>
          <w:sz w:val="28"/>
          <w:szCs w:val="28"/>
          <w:lang w:eastAsia="ru-RU"/>
        </w:rPr>
        <w:lastRenderedPageBreak/>
        <w:t>Курсы повышения квалификации.</w:t>
      </w:r>
    </w:p>
    <w:p w:rsidR="00E26401" w:rsidRPr="00E26401" w:rsidRDefault="00E26401" w:rsidP="00E26401">
      <w:pPr>
        <w:spacing w:after="0" w:line="240" w:lineRule="auto"/>
        <w:ind w:left="993" w:right="817" w:firstLine="426"/>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b/>
          <w:sz w:val="28"/>
          <w:szCs w:val="28"/>
          <w:lang w:eastAsia="ru-RU"/>
        </w:rPr>
        <w:t xml:space="preserve">Цель: </w:t>
      </w:r>
      <w:r w:rsidRPr="00E26401">
        <w:rPr>
          <w:rFonts w:ascii="Times New Roman" w:eastAsia="Times New Roman" w:hAnsi="Times New Roman" w:cs="Times New Roman"/>
          <w:sz w:val="28"/>
          <w:szCs w:val="28"/>
          <w:lang w:eastAsia="ru-RU"/>
        </w:rPr>
        <w:t>совершенствовать и обогащать профессиональные знания, изучать достижения современной педагогической науки, актуального и новаторского опыта</w:t>
      </w:r>
    </w:p>
    <w:p w:rsidR="00E26401" w:rsidRPr="00E26401" w:rsidRDefault="00E26401" w:rsidP="0039504C">
      <w:pPr>
        <w:spacing w:after="0" w:line="240" w:lineRule="auto"/>
        <w:ind w:left="993" w:right="817" w:firstLine="426"/>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Одной из целей научно-методической работы школы является: совершенствование и обогащение профессиональных знаний педагогов, изучение достижений современной педагогической науки, актуального и новаторского опыта  через прохождение курсов повышения квалификации.</w:t>
      </w:r>
    </w:p>
    <w:p w:rsidR="00220B70" w:rsidRPr="00E26401" w:rsidRDefault="00643A7E" w:rsidP="00E26401">
      <w:pPr>
        <w:spacing w:after="0" w:line="240" w:lineRule="auto"/>
        <w:ind w:left="993" w:right="81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Сведения о курсах повышения квалификации</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630"/>
        <w:gridCol w:w="1898"/>
        <w:gridCol w:w="1898"/>
        <w:gridCol w:w="1898"/>
      </w:tblGrid>
      <w:tr w:rsidR="00DA71E0" w:rsidRPr="00DA71E0" w:rsidTr="005A431A">
        <w:tc>
          <w:tcPr>
            <w:tcW w:w="436" w:type="dxa"/>
            <w:tcBorders>
              <w:top w:val="single" w:sz="4" w:space="0" w:color="auto"/>
              <w:left w:val="single" w:sz="4" w:space="0" w:color="auto"/>
              <w:bottom w:val="single" w:sz="4" w:space="0" w:color="auto"/>
              <w:right w:val="single" w:sz="4" w:space="0" w:color="auto"/>
            </w:tcBorders>
            <w:hideMark/>
          </w:tcPr>
          <w:p w:rsidR="00DA71E0" w:rsidRPr="00DA71E0" w:rsidRDefault="00DA71E0" w:rsidP="00220B70">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w:t>
            </w:r>
          </w:p>
        </w:tc>
        <w:tc>
          <w:tcPr>
            <w:tcW w:w="3630" w:type="dxa"/>
            <w:tcBorders>
              <w:top w:val="single" w:sz="4" w:space="0" w:color="auto"/>
              <w:left w:val="single" w:sz="4" w:space="0" w:color="auto"/>
              <w:bottom w:val="single" w:sz="4" w:space="0" w:color="auto"/>
              <w:right w:val="single" w:sz="4" w:space="0" w:color="auto"/>
            </w:tcBorders>
            <w:hideMark/>
          </w:tcPr>
          <w:p w:rsidR="00DA71E0" w:rsidRDefault="00DA71E0" w:rsidP="00220B70">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Показатели</w:t>
            </w:r>
          </w:p>
          <w:p w:rsidR="00220B70" w:rsidRPr="00DA71E0" w:rsidRDefault="00220B70" w:rsidP="00220B70">
            <w:pPr>
              <w:spacing w:after="0"/>
              <w:jc w:val="center"/>
              <w:rPr>
                <w:rFonts w:ascii="Times New Roman" w:eastAsia="Times New Roman" w:hAnsi="Times New Roman" w:cs="Times New Roman"/>
                <w:b/>
                <w:i/>
                <w:sz w:val="24"/>
                <w:szCs w:val="24"/>
              </w:rPr>
            </w:pPr>
          </w:p>
        </w:tc>
        <w:tc>
          <w:tcPr>
            <w:tcW w:w="1898" w:type="dxa"/>
            <w:tcBorders>
              <w:top w:val="single" w:sz="4" w:space="0" w:color="auto"/>
              <w:left w:val="single" w:sz="4" w:space="0" w:color="auto"/>
              <w:bottom w:val="single" w:sz="4" w:space="0" w:color="auto"/>
              <w:right w:val="single" w:sz="4" w:space="0" w:color="auto"/>
            </w:tcBorders>
          </w:tcPr>
          <w:p w:rsidR="00DA71E0" w:rsidRPr="00DA71E0" w:rsidRDefault="00DA71E0" w:rsidP="00220B70">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2021-2022уч.г.</w:t>
            </w:r>
          </w:p>
        </w:tc>
        <w:tc>
          <w:tcPr>
            <w:tcW w:w="1898" w:type="dxa"/>
            <w:tcBorders>
              <w:top w:val="single" w:sz="4" w:space="0" w:color="auto"/>
              <w:left w:val="single" w:sz="4" w:space="0" w:color="auto"/>
              <w:bottom w:val="single" w:sz="4" w:space="0" w:color="auto"/>
              <w:right w:val="single" w:sz="4" w:space="0" w:color="auto"/>
            </w:tcBorders>
          </w:tcPr>
          <w:p w:rsidR="00DA71E0" w:rsidRPr="00DA71E0" w:rsidRDefault="00DA71E0" w:rsidP="00220B70">
            <w:pPr>
              <w:spacing w:after="0"/>
              <w:jc w:val="center"/>
              <w:rPr>
                <w:rFonts w:ascii="Times New Roman" w:eastAsia="Times New Roman" w:hAnsi="Times New Roman" w:cs="Times New Roman"/>
                <w:b/>
                <w:i/>
                <w:sz w:val="24"/>
                <w:szCs w:val="24"/>
              </w:rPr>
            </w:pPr>
            <w:r w:rsidRPr="00DA71E0">
              <w:rPr>
                <w:rFonts w:ascii="Times New Roman" w:eastAsia="Times New Roman" w:hAnsi="Times New Roman" w:cs="Times New Roman"/>
                <w:b/>
                <w:i/>
                <w:sz w:val="24"/>
                <w:szCs w:val="24"/>
              </w:rPr>
              <w:t>2022-2023 уч.г</w:t>
            </w:r>
          </w:p>
        </w:tc>
        <w:tc>
          <w:tcPr>
            <w:tcW w:w="1898" w:type="dxa"/>
            <w:tcBorders>
              <w:top w:val="single" w:sz="4" w:space="0" w:color="auto"/>
              <w:left w:val="single" w:sz="4" w:space="0" w:color="auto"/>
              <w:bottom w:val="single" w:sz="4" w:space="0" w:color="auto"/>
              <w:right w:val="single" w:sz="4" w:space="0" w:color="auto"/>
            </w:tcBorders>
          </w:tcPr>
          <w:p w:rsidR="00DA71E0" w:rsidRPr="00DA71E0" w:rsidRDefault="00DA71E0" w:rsidP="00220B70">
            <w:pPr>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2023-2024 уч.г</w:t>
            </w:r>
          </w:p>
        </w:tc>
      </w:tr>
      <w:tr w:rsidR="00DA71E0" w:rsidRPr="00DA71E0" w:rsidTr="0039504C">
        <w:trPr>
          <w:trHeight w:val="785"/>
        </w:trPr>
        <w:tc>
          <w:tcPr>
            <w:tcW w:w="436" w:type="dxa"/>
            <w:tcBorders>
              <w:top w:val="single" w:sz="4" w:space="0" w:color="auto"/>
              <w:left w:val="single" w:sz="4" w:space="0" w:color="auto"/>
              <w:bottom w:val="single" w:sz="4" w:space="0" w:color="auto"/>
              <w:right w:val="single" w:sz="4" w:space="0" w:color="auto"/>
            </w:tcBorders>
            <w:vAlign w:val="center"/>
            <w:hideMark/>
          </w:tcPr>
          <w:p w:rsidR="00DA71E0" w:rsidRPr="00DA71E0" w:rsidRDefault="00DA71E0" w:rsidP="00DA71E0">
            <w:pPr>
              <w:spacing w:after="0"/>
              <w:jc w:val="both"/>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1</w:t>
            </w:r>
          </w:p>
        </w:tc>
        <w:tc>
          <w:tcPr>
            <w:tcW w:w="3630" w:type="dxa"/>
            <w:tcBorders>
              <w:top w:val="single" w:sz="4" w:space="0" w:color="auto"/>
              <w:left w:val="single" w:sz="4" w:space="0" w:color="auto"/>
              <w:bottom w:val="single" w:sz="4" w:space="0" w:color="auto"/>
              <w:right w:val="single" w:sz="4" w:space="0" w:color="auto"/>
            </w:tcBorders>
          </w:tcPr>
          <w:p w:rsidR="00DA71E0" w:rsidRPr="00DA71E0" w:rsidRDefault="0039504C" w:rsidP="00DA71E0">
            <w:pPr>
              <w:spacing w:after="0"/>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Количество учителей, прошедшие 80 часовые курсы</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39504C" w:rsidP="005A431A">
            <w:pPr>
              <w:spacing w:after="0"/>
              <w:jc w:val="center"/>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1</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39504C" w:rsidP="005A431A">
            <w:pPr>
              <w:spacing w:after="0"/>
              <w:jc w:val="center"/>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3</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39504C" w:rsidP="00DA71E0">
            <w:pPr>
              <w:spacing w:after="0"/>
              <w:jc w:val="center"/>
              <w:rPr>
                <w:rFonts w:ascii="Times New Roman" w:eastAsia="Times New Roman" w:hAnsi="Times New Roman" w:cs="Times New Roman"/>
                <w:sz w:val="24"/>
                <w:szCs w:val="24"/>
              </w:rPr>
            </w:pPr>
            <w:r w:rsidRPr="0039504C">
              <w:rPr>
                <w:rFonts w:ascii="Times New Roman" w:eastAsia="Times New Roman" w:hAnsi="Times New Roman" w:cs="Times New Roman"/>
                <w:sz w:val="24"/>
                <w:szCs w:val="24"/>
              </w:rPr>
              <w:t>8</w:t>
            </w:r>
          </w:p>
        </w:tc>
      </w:tr>
      <w:tr w:rsidR="00DA71E0" w:rsidRPr="00DA71E0" w:rsidTr="005A431A">
        <w:tc>
          <w:tcPr>
            <w:tcW w:w="436" w:type="dxa"/>
            <w:tcBorders>
              <w:top w:val="single" w:sz="4" w:space="0" w:color="auto"/>
              <w:left w:val="single" w:sz="4" w:space="0" w:color="auto"/>
              <w:bottom w:val="single" w:sz="4" w:space="0" w:color="auto"/>
              <w:right w:val="single" w:sz="4" w:space="0" w:color="auto"/>
            </w:tcBorders>
            <w:vAlign w:val="center"/>
            <w:hideMark/>
          </w:tcPr>
          <w:p w:rsidR="00DA71E0" w:rsidRPr="00DA71E0" w:rsidRDefault="00DA71E0" w:rsidP="00DA71E0">
            <w:pPr>
              <w:spacing w:after="0"/>
              <w:jc w:val="both"/>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2</w:t>
            </w:r>
          </w:p>
        </w:tc>
        <w:tc>
          <w:tcPr>
            <w:tcW w:w="3630" w:type="dxa"/>
            <w:tcBorders>
              <w:top w:val="single" w:sz="4" w:space="0" w:color="auto"/>
              <w:left w:val="single" w:sz="4" w:space="0" w:color="auto"/>
              <w:bottom w:val="single" w:sz="4" w:space="0" w:color="auto"/>
              <w:right w:val="single" w:sz="4" w:space="0" w:color="auto"/>
            </w:tcBorders>
            <w:hideMark/>
          </w:tcPr>
          <w:p w:rsidR="00DA71E0" w:rsidRPr="00DA71E0" w:rsidRDefault="00DA71E0" w:rsidP="0039504C">
            <w:pPr>
              <w:spacing w:after="0"/>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 xml:space="preserve">Количество учителей, прошедших </w:t>
            </w:r>
            <w:r w:rsidR="0039504C">
              <w:rPr>
                <w:rFonts w:ascii="Times New Roman" w:eastAsia="Times New Roman" w:hAnsi="Times New Roman" w:cs="Times New Roman"/>
                <w:sz w:val="24"/>
                <w:szCs w:val="24"/>
              </w:rPr>
              <w:t xml:space="preserve">72 часовые </w:t>
            </w:r>
            <w:r w:rsidRPr="00DA71E0">
              <w:rPr>
                <w:rFonts w:ascii="Times New Roman" w:eastAsia="Times New Roman" w:hAnsi="Times New Roman" w:cs="Times New Roman"/>
                <w:sz w:val="24"/>
                <w:szCs w:val="24"/>
              </w:rPr>
              <w:t>курсы</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DA71E0" w:rsidP="005A431A">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6</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DA71E0" w:rsidP="005A431A">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6</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39504C" w:rsidP="00DA71E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DA71E0" w:rsidRPr="00DA71E0" w:rsidTr="0039504C">
        <w:trPr>
          <w:trHeight w:val="993"/>
        </w:trPr>
        <w:tc>
          <w:tcPr>
            <w:tcW w:w="436" w:type="dxa"/>
            <w:tcBorders>
              <w:top w:val="single" w:sz="4" w:space="0" w:color="auto"/>
              <w:left w:val="single" w:sz="4" w:space="0" w:color="auto"/>
              <w:bottom w:val="single" w:sz="4" w:space="0" w:color="auto"/>
              <w:right w:val="single" w:sz="4" w:space="0" w:color="auto"/>
            </w:tcBorders>
            <w:vAlign w:val="center"/>
            <w:hideMark/>
          </w:tcPr>
          <w:p w:rsidR="00DA71E0" w:rsidRPr="00DA71E0" w:rsidRDefault="0039504C"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30" w:type="dxa"/>
            <w:tcBorders>
              <w:top w:val="single" w:sz="4" w:space="0" w:color="auto"/>
              <w:left w:val="single" w:sz="4" w:space="0" w:color="auto"/>
              <w:bottom w:val="single" w:sz="4" w:space="0" w:color="auto"/>
              <w:right w:val="single" w:sz="4" w:space="0" w:color="auto"/>
            </w:tcBorders>
            <w:hideMark/>
          </w:tcPr>
          <w:p w:rsidR="00DA71E0" w:rsidRPr="00DA71E0" w:rsidRDefault="00DA71E0" w:rsidP="0039504C">
            <w:pPr>
              <w:spacing w:after="0" w:line="240" w:lineRule="auto"/>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 xml:space="preserve">Общее количество учителей, прошедших </w:t>
            </w:r>
            <w:r w:rsidR="00FB59F0">
              <w:rPr>
                <w:rFonts w:ascii="Times New Roman" w:eastAsia="Times New Roman" w:hAnsi="Times New Roman" w:cs="Times New Roman"/>
                <w:sz w:val="24"/>
                <w:szCs w:val="24"/>
              </w:rPr>
              <w:t xml:space="preserve">повышение </w:t>
            </w:r>
            <w:r w:rsidR="00470D30">
              <w:rPr>
                <w:rFonts w:ascii="Times New Roman" w:eastAsia="Times New Roman" w:hAnsi="Times New Roman" w:cs="Times New Roman"/>
                <w:sz w:val="24"/>
                <w:szCs w:val="24"/>
              </w:rPr>
              <w:t>квалификации по предметам</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DA71E0" w:rsidP="0039504C">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 xml:space="preserve">41 </w:t>
            </w:r>
          </w:p>
        </w:tc>
        <w:tc>
          <w:tcPr>
            <w:tcW w:w="1898" w:type="dxa"/>
            <w:tcBorders>
              <w:top w:val="single" w:sz="4" w:space="0" w:color="auto"/>
              <w:left w:val="single" w:sz="4" w:space="0" w:color="auto"/>
              <w:bottom w:val="single" w:sz="4" w:space="0" w:color="auto"/>
              <w:right w:val="single" w:sz="4" w:space="0" w:color="auto"/>
            </w:tcBorders>
            <w:vAlign w:val="center"/>
          </w:tcPr>
          <w:p w:rsidR="0039504C" w:rsidRDefault="0039504C" w:rsidP="005A431A">
            <w:pPr>
              <w:jc w:val="center"/>
              <w:rPr>
                <w:rFonts w:ascii="Times New Roman" w:eastAsia="Times New Roman" w:hAnsi="Times New Roman" w:cs="Times New Roman"/>
                <w:sz w:val="24"/>
                <w:szCs w:val="24"/>
              </w:rPr>
            </w:pPr>
          </w:p>
          <w:p w:rsidR="00DA71E0" w:rsidRPr="00DA71E0" w:rsidRDefault="00FB59F0" w:rsidP="003950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470D30" w:rsidP="0039504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470D30" w:rsidRPr="00DA71E0" w:rsidTr="005A431A">
        <w:tc>
          <w:tcPr>
            <w:tcW w:w="436" w:type="dxa"/>
            <w:tcBorders>
              <w:top w:val="single" w:sz="4" w:space="0" w:color="auto"/>
              <w:left w:val="single" w:sz="4" w:space="0" w:color="auto"/>
              <w:bottom w:val="single" w:sz="4" w:space="0" w:color="auto"/>
              <w:right w:val="single" w:sz="4" w:space="0" w:color="auto"/>
            </w:tcBorders>
            <w:vAlign w:val="center"/>
          </w:tcPr>
          <w:p w:rsidR="00470D30" w:rsidRPr="00DA71E0" w:rsidRDefault="0039504C"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0" w:type="dxa"/>
            <w:tcBorders>
              <w:top w:val="single" w:sz="4" w:space="0" w:color="auto"/>
              <w:left w:val="single" w:sz="4" w:space="0" w:color="auto"/>
              <w:bottom w:val="single" w:sz="4" w:space="0" w:color="auto"/>
              <w:right w:val="single" w:sz="4" w:space="0" w:color="auto"/>
            </w:tcBorders>
          </w:tcPr>
          <w:p w:rsidR="00470D30" w:rsidRPr="00DA71E0" w:rsidRDefault="00470D30" w:rsidP="00FB5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Курсы по цифровой грамотности</w:t>
            </w:r>
          </w:p>
        </w:tc>
        <w:tc>
          <w:tcPr>
            <w:tcW w:w="1898" w:type="dxa"/>
            <w:tcBorders>
              <w:top w:val="single" w:sz="4" w:space="0" w:color="auto"/>
              <w:left w:val="single" w:sz="4" w:space="0" w:color="auto"/>
              <w:bottom w:val="single" w:sz="4" w:space="0" w:color="auto"/>
              <w:right w:val="single" w:sz="4" w:space="0" w:color="auto"/>
            </w:tcBorders>
            <w:vAlign w:val="center"/>
          </w:tcPr>
          <w:p w:rsidR="00470D30" w:rsidRPr="00DA71E0" w:rsidRDefault="00470D30" w:rsidP="005A431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898" w:type="dxa"/>
            <w:tcBorders>
              <w:top w:val="single" w:sz="4" w:space="0" w:color="auto"/>
              <w:left w:val="single" w:sz="4" w:space="0" w:color="auto"/>
              <w:bottom w:val="single" w:sz="4" w:space="0" w:color="auto"/>
              <w:right w:val="single" w:sz="4" w:space="0" w:color="auto"/>
            </w:tcBorders>
            <w:vAlign w:val="center"/>
          </w:tcPr>
          <w:p w:rsidR="00470D30" w:rsidRDefault="00470D30" w:rsidP="005A43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98" w:type="dxa"/>
            <w:tcBorders>
              <w:top w:val="single" w:sz="4" w:space="0" w:color="auto"/>
              <w:left w:val="single" w:sz="4" w:space="0" w:color="auto"/>
              <w:bottom w:val="single" w:sz="4" w:space="0" w:color="auto"/>
              <w:right w:val="single" w:sz="4" w:space="0" w:color="auto"/>
            </w:tcBorders>
            <w:vAlign w:val="center"/>
          </w:tcPr>
          <w:p w:rsidR="00470D30" w:rsidRDefault="00470D30" w:rsidP="00DA71E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39504C" w:rsidRPr="00DA71E0" w:rsidTr="005A431A">
        <w:tc>
          <w:tcPr>
            <w:tcW w:w="436" w:type="dxa"/>
            <w:tcBorders>
              <w:top w:val="single" w:sz="4" w:space="0" w:color="auto"/>
              <w:left w:val="single" w:sz="4" w:space="0" w:color="auto"/>
              <w:bottom w:val="single" w:sz="4" w:space="0" w:color="auto"/>
              <w:right w:val="single" w:sz="4" w:space="0" w:color="auto"/>
            </w:tcBorders>
            <w:vAlign w:val="center"/>
          </w:tcPr>
          <w:p w:rsidR="0039504C" w:rsidRDefault="0039504C"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30" w:type="dxa"/>
            <w:tcBorders>
              <w:top w:val="single" w:sz="4" w:space="0" w:color="auto"/>
              <w:left w:val="single" w:sz="4" w:space="0" w:color="auto"/>
              <w:bottom w:val="single" w:sz="4" w:space="0" w:color="auto"/>
              <w:right w:val="single" w:sz="4" w:space="0" w:color="auto"/>
            </w:tcBorders>
          </w:tcPr>
          <w:p w:rsidR="0039504C" w:rsidRDefault="0039504C" w:rsidP="00FB59F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Курсы по инклюзиву</w:t>
            </w:r>
          </w:p>
        </w:tc>
        <w:tc>
          <w:tcPr>
            <w:tcW w:w="1898" w:type="dxa"/>
            <w:tcBorders>
              <w:top w:val="single" w:sz="4" w:space="0" w:color="auto"/>
              <w:left w:val="single" w:sz="4" w:space="0" w:color="auto"/>
              <w:bottom w:val="single" w:sz="4" w:space="0" w:color="auto"/>
              <w:right w:val="single" w:sz="4" w:space="0" w:color="auto"/>
            </w:tcBorders>
            <w:vAlign w:val="center"/>
          </w:tcPr>
          <w:p w:rsidR="0039504C" w:rsidRDefault="0039504C" w:rsidP="005A431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98" w:type="dxa"/>
            <w:tcBorders>
              <w:top w:val="single" w:sz="4" w:space="0" w:color="auto"/>
              <w:left w:val="single" w:sz="4" w:space="0" w:color="auto"/>
              <w:bottom w:val="single" w:sz="4" w:space="0" w:color="auto"/>
              <w:right w:val="single" w:sz="4" w:space="0" w:color="auto"/>
            </w:tcBorders>
            <w:vAlign w:val="center"/>
          </w:tcPr>
          <w:p w:rsidR="0039504C" w:rsidRDefault="0039504C" w:rsidP="005A43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98" w:type="dxa"/>
            <w:tcBorders>
              <w:top w:val="single" w:sz="4" w:space="0" w:color="auto"/>
              <w:left w:val="single" w:sz="4" w:space="0" w:color="auto"/>
              <w:bottom w:val="single" w:sz="4" w:space="0" w:color="auto"/>
              <w:right w:val="single" w:sz="4" w:space="0" w:color="auto"/>
            </w:tcBorders>
            <w:vAlign w:val="center"/>
          </w:tcPr>
          <w:p w:rsidR="0039504C" w:rsidRDefault="0039504C" w:rsidP="00DA71E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A71E0" w:rsidRPr="00DA71E0" w:rsidTr="005A431A">
        <w:tc>
          <w:tcPr>
            <w:tcW w:w="436" w:type="dxa"/>
            <w:tcBorders>
              <w:top w:val="single" w:sz="4" w:space="0" w:color="auto"/>
              <w:left w:val="single" w:sz="4" w:space="0" w:color="auto"/>
              <w:bottom w:val="single" w:sz="4" w:space="0" w:color="auto"/>
              <w:right w:val="single" w:sz="4" w:space="0" w:color="auto"/>
            </w:tcBorders>
            <w:hideMark/>
          </w:tcPr>
          <w:p w:rsidR="00DA71E0" w:rsidRPr="00DA71E0" w:rsidRDefault="0039504C" w:rsidP="00DA71E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0" w:type="dxa"/>
            <w:tcBorders>
              <w:top w:val="single" w:sz="4" w:space="0" w:color="auto"/>
              <w:left w:val="single" w:sz="4" w:space="0" w:color="auto"/>
              <w:bottom w:val="single" w:sz="4" w:space="0" w:color="auto"/>
              <w:right w:val="single" w:sz="4" w:space="0" w:color="auto"/>
            </w:tcBorders>
            <w:hideMark/>
          </w:tcPr>
          <w:p w:rsidR="00DA71E0" w:rsidRPr="00DA71E0" w:rsidRDefault="00DA71E0" w:rsidP="00DA71E0">
            <w:pPr>
              <w:spacing w:after="0"/>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Общее количество учителей</w:t>
            </w:r>
          </w:p>
        </w:tc>
        <w:tc>
          <w:tcPr>
            <w:tcW w:w="1898" w:type="dxa"/>
            <w:tcBorders>
              <w:top w:val="single" w:sz="4" w:space="0" w:color="auto"/>
              <w:left w:val="single" w:sz="4" w:space="0" w:color="auto"/>
              <w:bottom w:val="single" w:sz="4" w:space="0" w:color="auto"/>
              <w:right w:val="single" w:sz="4" w:space="0" w:color="auto"/>
            </w:tcBorders>
          </w:tcPr>
          <w:p w:rsidR="00DA71E0" w:rsidRPr="00DA71E0" w:rsidRDefault="00DA71E0" w:rsidP="005A431A">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65</w:t>
            </w:r>
          </w:p>
        </w:tc>
        <w:tc>
          <w:tcPr>
            <w:tcW w:w="1898" w:type="dxa"/>
            <w:tcBorders>
              <w:top w:val="single" w:sz="4" w:space="0" w:color="auto"/>
              <w:left w:val="single" w:sz="4" w:space="0" w:color="auto"/>
              <w:bottom w:val="single" w:sz="4" w:space="0" w:color="auto"/>
              <w:right w:val="single" w:sz="4" w:space="0" w:color="auto"/>
            </w:tcBorders>
          </w:tcPr>
          <w:p w:rsidR="00DA71E0" w:rsidRPr="00DA71E0" w:rsidRDefault="00DA71E0" w:rsidP="005A431A">
            <w:pPr>
              <w:spacing w:after="0"/>
              <w:jc w:val="center"/>
              <w:rPr>
                <w:rFonts w:ascii="Times New Roman" w:eastAsia="Times New Roman" w:hAnsi="Times New Roman" w:cs="Times New Roman"/>
                <w:sz w:val="24"/>
                <w:szCs w:val="24"/>
              </w:rPr>
            </w:pPr>
            <w:r w:rsidRPr="00DA71E0">
              <w:rPr>
                <w:rFonts w:ascii="Times New Roman" w:eastAsia="Times New Roman" w:hAnsi="Times New Roman" w:cs="Times New Roman"/>
                <w:sz w:val="24"/>
                <w:szCs w:val="24"/>
              </w:rPr>
              <w:t>53</w:t>
            </w:r>
          </w:p>
        </w:tc>
        <w:tc>
          <w:tcPr>
            <w:tcW w:w="1898" w:type="dxa"/>
            <w:tcBorders>
              <w:top w:val="single" w:sz="4" w:space="0" w:color="auto"/>
              <w:left w:val="single" w:sz="4" w:space="0" w:color="auto"/>
              <w:bottom w:val="single" w:sz="4" w:space="0" w:color="auto"/>
              <w:right w:val="single" w:sz="4" w:space="0" w:color="auto"/>
            </w:tcBorders>
            <w:vAlign w:val="center"/>
          </w:tcPr>
          <w:p w:rsidR="00DA71E0" w:rsidRPr="00DA71E0" w:rsidRDefault="0039504C" w:rsidP="00DA71E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bl>
    <w:p w:rsidR="00FB59F0" w:rsidRDefault="00FB59F0" w:rsidP="00C1085B">
      <w:pPr>
        <w:spacing w:after="0" w:line="240" w:lineRule="auto"/>
        <w:ind w:right="817"/>
        <w:jc w:val="both"/>
        <w:rPr>
          <w:rFonts w:ascii="Times New Roman" w:eastAsia="Times New Roman" w:hAnsi="Times New Roman" w:cs="Times New Roman"/>
          <w:sz w:val="28"/>
          <w:szCs w:val="28"/>
          <w:lang w:eastAsia="ru-RU"/>
        </w:rPr>
      </w:pPr>
    </w:p>
    <w:p w:rsidR="0039504C" w:rsidRPr="00643A7E" w:rsidRDefault="00643A7E" w:rsidP="00643A7E">
      <w:pPr>
        <w:tabs>
          <w:tab w:val="left" w:pos="3225"/>
        </w:tabs>
        <w:spacing w:after="0" w:line="240" w:lineRule="auto"/>
        <w:ind w:right="81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ab/>
      </w:r>
      <w:r w:rsidRPr="00643A7E">
        <w:rPr>
          <w:rFonts w:ascii="Times New Roman" w:eastAsia="Times New Roman" w:hAnsi="Times New Roman" w:cs="Times New Roman"/>
          <w:b/>
          <w:i/>
          <w:sz w:val="28"/>
          <w:szCs w:val="28"/>
          <w:lang w:eastAsia="ru-RU"/>
        </w:rPr>
        <w:t>Курсы повышения квалификации педагогов за 3 года</w:t>
      </w:r>
    </w:p>
    <w:p w:rsidR="0039504C" w:rsidRDefault="0039504C" w:rsidP="00C1085B">
      <w:pPr>
        <w:spacing w:after="0" w:line="240" w:lineRule="auto"/>
        <w:ind w:right="817"/>
        <w:jc w:val="both"/>
        <w:rPr>
          <w:rFonts w:ascii="Times New Roman" w:eastAsia="Times New Roman" w:hAnsi="Times New Roman" w:cs="Times New Roman"/>
          <w:sz w:val="28"/>
          <w:szCs w:val="28"/>
          <w:lang w:eastAsia="ru-RU"/>
        </w:rPr>
      </w:pPr>
    </w:p>
    <w:p w:rsidR="0039504C" w:rsidRPr="00E26401" w:rsidRDefault="00643A7E" w:rsidP="00C1085B">
      <w:pPr>
        <w:spacing w:after="0" w:line="240" w:lineRule="auto"/>
        <w:ind w:right="81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50FA5E81" wp14:editId="30084B90">
            <wp:simplePos x="0" y="0"/>
            <wp:positionH relativeFrom="column">
              <wp:posOffset>1057275</wp:posOffset>
            </wp:positionH>
            <wp:positionV relativeFrom="paragraph">
              <wp:posOffset>10160</wp:posOffset>
            </wp:positionV>
            <wp:extent cx="5486400" cy="3200400"/>
            <wp:effectExtent l="0" t="0" r="19050" b="19050"/>
            <wp:wrapTight wrapText="bothSides">
              <wp:wrapPolygon edited="0">
                <wp:start x="0" y="0"/>
                <wp:lineTo x="0" y="21600"/>
                <wp:lineTo x="21600" y="21600"/>
                <wp:lineTo x="21600"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26401" w:rsidRPr="00E26401" w:rsidRDefault="00E26401" w:rsidP="00E26401">
      <w:pPr>
        <w:spacing w:after="0" w:line="240" w:lineRule="auto"/>
        <w:ind w:left="993" w:right="817"/>
        <w:jc w:val="both"/>
        <w:rPr>
          <w:rFonts w:ascii="Times New Roman" w:eastAsia="Times New Roman" w:hAnsi="Times New Roman" w:cs="Times New Roman"/>
          <w:iCs/>
          <w:sz w:val="28"/>
          <w:szCs w:val="28"/>
          <w:lang w:eastAsia="ru-RU"/>
        </w:rPr>
      </w:pPr>
      <w:r w:rsidRPr="00E26401">
        <w:rPr>
          <w:rFonts w:ascii="Times New Roman" w:eastAsia="Times New Roman" w:hAnsi="Times New Roman" w:cs="Times New Roman"/>
          <w:sz w:val="28"/>
          <w:szCs w:val="28"/>
          <w:lang w:eastAsia="ru-RU"/>
        </w:rPr>
        <w:tab/>
      </w:r>
      <w:r w:rsidRPr="00E26401">
        <w:rPr>
          <w:rFonts w:ascii="Times New Roman" w:eastAsia="Times New Roman" w:hAnsi="Times New Roman" w:cs="Times New Roman"/>
          <w:iCs/>
          <w:sz w:val="28"/>
          <w:szCs w:val="28"/>
          <w:lang w:eastAsia="ru-RU"/>
        </w:rPr>
        <w:t>Повышение квалификации педагогов - процесс непрерывный, важней</w:t>
      </w:r>
      <w:r w:rsidRPr="00E26401">
        <w:rPr>
          <w:rFonts w:ascii="Times New Roman" w:eastAsia="Times New Roman" w:hAnsi="Times New Roman" w:cs="Times New Roman"/>
          <w:iCs/>
          <w:sz w:val="28"/>
          <w:szCs w:val="28"/>
          <w:lang w:eastAsia="ru-RU"/>
        </w:rPr>
        <w:softHyphen/>
        <w:t>шей частью которого является методическая работа. Совершенствовать ме</w:t>
      </w:r>
      <w:r w:rsidRPr="00E26401">
        <w:rPr>
          <w:rFonts w:ascii="Times New Roman" w:eastAsia="Times New Roman" w:hAnsi="Times New Roman" w:cs="Times New Roman"/>
          <w:iCs/>
          <w:sz w:val="28"/>
          <w:szCs w:val="28"/>
          <w:lang w:eastAsia="ru-RU"/>
        </w:rPr>
        <w:softHyphen/>
        <w:t xml:space="preserve">тодическую работу в школе призван Методический совет. </w:t>
      </w:r>
    </w:p>
    <w:p w:rsidR="00E26401" w:rsidRPr="00E26401" w:rsidRDefault="00E26401" w:rsidP="00C1085B">
      <w:pPr>
        <w:spacing w:after="0" w:line="240" w:lineRule="auto"/>
        <w:ind w:left="993" w:right="817"/>
        <w:jc w:val="both"/>
        <w:rPr>
          <w:rFonts w:ascii="Times New Roman" w:eastAsia="Times New Roman" w:hAnsi="Times New Roman" w:cs="Times New Roman"/>
          <w:sz w:val="28"/>
          <w:szCs w:val="28"/>
          <w:lang w:eastAsia="ru-RU"/>
        </w:rPr>
      </w:pPr>
      <w:r w:rsidRPr="00E26401">
        <w:rPr>
          <w:rFonts w:ascii="Times New Roman" w:eastAsia="Times New Roman" w:hAnsi="Times New Roman" w:cs="Times New Roman"/>
          <w:sz w:val="28"/>
          <w:szCs w:val="28"/>
          <w:lang w:eastAsia="ru-RU"/>
        </w:rPr>
        <w:t> </w:t>
      </w:r>
      <w:r w:rsidRPr="00E26401">
        <w:rPr>
          <w:rFonts w:ascii="Times New Roman" w:eastAsia="Times New Roman" w:hAnsi="Times New Roman" w:cs="Times New Roman"/>
          <w:iCs/>
          <w:sz w:val="28"/>
          <w:szCs w:val="28"/>
          <w:lang w:eastAsia="ru-RU"/>
        </w:rPr>
        <w:t>Методический совет является коллегиальным органом, координирующим деятель</w:t>
      </w:r>
      <w:r w:rsidRPr="00E26401">
        <w:rPr>
          <w:rFonts w:ascii="Times New Roman" w:eastAsia="Times New Roman" w:hAnsi="Times New Roman" w:cs="Times New Roman"/>
          <w:iCs/>
          <w:sz w:val="28"/>
          <w:szCs w:val="28"/>
          <w:lang w:eastAsia="ru-RU"/>
        </w:rPr>
        <w:softHyphen/>
        <w:t xml:space="preserve">ность различных служб и подразделений школы, творческих педагогов, </w:t>
      </w:r>
      <w:r w:rsidRPr="00E26401">
        <w:rPr>
          <w:rFonts w:ascii="Times New Roman" w:eastAsia="Times New Roman" w:hAnsi="Times New Roman" w:cs="Times New Roman"/>
          <w:iCs/>
          <w:sz w:val="28"/>
          <w:szCs w:val="28"/>
          <w:lang w:eastAsia="ru-RU"/>
        </w:rPr>
        <w:lastRenderedPageBreak/>
        <w:t>на</w:t>
      </w:r>
      <w:r w:rsidRPr="00E26401">
        <w:rPr>
          <w:rFonts w:ascii="Times New Roman" w:eastAsia="Times New Roman" w:hAnsi="Times New Roman" w:cs="Times New Roman"/>
          <w:iCs/>
          <w:sz w:val="28"/>
          <w:szCs w:val="28"/>
          <w:lang w:eastAsia="ru-RU"/>
        </w:rPr>
        <w:softHyphen/>
        <w:t>правленную на развитие и совершенствование образовательного пространства в школе.</w:t>
      </w:r>
    </w:p>
    <w:p w:rsidR="00C1085B" w:rsidRPr="00C1085B" w:rsidRDefault="00C1085B" w:rsidP="00C1085B">
      <w:pPr>
        <w:spacing w:after="0" w:line="240" w:lineRule="auto"/>
        <w:ind w:left="993" w:right="817" w:firstLine="708"/>
        <w:jc w:val="both"/>
        <w:rPr>
          <w:rFonts w:ascii="Times New Roman" w:eastAsia="Times New Roman" w:hAnsi="Times New Roman" w:cs="Times New Roman"/>
          <w:sz w:val="28"/>
          <w:szCs w:val="28"/>
          <w:lang w:eastAsia="ru-RU"/>
        </w:rPr>
      </w:pPr>
      <w:r w:rsidRPr="00C1085B">
        <w:rPr>
          <w:rFonts w:ascii="Times New Roman" w:eastAsia="Times New Roman" w:hAnsi="Times New Roman" w:cs="Times New Roman"/>
          <w:sz w:val="28"/>
          <w:szCs w:val="28"/>
          <w:lang w:eastAsia="ru-RU"/>
        </w:rPr>
        <w:t>Анализ квалификации педагогических кадров показывает, что на протяжении 3-х лет количество педагогических сотрудников, имеющих категории: «педагог-исследователь», «педагог-эксперт» остается стабильным, однако в связи с принятием на работу молодых специалистов наблюдается снижение качественного состава педагогов.</w:t>
      </w:r>
    </w:p>
    <w:p w:rsidR="00C1085B" w:rsidRPr="00C1085B" w:rsidRDefault="00C1085B" w:rsidP="00C1085B">
      <w:pPr>
        <w:spacing w:after="0" w:line="240" w:lineRule="auto"/>
        <w:ind w:left="993" w:right="817" w:firstLine="708"/>
        <w:jc w:val="both"/>
        <w:rPr>
          <w:rFonts w:ascii="Times New Roman" w:eastAsia="Times New Roman" w:hAnsi="Times New Roman" w:cs="Times New Roman"/>
          <w:sz w:val="28"/>
          <w:szCs w:val="28"/>
          <w:lang w:eastAsia="ru-RU"/>
        </w:rPr>
      </w:pPr>
      <w:r w:rsidRPr="00C1085B">
        <w:rPr>
          <w:rFonts w:ascii="Times New Roman" w:eastAsia="Times New Roman" w:hAnsi="Times New Roman" w:cs="Times New Roman"/>
          <w:sz w:val="28"/>
          <w:szCs w:val="28"/>
          <w:lang w:eastAsia="ru-RU"/>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В школе создаются необходимые условия для проведения аттестации, определены сроки прохождения аттестации для аттестуемого, проводятся консультационно-разъяснительные мероприятия.</w:t>
      </w:r>
    </w:p>
    <w:p w:rsidR="00C1085B" w:rsidRPr="00C1085B" w:rsidRDefault="00C1085B" w:rsidP="00C1085B">
      <w:pPr>
        <w:spacing w:after="0" w:line="240" w:lineRule="auto"/>
        <w:ind w:left="993" w:right="817" w:firstLine="708"/>
        <w:jc w:val="both"/>
        <w:rPr>
          <w:rFonts w:ascii="Times New Roman" w:eastAsia="Times New Roman" w:hAnsi="Times New Roman" w:cs="Times New Roman"/>
          <w:sz w:val="28"/>
          <w:szCs w:val="28"/>
          <w:lang w:eastAsia="ru-RU"/>
        </w:rPr>
      </w:pPr>
      <w:r w:rsidRPr="00C1085B">
        <w:rPr>
          <w:rFonts w:ascii="Times New Roman" w:eastAsia="Times New Roman" w:hAnsi="Times New Roman" w:cs="Times New Roman"/>
          <w:b/>
          <w:sz w:val="28"/>
          <w:szCs w:val="28"/>
          <w:lang w:eastAsia="ru-RU"/>
        </w:rPr>
        <w:t>Вывод:</w:t>
      </w:r>
      <w:r w:rsidRPr="00C1085B">
        <w:rPr>
          <w:rFonts w:ascii="Times New Roman" w:eastAsia="Times New Roman" w:hAnsi="Times New Roman" w:cs="Times New Roman"/>
          <w:sz w:val="28"/>
          <w:szCs w:val="28"/>
          <w:lang w:eastAsia="ru-RU"/>
        </w:rPr>
        <w:t xml:space="preserve"> таким образом, педагогический состав школы </w:t>
      </w:r>
      <w:r>
        <w:rPr>
          <w:rFonts w:ascii="Times New Roman" w:eastAsia="Times New Roman" w:hAnsi="Times New Roman" w:cs="Times New Roman"/>
          <w:sz w:val="28"/>
          <w:szCs w:val="28"/>
          <w:lang w:eastAsia="ru-RU"/>
        </w:rPr>
        <w:t xml:space="preserve">не полной мере </w:t>
      </w:r>
      <w:r w:rsidRPr="00C1085B">
        <w:rPr>
          <w:rFonts w:ascii="Times New Roman" w:eastAsia="Times New Roman" w:hAnsi="Times New Roman" w:cs="Times New Roman"/>
          <w:sz w:val="28"/>
          <w:szCs w:val="28"/>
          <w:lang w:eastAsia="ru-RU"/>
        </w:rPr>
        <w:t xml:space="preserve">соответствует квалификационным требованиям, предъявляемым к организациям начального, основного среднего, общего среднего образования. </w:t>
      </w:r>
    </w:p>
    <w:p w:rsidR="005A431A" w:rsidRPr="008A4CC7" w:rsidRDefault="005A431A" w:rsidP="008A4CC7">
      <w:pPr>
        <w:widowControl w:val="0"/>
        <w:autoSpaceDE w:val="0"/>
        <w:autoSpaceDN w:val="0"/>
        <w:spacing w:before="87" w:after="0" w:line="240" w:lineRule="auto"/>
        <w:ind w:left="833"/>
        <w:jc w:val="center"/>
        <w:outlineLvl w:val="0"/>
        <w:rPr>
          <w:rFonts w:ascii="Times New Roman" w:eastAsia="Times New Roman" w:hAnsi="Times New Roman" w:cs="Times New Roman"/>
          <w:bCs/>
          <w:sz w:val="28"/>
          <w:szCs w:val="28"/>
          <w:u w:val="single"/>
          <w:lang w:val="kk-KZ"/>
        </w:rPr>
      </w:pPr>
      <w:r w:rsidRPr="008A4CC7">
        <w:rPr>
          <w:rFonts w:ascii="Times New Roman" w:eastAsia="Times New Roman" w:hAnsi="Times New Roman" w:cs="Times New Roman"/>
          <w:b/>
          <w:bCs/>
          <w:sz w:val="28"/>
          <w:szCs w:val="28"/>
          <w:u w:val="single"/>
          <w:lang w:val="kk-KZ"/>
        </w:rPr>
        <w:t>Раздел</w:t>
      </w:r>
      <w:r w:rsidRPr="008A4CC7">
        <w:rPr>
          <w:rFonts w:ascii="Times New Roman" w:eastAsia="Times New Roman" w:hAnsi="Times New Roman" w:cs="Times New Roman"/>
          <w:b/>
          <w:bCs/>
          <w:spacing w:val="-2"/>
          <w:sz w:val="28"/>
          <w:szCs w:val="28"/>
          <w:u w:val="single"/>
          <w:lang w:val="kk-KZ"/>
        </w:rPr>
        <w:t xml:space="preserve"> </w:t>
      </w:r>
      <w:r w:rsidRPr="008A4CC7">
        <w:rPr>
          <w:rFonts w:ascii="Times New Roman" w:eastAsia="Times New Roman" w:hAnsi="Times New Roman" w:cs="Times New Roman"/>
          <w:b/>
          <w:bCs/>
          <w:sz w:val="28"/>
          <w:szCs w:val="28"/>
          <w:u w:val="single"/>
          <w:lang w:val="kk-KZ"/>
        </w:rPr>
        <w:t>3.</w:t>
      </w:r>
      <w:r w:rsidRPr="008A4CC7">
        <w:rPr>
          <w:rFonts w:ascii="Times New Roman" w:eastAsia="Times New Roman" w:hAnsi="Times New Roman" w:cs="Times New Roman"/>
          <w:b/>
          <w:bCs/>
          <w:spacing w:val="-3"/>
          <w:sz w:val="28"/>
          <w:szCs w:val="28"/>
          <w:u w:val="single"/>
          <w:lang w:val="kk-KZ"/>
        </w:rPr>
        <w:t xml:space="preserve"> </w:t>
      </w:r>
      <w:r w:rsidRPr="008A4CC7">
        <w:rPr>
          <w:rFonts w:ascii="Times New Roman" w:eastAsia="Times New Roman" w:hAnsi="Times New Roman" w:cs="Times New Roman"/>
          <w:b/>
          <w:bCs/>
          <w:sz w:val="28"/>
          <w:szCs w:val="28"/>
          <w:u w:val="single"/>
          <w:lang w:val="kk-KZ"/>
        </w:rPr>
        <w:t>КОНТИНГЕНТ</w:t>
      </w:r>
      <w:r w:rsidRPr="008A4CC7">
        <w:rPr>
          <w:rFonts w:ascii="Times New Roman" w:eastAsia="Times New Roman" w:hAnsi="Times New Roman" w:cs="Times New Roman"/>
          <w:b/>
          <w:bCs/>
          <w:spacing w:val="-5"/>
          <w:sz w:val="28"/>
          <w:szCs w:val="28"/>
          <w:u w:val="single"/>
          <w:lang w:val="kk-KZ"/>
        </w:rPr>
        <w:t xml:space="preserve"> </w:t>
      </w:r>
      <w:r w:rsidRPr="008A4CC7">
        <w:rPr>
          <w:rFonts w:ascii="Times New Roman" w:eastAsia="Times New Roman" w:hAnsi="Times New Roman" w:cs="Times New Roman"/>
          <w:b/>
          <w:bCs/>
          <w:sz w:val="28"/>
          <w:szCs w:val="28"/>
          <w:u w:val="single"/>
          <w:lang w:val="kk-KZ"/>
        </w:rPr>
        <w:t>ОБУЧАЮЩИХСЯ</w:t>
      </w:r>
      <w:r w:rsidRPr="008A4CC7">
        <w:rPr>
          <w:rFonts w:ascii="Times New Roman" w:eastAsia="Times New Roman" w:hAnsi="Times New Roman" w:cs="Times New Roman"/>
          <w:bCs/>
          <w:sz w:val="28"/>
          <w:szCs w:val="28"/>
          <w:u w:val="single"/>
          <w:lang w:val="kk-KZ"/>
        </w:rPr>
        <w:t>.</w:t>
      </w:r>
    </w:p>
    <w:p w:rsidR="005A431A" w:rsidRPr="005A431A" w:rsidRDefault="005A431A" w:rsidP="00F2533D">
      <w:pPr>
        <w:widowControl w:val="0"/>
        <w:autoSpaceDE w:val="0"/>
        <w:autoSpaceDN w:val="0"/>
        <w:spacing w:before="4" w:after="0" w:line="322" w:lineRule="exact"/>
        <w:jc w:val="center"/>
        <w:rPr>
          <w:rFonts w:ascii="Times New Roman" w:eastAsia="Times New Roman" w:hAnsi="Times New Roman" w:cs="Times New Roman"/>
          <w:b/>
          <w:sz w:val="28"/>
          <w:lang w:val="kk-KZ"/>
        </w:rPr>
      </w:pPr>
      <w:bookmarkStart w:id="0" w:name="_GoBack"/>
      <w:bookmarkEnd w:id="0"/>
      <w:r w:rsidRPr="005A431A">
        <w:rPr>
          <w:rFonts w:ascii="Times New Roman" w:eastAsia="Times New Roman" w:hAnsi="Times New Roman" w:cs="Times New Roman"/>
          <w:b/>
          <w:sz w:val="28"/>
          <w:lang w:val="kk-KZ"/>
        </w:rPr>
        <w:t>Количественный</w:t>
      </w:r>
      <w:r w:rsidRPr="005A431A">
        <w:rPr>
          <w:rFonts w:ascii="Times New Roman" w:eastAsia="Times New Roman" w:hAnsi="Times New Roman" w:cs="Times New Roman"/>
          <w:b/>
          <w:spacing w:val="-9"/>
          <w:sz w:val="28"/>
          <w:lang w:val="kk-KZ"/>
        </w:rPr>
        <w:t xml:space="preserve"> </w:t>
      </w:r>
      <w:r w:rsidRPr="005A431A">
        <w:rPr>
          <w:rFonts w:ascii="Times New Roman" w:eastAsia="Times New Roman" w:hAnsi="Times New Roman" w:cs="Times New Roman"/>
          <w:b/>
          <w:sz w:val="28"/>
          <w:lang w:val="kk-KZ"/>
        </w:rPr>
        <w:t>состав</w:t>
      </w:r>
      <w:r w:rsidRPr="005A431A">
        <w:rPr>
          <w:rFonts w:ascii="Times New Roman" w:eastAsia="Times New Roman" w:hAnsi="Times New Roman" w:cs="Times New Roman"/>
          <w:b/>
          <w:spacing w:val="-8"/>
          <w:sz w:val="28"/>
          <w:lang w:val="kk-KZ"/>
        </w:rPr>
        <w:t xml:space="preserve"> </w:t>
      </w:r>
      <w:r w:rsidRPr="005A431A">
        <w:rPr>
          <w:rFonts w:ascii="Times New Roman" w:eastAsia="Times New Roman" w:hAnsi="Times New Roman" w:cs="Times New Roman"/>
          <w:b/>
          <w:sz w:val="28"/>
          <w:lang w:val="kk-KZ"/>
        </w:rPr>
        <w:t>контингента</w:t>
      </w:r>
      <w:r w:rsidRPr="005A431A">
        <w:rPr>
          <w:rFonts w:ascii="Times New Roman" w:eastAsia="Times New Roman" w:hAnsi="Times New Roman" w:cs="Times New Roman"/>
          <w:b/>
          <w:spacing w:val="-2"/>
          <w:sz w:val="28"/>
          <w:lang w:val="kk-KZ"/>
        </w:rPr>
        <w:t xml:space="preserve"> </w:t>
      </w:r>
      <w:r w:rsidRPr="005A431A">
        <w:rPr>
          <w:rFonts w:ascii="Times New Roman" w:eastAsia="Times New Roman" w:hAnsi="Times New Roman" w:cs="Times New Roman"/>
          <w:b/>
          <w:sz w:val="28"/>
          <w:lang w:val="kk-KZ"/>
        </w:rPr>
        <w:t>обучающихся:</w:t>
      </w:r>
    </w:p>
    <w:p w:rsidR="005A431A" w:rsidRDefault="005A431A" w:rsidP="005A431A">
      <w:pPr>
        <w:widowControl w:val="0"/>
        <w:autoSpaceDE w:val="0"/>
        <w:autoSpaceDN w:val="0"/>
        <w:spacing w:after="2" w:line="240" w:lineRule="auto"/>
        <w:ind w:left="833"/>
        <w:outlineLvl w:val="0"/>
        <w:rPr>
          <w:rFonts w:ascii="Times New Roman" w:eastAsia="Times New Roman" w:hAnsi="Times New Roman" w:cs="Times New Roman"/>
          <w:b/>
          <w:bCs/>
          <w:sz w:val="28"/>
          <w:szCs w:val="28"/>
          <w:lang w:val="kk-KZ"/>
        </w:rPr>
      </w:pPr>
      <w:r w:rsidRPr="005A431A">
        <w:rPr>
          <w:rFonts w:ascii="Times New Roman" w:eastAsia="Times New Roman" w:hAnsi="Times New Roman" w:cs="Times New Roman"/>
          <w:b/>
          <w:bCs/>
          <w:sz w:val="28"/>
          <w:szCs w:val="28"/>
          <w:lang w:val="kk-KZ"/>
        </w:rPr>
        <w:t>-</w:t>
      </w:r>
      <w:r w:rsidRPr="005A431A">
        <w:rPr>
          <w:rFonts w:ascii="Times New Roman" w:eastAsia="Times New Roman" w:hAnsi="Times New Roman" w:cs="Times New Roman"/>
          <w:b/>
          <w:bCs/>
          <w:spacing w:val="5"/>
          <w:sz w:val="28"/>
          <w:szCs w:val="28"/>
          <w:lang w:val="kk-KZ"/>
        </w:rPr>
        <w:t xml:space="preserve"> </w:t>
      </w:r>
      <w:r w:rsidRPr="005A431A">
        <w:rPr>
          <w:rFonts w:ascii="Times New Roman" w:eastAsia="Times New Roman" w:hAnsi="Times New Roman" w:cs="Times New Roman"/>
          <w:b/>
          <w:bCs/>
          <w:sz w:val="28"/>
          <w:szCs w:val="28"/>
          <w:lang w:val="kk-KZ"/>
        </w:rPr>
        <w:t>сведения</w:t>
      </w:r>
      <w:r w:rsidRPr="005A431A">
        <w:rPr>
          <w:rFonts w:ascii="Times New Roman" w:eastAsia="Times New Roman" w:hAnsi="Times New Roman" w:cs="Times New Roman"/>
          <w:b/>
          <w:bCs/>
          <w:spacing w:val="11"/>
          <w:sz w:val="28"/>
          <w:szCs w:val="28"/>
          <w:lang w:val="kk-KZ"/>
        </w:rPr>
        <w:t xml:space="preserve"> </w:t>
      </w:r>
      <w:r w:rsidRPr="005A431A">
        <w:rPr>
          <w:rFonts w:ascii="Times New Roman" w:eastAsia="Times New Roman" w:hAnsi="Times New Roman" w:cs="Times New Roman"/>
          <w:b/>
          <w:bCs/>
          <w:sz w:val="28"/>
          <w:szCs w:val="28"/>
          <w:lang w:val="kk-KZ"/>
        </w:rPr>
        <w:t>о</w:t>
      </w:r>
      <w:r w:rsidRPr="005A431A">
        <w:rPr>
          <w:rFonts w:ascii="Times New Roman" w:eastAsia="Times New Roman" w:hAnsi="Times New Roman" w:cs="Times New Roman"/>
          <w:b/>
          <w:bCs/>
          <w:spacing w:val="7"/>
          <w:sz w:val="28"/>
          <w:szCs w:val="28"/>
          <w:lang w:val="kk-KZ"/>
        </w:rPr>
        <w:t xml:space="preserve"> </w:t>
      </w:r>
      <w:r w:rsidRPr="005A431A">
        <w:rPr>
          <w:rFonts w:ascii="Times New Roman" w:eastAsia="Times New Roman" w:hAnsi="Times New Roman" w:cs="Times New Roman"/>
          <w:b/>
          <w:bCs/>
          <w:sz w:val="28"/>
          <w:szCs w:val="28"/>
          <w:lang w:val="kk-KZ"/>
        </w:rPr>
        <w:t>контингенте</w:t>
      </w:r>
      <w:r w:rsidRPr="005A431A">
        <w:rPr>
          <w:rFonts w:ascii="Times New Roman" w:eastAsia="Times New Roman" w:hAnsi="Times New Roman" w:cs="Times New Roman"/>
          <w:b/>
          <w:bCs/>
          <w:spacing w:val="8"/>
          <w:sz w:val="28"/>
          <w:szCs w:val="28"/>
          <w:lang w:val="kk-KZ"/>
        </w:rPr>
        <w:t xml:space="preserve"> </w:t>
      </w:r>
      <w:r w:rsidRPr="005A431A">
        <w:rPr>
          <w:rFonts w:ascii="Times New Roman" w:eastAsia="Times New Roman" w:hAnsi="Times New Roman" w:cs="Times New Roman"/>
          <w:b/>
          <w:bCs/>
          <w:sz w:val="28"/>
          <w:szCs w:val="28"/>
          <w:lang w:val="kk-KZ"/>
        </w:rPr>
        <w:t>обучающихся</w:t>
      </w:r>
      <w:r w:rsidRPr="005A431A">
        <w:rPr>
          <w:rFonts w:ascii="Times New Roman" w:eastAsia="Times New Roman" w:hAnsi="Times New Roman" w:cs="Times New Roman"/>
          <w:b/>
          <w:bCs/>
          <w:spacing w:val="4"/>
          <w:sz w:val="28"/>
          <w:szCs w:val="28"/>
          <w:lang w:val="kk-KZ"/>
        </w:rPr>
        <w:t xml:space="preserve"> </w:t>
      </w:r>
      <w:r w:rsidRPr="005A431A">
        <w:rPr>
          <w:rFonts w:ascii="Times New Roman" w:eastAsia="Times New Roman" w:hAnsi="Times New Roman" w:cs="Times New Roman"/>
          <w:b/>
          <w:bCs/>
          <w:sz w:val="28"/>
          <w:szCs w:val="28"/>
          <w:lang w:val="kk-KZ"/>
        </w:rPr>
        <w:t>по</w:t>
      </w:r>
      <w:r w:rsidRPr="005A431A">
        <w:rPr>
          <w:rFonts w:ascii="Times New Roman" w:eastAsia="Times New Roman" w:hAnsi="Times New Roman" w:cs="Times New Roman"/>
          <w:b/>
          <w:bCs/>
          <w:spacing w:val="2"/>
          <w:sz w:val="28"/>
          <w:szCs w:val="28"/>
          <w:lang w:val="kk-KZ"/>
        </w:rPr>
        <w:t xml:space="preserve"> </w:t>
      </w:r>
      <w:r w:rsidRPr="005A431A">
        <w:rPr>
          <w:rFonts w:ascii="Times New Roman" w:eastAsia="Times New Roman" w:hAnsi="Times New Roman" w:cs="Times New Roman"/>
          <w:b/>
          <w:bCs/>
          <w:sz w:val="28"/>
          <w:szCs w:val="28"/>
          <w:lang w:val="kk-KZ"/>
        </w:rPr>
        <w:t>уровням,</w:t>
      </w:r>
      <w:r w:rsidRPr="005A431A">
        <w:rPr>
          <w:rFonts w:ascii="Times New Roman" w:eastAsia="Times New Roman" w:hAnsi="Times New Roman" w:cs="Times New Roman"/>
          <w:b/>
          <w:bCs/>
          <w:spacing w:val="9"/>
          <w:sz w:val="28"/>
          <w:szCs w:val="28"/>
          <w:lang w:val="kk-KZ"/>
        </w:rPr>
        <w:t xml:space="preserve"> </w:t>
      </w:r>
      <w:r w:rsidRPr="005A431A">
        <w:rPr>
          <w:rFonts w:ascii="Times New Roman" w:eastAsia="Times New Roman" w:hAnsi="Times New Roman" w:cs="Times New Roman"/>
          <w:b/>
          <w:bCs/>
          <w:sz w:val="28"/>
          <w:szCs w:val="28"/>
          <w:lang w:val="kk-KZ"/>
        </w:rPr>
        <w:t>в</w:t>
      </w:r>
      <w:r w:rsidRPr="005A431A">
        <w:rPr>
          <w:rFonts w:ascii="Times New Roman" w:eastAsia="Times New Roman" w:hAnsi="Times New Roman" w:cs="Times New Roman"/>
          <w:b/>
          <w:bCs/>
          <w:spacing w:val="4"/>
          <w:sz w:val="28"/>
          <w:szCs w:val="28"/>
          <w:lang w:val="kk-KZ"/>
        </w:rPr>
        <w:t xml:space="preserve"> </w:t>
      </w:r>
      <w:r w:rsidRPr="005A431A">
        <w:rPr>
          <w:rFonts w:ascii="Times New Roman" w:eastAsia="Times New Roman" w:hAnsi="Times New Roman" w:cs="Times New Roman"/>
          <w:b/>
          <w:bCs/>
          <w:sz w:val="28"/>
          <w:szCs w:val="28"/>
          <w:lang w:val="kk-KZ"/>
        </w:rPr>
        <w:t>том</w:t>
      </w:r>
      <w:r w:rsidRPr="005A431A">
        <w:rPr>
          <w:rFonts w:ascii="Times New Roman" w:eastAsia="Times New Roman" w:hAnsi="Times New Roman" w:cs="Times New Roman"/>
          <w:b/>
          <w:bCs/>
          <w:spacing w:val="9"/>
          <w:sz w:val="28"/>
          <w:szCs w:val="28"/>
          <w:lang w:val="kk-KZ"/>
        </w:rPr>
        <w:t xml:space="preserve"> </w:t>
      </w:r>
      <w:r w:rsidRPr="005A431A">
        <w:rPr>
          <w:rFonts w:ascii="Times New Roman" w:eastAsia="Times New Roman" w:hAnsi="Times New Roman" w:cs="Times New Roman"/>
          <w:b/>
          <w:bCs/>
          <w:sz w:val="28"/>
          <w:szCs w:val="28"/>
          <w:lang w:val="kk-KZ"/>
        </w:rPr>
        <w:t>числе</w:t>
      </w:r>
      <w:r w:rsidRPr="005A431A">
        <w:rPr>
          <w:rFonts w:ascii="Times New Roman" w:eastAsia="Times New Roman" w:hAnsi="Times New Roman" w:cs="Times New Roman"/>
          <w:b/>
          <w:bCs/>
          <w:spacing w:val="7"/>
          <w:sz w:val="28"/>
          <w:szCs w:val="28"/>
          <w:lang w:val="kk-KZ"/>
        </w:rPr>
        <w:t xml:space="preserve"> </w:t>
      </w:r>
      <w:r w:rsidRPr="005A431A">
        <w:rPr>
          <w:rFonts w:ascii="Times New Roman" w:eastAsia="Times New Roman" w:hAnsi="Times New Roman" w:cs="Times New Roman"/>
          <w:b/>
          <w:bCs/>
          <w:sz w:val="28"/>
          <w:szCs w:val="28"/>
          <w:lang w:val="kk-KZ"/>
        </w:rPr>
        <w:t>с</w:t>
      </w:r>
      <w:r w:rsidRPr="005A431A">
        <w:rPr>
          <w:rFonts w:ascii="Times New Roman" w:eastAsia="Times New Roman" w:hAnsi="Times New Roman" w:cs="Times New Roman"/>
          <w:b/>
          <w:bCs/>
          <w:spacing w:val="8"/>
          <w:sz w:val="28"/>
          <w:szCs w:val="28"/>
          <w:lang w:val="kk-KZ"/>
        </w:rPr>
        <w:t xml:space="preserve"> </w:t>
      </w:r>
      <w:r w:rsidRPr="005A431A">
        <w:rPr>
          <w:rFonts w:ascii="Times New Roman" w:eastAsia="Times New Roman" w:hAnsi="Times New Roman" w:cs="Times New Roman"/>
          <w:b/>
          <w:bCs/>
          <w:sz w:val="28"/>
          <w:szCs w:val="28"/>
          <w:lang w:val="kk-KZ"/>
        </w:rPr>
        <w:t>особыми</w:t>
      </w:r>
      <w:r w:rsidRPr="005A431A">
        <w:rPr>
          <w:rFonts w:ascii="Times New Roman" w:eastAsia="Times New Roman" w:hAnsi="Times New Roman" w:cs="Times New Roman"/>
          <w:b/>
          <w:bCs/>
          <w:spacing w:val="-67"/>
          <w:sz w:val="28"/>
          <w:szCs w:val="28"/>
          <w:lang w:val="kk-KZ"/>
        </w:rPr>
        <w:t xml:space="preserve"> </w:t>
      </w:r>
      <w:r w:rsidRPr="005A431A">
        <w:rPr>
          <w:rFonts w:ascii="Times New Roman" w:eastAsia="Times New Roman" w:hAnsi="Times New Roman" w:cs="Times New Roman"/>
          <w:b/>
          <w:bCs/>
          <w:sz w:val="28"/>
          <w:szCs w:val="28"/>
          <w:lang w:val="kk-KZ"/>
        </w:rPr>
        <w:t>образовательными</w:t>
      </w:r>
      <w:r w:rsidRPr="005A431A">
        <w:rPr>
          <w:rFonts w:ascii="Times New Roman" w:eastAsia="Times New Roman" w:hAnsi="Times New Roman" w:cs="Times New Roman"/>
          <w:b/>
          <w:bCs/>
          <w:spacing w:val="-2"/>
          <w:sz w:val="28"/>
          <w:szCs w:val="28"/>
          <w:lang w:val="kk-KZ"/>
        </w:rPr>
        <w:t xml:space="preserve"> </w:t>
      </w:r>
      <w:r w:rsidRPr="005A431A">
        <w:rPr>
          <w:rFonts w:ascii="Times New Roman" w:eastAsia="Times New Roman" w:hAnsi="Times New Roman" w:cs="Times New Roman"/>
          <w:b/>
          <w:bCs/>
          <w:sz w:val="28"/>
          <w:szCs w:val="28"/>
          <w:lang w:val="kk-KZ"/>
        </w:rPr>
        <w:t>потребностям;</w:t>
      </w:r>
    </w:p>
    <w:p w:rsidR="005A431A" w:rsidRPr="00746784" w:rsidRDefault="00215FDE" w:rsidP="00746784">
      <w:pPr>
        <w:tabs>
          <w:tab w:val="left" w:pos="10773"/>
        </w:tabs>
        <w:spacing w:after="0" w:line="240" w:lineRule="auto"/>
        <w:ind w:left="851" w:right="8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5FDE">
        <w:rPr>
          <w:rFonts w:ascii="Times New Roman" w:eastAsia="Times New Roman" w:hAnsi="Times New Roman" w:cs="Times New Roman"/>
          <w:sz w:val="28"/>
          <w:szCs w:val="28"/>
          <w:lang w:eastAsia="ru-RU"/>
        </w:rPr>
        <w:t>В течение трех лет можно наблюдать следующую динамику контингента обучающихся.</w:t>
      </w:r>
    </w:p>
    <w:p w:rsidR="005A431A" w:rsidRPr="005A431A" w:rsidRDefault="005A431A" w:rsidP="005A431A">
      <w:pPr>
        <w:widowControl w:val="0"/>
        <w:autoSpaceDE w:val="0"/>
        <w:autoSpaceDN w:val="0"/>
        <w:spacing w:after="2" w:line="240" w:lineRule="auto"/>
        <w:ind w:left="833"/>
        <w:outlineLvl w:val="0"/>
        <w:rPr>
          <w:rFonts w:ascii="Times New Roman" w:eastAsia="Times New Roman" w:hAnsi="Times New Roman" w:cs="Times New Roman"/>
          <w:b/>
          <w:bCs/>
          <w:sz w:val="28"/>
          <w:szCs w:val="28"/>
          <w:lang w:val="kk-KZ"/>
        </w:r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3"/>
        <w:gridCol w:w="1286"/>
        <w:gridCol w:w="993"/>
        <w:gridCol w:w="1417"/>
        <w:gridCol w:w="992"/>
        <w:gridCol w:w="1134"/>
        <w:gridCol w:w="851"/>
        <w:gridCol w:w="992"/>
        <w:gridCol w:w="809"/>
      </w:tblGrid>
      <w:tr w:rsidR="005A431A" w:rsidRPr="005A431A" w:rsidTr="008A4CC7">
        <w:trPr>
          <w:trHeight w:val="517"/>
        </w:trPr>
        <w:tc>
          <w:tcPr>
            <w:tcW w:w="1393" w:type="dxa"/>
            <w:vMerge w:val="restart"/>
          </w:tcPr>
          <w:p w:rsidR="005A431A" w:rsidRPr="00516B68" w:rsidRDefault="00516B68" w:rsidP="00516B68">
            <w:pPr>
              <w:spacing w:line="280" w:lineRule="auto"/>
              <w:ind w:left="110" w:right="322"/>
              <w:jc w:val="center"/>
              <w:rPr>
                <w:rFonts w:ascii="Times New Roman" w:eastAsia="Times New Roman" w:hAnsi="Times New Roman" w:cs="Times New Roman"/>
                <w:b/>
                <w:sz w:val="24"/>
                <w:lang w:val="kk-KZ"/>
              </w:rPr>
            </w:pPr>
            <w:r>
              <w:rPr>
                <w:rFonts w:ascii="Times New Roman" w:eastAsia="Times New Roman" w:hAnsi="Times New Roman" w:cs="Times New Roman"/>
                <w:b/>
                <w:spacing w:val="-1"/>
                <w:sz w:val="24"/>
                <w:lang w:val="kk-KZ"/>
              </w:rPr>
              <w:t>Учебы</w:t>
            </w:r>
            <w:r w:rsidR="005A431A" w:rsidRPr="00516B68">
              <w:rPr>
                <w:rFonts w:ascii="Times New Roman" w:eastAsia="Times New Roman" w:hAnsi="Times New Roman" w:cs="Times New Roman"/>
                <w:b/>
                <w:spacing w:val="-1"/>
                <w:sz w:val="24"/>
                <w:lang w:val="kk-KZ"/>
              </w:rPr>
              <w:t>й</w:t>
            </w:r>
            <w:r>
              <w:rPr>
                <w:rFonts w:ascii="Times New Roman" w:eastAsia="Times New Roman" w:hAnsi="Times New Roman" w:cs="Times New Roman"/>
                <w:b/>
                <w:spacing w:val="-1"/>
                <w:sz w:val="24"/>
                <w:lang w:val="kk-KZ"/>
              </w:rPr>
              <w:t xml:space="preserve"> </w:t>
            </w:r>
            <w:r w:rsidR="005A431A" w:rsidRPr="00516B68">
              <w:rPr>
                <w:rFonts w:ascii="Times New Roman" w:eastAsia="Times New Roman" w:hAnsi="Times New Roman" w:cs="Times New Roman"/>
                <w:b/>
                <w:spacing w:val="-57"/>
                <w:sz w:val="24"/>
                <w:lang w:val="kk-KZ"/>
              </w:rPr>
              <w:t xml:space="preserve"> </w:t>
            </w:r>
            <w:r w:rsidR="005A431A" w:rsidRPr="00516B68">
              <w:rPr>
                <w:rFonts w:ascii="Times New Roman" w:eastAsia="Times New Roman" w:hAnsi="Times New Roman" w:cs="Times New Roman"/>
                <w:b/>
                <w:sz w:val="24"/>
                <w:lang w:val="kk-KZ"/>
              </w:rPr>
              <w:t>год</w:t>
            </w:r>
          </w:p>
        </w:tc>
        <w:tc>
          <w:tcPr>
            <w:tcW w:w="2279" w:type="dxa"/>
            <w:gridSpan w:val="2"/>
          </w:tcPr>
          <w:p w:rsidR="005A431A" w:rsidRPr="00EB3BBF" w:rsidRDefault="005A431A" w:rsidP="00EB3BBF">
            <w:pPr>
              <w:spacing w:line="273" w:lineRule="exact"/>
              <w:ind w:left="109"/>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1-4 классы</w:t>
            </w:r>
          </w:p>
        </w:tc>
        <w:tc>
          <w:tcPr>
            <w:tcW w:w="2409" w:type="dxa"/>
            <w:gridSpan w:val="2"/>
          </w:tcPr>
          <w:p w:rsidR="005A431A" w:rsidRPr="00EB3BBF" w:rsidRDefault="005A431A" w:rsidP="00EB3BBF">
            <w:pPr>
              <w:spacing w:line="273" w:lineRule="exact"/>
              <w:ind w:left="109"/>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5-9 классы</w:t>
            </w:r>
          </w:p>
        </w:tc>
        <w:tc>
          <w:tcPr>
            <w:tcW w:w="1985" w:type="dxa"/>
            <w:gridSpan w:val="2"/>
            <w:tcBorders>
              <w:right w:val="single" w:sz="4" w:space="0" w:color="auto"/>
            </w:tcBorders>
          </w:tcPr>
          <w:p w:rsidR="005A431A" w:rsidRPr="00EB3BBF" w:rsidRDefault="005A431A" w:rsidP="00EB3BBF">
            <w:pPr>
              <w:spacing w:line="273" w:lineRule="exact"/>
              <w:ind w:left="103"/>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10-11 классы</w:t>
            </w:r>
          </w:p>
        </w:tc>
        <w:tc>
          <w:tcPr>
            <w:tcW w:w="1801" w:type="dxa"/>
            <w:gridSpan w:val="2"/>
            <w:tcBorders>
              <w:left w:val="single" w:sz="4" w:space="0" w:color="auto"/>
            </w:tcBorders>
          </w:tcPr>
          <w:p w:rsidR="005A431A" w:rsidRPr="00EB3BBF" w:rsidRDefault="005A431A" w:rsidP="00EB3BBF">
            <w:pPr>
              <w:spacing w:line="273" w:lineRule="exact"/>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1-11 классы</w:t>
            </w:r>
          </w:p>
        </w:tc>
      </w:tr>
      <w:tr w:rsidR="005A431A" w:rsidRPr="005A431A" w:rsidTr="008A4CC7">
        <w:trPr>
          <w:trHeight w:val="1152"/>
        </w:trPr>
        <w:tc>
          <w:tcPr>
            <w:tcW w:w="1393" w:type="dxa"/>
            <w:vMerge/>
            <w:tcBorders>
              <w:top w:val="nil"/>
            </w:tcBorders>
          </w:tcPr>
          <w:p w:rsidR="005A431A" w:rsidRPr="005A431A" w:rsidRDefault="005A431A" w:rsidP="005A431A">
            <w:pPr>
              <w:rPr>
                <w:rFonts w:ascii="Times New Roman" w:eastAsia="Times New Roman" w:hAnsi="Times New Roman" w:cs="Times New Roman"/>
                <w:sz w:val="2"/>
                <w:szCs w:val="2"/>
                <w:lang w:val="kk-KZ"/>
              </w:rPr>
            </w:pPr>
          </w:p>
        </w:tc>
        <w:tc>
          <w:tcPr>
            <w:tcW w:w="1286" w:type="dxa"/>
          </w:tcPr>
          <w:p w:rsidR="005A431A" w:rsidRPr="00EB3BBF" w:rsidRDefault="005A431A" w:rsidP="00EB3BBF">
            <w:pPr>
              <w:ind w:left="109" w:right="235"/>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w:t>
            </w:r>
            <w:r w:rsidRPr="00EB3BBF">
              <w:rPr>
                <w:rFonts w:ascii="Times New Roman" w:eastAsia="Times New Roman" w:hAnsi="Times New Roman" w:cs="Times New Roman"/>
                <w:b/>
                <w:spacing w:val="1"/>
                <w:sz w:val="24"/>
                <w:lang w:val="kk-KZ"/>
              </w:rPr>
              <w:t xml:space="preserve"> </w:t>
            </w:r>
            <w:r w:rsidRPr="00EB3BBF">
              <w:rPr>
                <w:rFonts w:ascii="Times New Roman" w:eastAsia="Times New Roman" w:hAnsi="Times New Roman" w:cs="Times New Roman"/>
                <w:b/>
                <w:spacing w:val="-1"/>
                <w:sz w:val="24"/>
                <w:lang w:val="kk-KZ"/>
              </w:rPr>
              <w:t>обучающих-</w:t>
            </w:r>
            <w:r w:rsidRPr="00EB3BBF">
              <w:rPr>
                <w:rFonts w:ascii="Times New Roman" w:eastAsia="Times New Roman" w:hAnsi="Times New Roman" w:cs="Times New Roman"/>
                <w:b/>
                <w:spacing w:val="-57"/>
                <w:sz w:val="24"/>
                <w:lang w:val="kk-KZ"/>
              </w:rPr>
              <w:t xml:space="preserve"> </w:t>
            </w:r>
            <w:r w:rsidRPr="00EB3BBF">
              <w:rPr>
                <w:rFonts w:ascii="Times New Roman" w:eastAsia="Times New Roman" w:hAnsi="Times New Roman" w:cs="Times New Roman"/>
                <w:b/>
                <w:sz w:val="24"/>
                <w:lang w:val="kk-KZ"/>
              </w:rPr>
              <w:t>ся</w:t>
            </w:r>
          </w:p>
        </w:tc>
        <w:tc>
          <w:tcPr>
            <w:tcW w:w="993" w:type="dxa"/>
          </w:tcPr>
          <w:p w:rsidR="005A431A" w:rsidRPr="00EB3BBF" w:rsidRDefault="005A431A" w:rsidP="00EB3BBF">
            <w:pPr>
              <w:spacing w:line="273" w:lineRule="exact"/>
              <w:ind w:left="109"/>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c>
          <w:tcPr>
            <w:tcW w:w="1417" w:type="dxa"/>
          </w:tcPr>
          <w:p w:rsidR="005A431A" w:rsidRPr="00EB3BBF" w:rsidRDefault="005A431A" w:rsidP="00EB3BBF">
            <w:pPr>
              <w:ind w:left="109" w:right="241"/>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w:t>
            </w:r>
            <w:r w:rsidRPr="00EB3BBF">
              <w:rPr>
                <w:rFonts w:ascii="Times New Roman" w:eastAsia="Times New Roman" w:hAnsi="Times New Roman" w:cs="Times New Roman"/>
                <w:b/>
                <w:spacing w:val="1"/>
                <w:sz w:val="24"/>
                <w:lang w:val="kk-KZ"/>
              </w:rPr>
              <w:t xml:space="preserve"> </w:t>
            </w:r>
            <w:r w:rsidRPr="00EB3BBF">
              <w:rPr>
                <w:rFonts w:ascii="Times New Roman" w:eastAsia="Times New Roman" w:hAnsi="Times New Roman" w:cs="Times New Roman"/>
                <w:b/>
                <w:spacing w:val="-1"/>
                <w:sz w:val="24"/>
                <w:lang w:val="kk-KZ"/>
              </w:rPr>
              <w:t>обучающих-</w:t>
            </w:r>
            <w:r w:rsidRPr="00EB3BBF">
              <w:rPr>
                <w:rFonts w:ascii="Times New Roman" w:eastAsia="Times New Roman" w:hAnsi="Times New Roman" w:cs="Times New Roman"/>
                <w:b/>
                <w:spacing w:val="-57"/>
                <w:sz w:val="24"/>
                <w:lang w:val="kk-KZ"/>
              </w:rPr>
              <w:t xml:space="preserve"> </w:t>
            </w:r>
            <w:r w:rsidRPr="00EB3BBF">
              <w:rPr>
                <w:rFonts w:ascii="Times New Roman" w:eastAsia="Times New Roman" w:hAnsi="Times New Roman" w:cs="Times New Roman"/>
                <w:b/>
                <w:sz w:val="24"/>
                <w:lang w:val="kk-KZ"/>
              </w:rPr>
              <w:t>ся</w:t>
            </w:r>
          </w:p>
        </w:tc>
        <w:tc>
          <w:tcPr>
            <w:tcW w:w="992" w:type="dxa"/>
          </w:tcPr>
          <w:p w:rsidR="005A431A" w:rsidRPr="00EB3BBF" w:rsidRDefault="005A431A" w:rsidP="00EB3BBF">
            <w:pPr>
              <w:spacing w:line="273" w:lineRule="exact"/>
              <w:ind w:left="103"/>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c>
          <w:tcPr>
            <w:tcW w:w="1134" w:type="dxa"/>
          </w:tcPr>
          <w:p w:rsidR="005A431A" w:rsidRPr="00EB3BBF" w:rsidRDefault="005A431A" w:rsidP="00EB3BBF">
            <w:pPr>
              <w:ind w:left="103" w:right="242"/>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w:t>
            </w:r>
            <w:r w:rsidRPr="00EB3BBF">
              <w:rPr>
                <w:rFonts w:ascii="Times New Roman" w:eastAsia="Times New Roman" w:hAnsi="Times New Roman" w:cs="Times New Roman"/>
                <w:b/>
                <w:spacing w:val="1"/>
                <w:sz w:val="24"/>
                <w:lang w:val="kk-KZ"/>
              </w:rPr>
              <w:t xml:space="preserve"> </w:t>
            </w:r>
            <w:r w:rsidRPr="00EB3BBF">
              <w:rPr>
                <w:rFonts w:ascii="Times New Roman" w:eastAsia="Times New Roman" w:hAnsi="Times New Roman" w:cs="Times New Roman"/>
                <w:b/>
                <w:spacing w:val="-1"/>
                <w:sz w:val="24"/>
                <w:lang w:val="kk-KZ"/>
              </w:rPr>
              <w:t>обучающих-</w:t>
            </w:r>
            <w:r w:rsidRPr="00EB3BBF">
              <w:rPr>
                <w:rFonts w:ascii="Times New Roman" w:eastAsia="Times New Roman" w:hAnsi="Times New Roman" w:cs="Times New Roman"/>
                <w:b/>
                <w:spacing w:val="-57"/>
                <w:sz w:val="24"/>
                <w:lang w:val="kk-KZ"/>
              </w:rPr>
              <w:t xml:space="preserve"> </w:t>
            </w:r>
            <w:r w:rsidRPr="00EB3BBF">
              <w:rPr>
                <w:rFonts w:ascii="Times New Roman" w:eastAsia="Times New Roman" w:hAnsi="Times New Roman" w:cs="Times New Roman"/>
                <w:b/>
                <w:sz w:val="24"/>
                <w:lang w:val="kk-KZ"/>
              </w:rPr>
              <w:t>ся</w:t>
            </w:r>
          </w:p>
        </w:tc>
        <w:tc>
          <w:tcPr>
            <w:tcW w:w="851" w:type="dxa"/>
            <w:tcBorders>
              <w:right w:val="single" w:sz="4" w:space="0" w:color="auto"/>
            </w:tcBorders>
          </w:tcPr>
          <w:p w:rsidR="005A431A" w:rsidRPr="00EB3BBF" w:rsidRDefault="005A431A" w:rsidP="00EB3BBF">
            <w:pPr>
              <w:spacing w:line="273" w:lineRule="exact"/>
              <w:ind w:left="107"/>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c>
          <w:tcPr>
            <w:tcW w:w="992" w:type="dxa"/>
            <w:tcBorders>
              <w:left w:val="single" w:sz="4" w:space="0" w:color="auto"/>
              <w:right w:val="single" w:sz="4" w:space="0" w:color="auto"/>
            </w:tcBorders>
          </w:tcPr>
          <w:p w:rsidR="005A431A" w:rsidRPr="00EB3BBF" w:rsidRDefault="005A431A" w:rsidP="00EB3BBF">
            <w:pPr>
              <w:spacing w:line="273" w:lineRule="exact"/>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Всего обучающихся</w:t>
            </w:r>
          </w:p>
        </w:tc>
        <w:tc>
          <w:tcPr>
            <w:tcW w:w="809" w:type="dxa"/>
            <w:tcBorders>
              <w:left w:val="single" w:sz="4" w:space="0" w:color="auto"/>
            </w:tcBorders>
          </w:tcPr>
          <w:p w:rsidR="005A431A" w:rsidRPr="00EB3BBF" w:rsidRDefault="005A431A" w:rsidP="00EB3BBF">
            <w:pPr>
              <w:spacing w:line="273" w:lineRule="exact"/>
              <w:jc w:val="center"/>
              <w:rPr>
                <w:rFonts w:ascii="Times New Roman" w:eastAsia="Times New Roman" w:hAnsi="Times New Roman" w:cs="Times New Roman"/>
                <w:b/>
                <w:sz w:val="24"/>
                <w:lang w:val="kk-KZ"/>
              </w:rPr>
            </w:pPr>
            <w:r w:rsidRPr="00EB3BBF">
              <w:rPr>
                <w:rFonts w:ascii="Times New Roman" w:eastAsia="Times New Roman" w:hAnsi="Times New Roman" w:cs="Times New Roman"/>
                <w:b/>
                <w:sz w:val="24"/>
                <w:lang w:val="kk-KZ"/>
              </w:rPr>
              <w:t>ООП</w:t>
            </w:r>
          </w:p>
        </w:tc>
      </w:tr>
      <w:tr w:rsidR="005A431A" w:rsidRPr="005A431A" w:rsidTr="008A4CC7">
        <w:trPr>
          <w:trHeight w:val="517"/>
        </w:trPr>
        <w:tc>
          <w:tcPr>
            <w:tcW w:w="1393" w:type="dxa"/>
          </w:tcPr>
          <w:p w:rsidR="005A431A" w:rsidRPr="005A431A" w:rsidRDefault="005A431A" w:rsidP="008A4CC7">
            <w:pPr>
              <w:spacing w:line="273" w:lineRule="exact"/>
              <w:ind w:left="110"/>
              <w:jc w:val="center"/>
              <w:rPr>
                <w:rFonts w:ascii="Times New Roman" w:eastAsia="Times New Roman" w:hAnsi="Times New Roman" w:cs="Times New Roman"/>
                <w:sz w:val="24"/>
                <w:lang w:val="kk-KZ"/>
              </w:rPr>
            </w:pPr>
            <w:r w:rsidRPr="005A431A">
              <w:rPr>
                <w:rFonts w:ascii="Times New Roman" w:eastAsia="Times New Roman" w:hAnsi="Times New Roman" w:cs="Times New Roman"/>
                <w:sz w:val="24"/>
                <w:lang w:val="kk-KZ"/>
              </w:rPr>
              <w:t>2021-2022</w:t>
            </w:r>
          </w:p>
        </w:tc>
        <w:tc>
          <w:tcPr>
            <w:tcW w:w="1286" w:type="dxa"/>
          </w:tcPr>
          <w:p w:rsidR="005A431A" w:rsidRPr="005A431A" w:rsidRDefault="008A4CC7"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245</w:t>
            </w:r>
          </w:p>
        </w:tc>
        <w:tc>
          <w:tcPr>
            <w:tcW w:w="993" w:type="dxa"/>
          </w:tcPr>
          <w:p w:rsidR="005A431A" w:rsidRPr="005A431A" w:rsidRDefault="00516B68"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w:t>
            </w:r>
          </w:p>
        </w:tc>
        <w:tc>
          <w:tcPr>
            <w:tcW w:w="1417" w:type="dxa"/>
          </w:tcPr>
          <w:p w:rsidR="005A431A" w:rsidRPr="005A431A" w:rsidRDefault="008A4CC7"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246</w:t>
            </w:r>
          </w:p>
        </w:tc>
        <w:tc>
          <w:tcPr>
            <w:tcW w:w="992" w:type="dxa"/>
          </w:tcPr>
          <w:p w:rsidR="005A431A" w:rsidRPr="005A431A" w:rsidRDefault="00516B68"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w:t>
            </w:r>
          </w:p>
        </w:tc>
        <w:tc>
          <w:tcPr>
            <w:tcW w:w="1134" w:type="dxa"/>
          </w:tcPr>
          <w:p w:rsidR="005A431A" w:rsidRPr="005A431A" w:rsidRDefault="008A4CC7" w:rsidP="008A4CC7">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51</w:t>
            </w:r>
          </w:p>
        </w:tc>
        <w:tc>
          <w:tcPr>
            <w:tcW w:w="851" w:type="dxa"/>
            <w:tcBorders>
              <w:right w:val="single" w:sz="4" w:space="0" w:color="auto"/>
            </w:tcBorders>
          </w:tcPr>
          <w:p w:rsidR="005A431A" w:rsidRPr="005A431A" w:rsidRDefault="00516B68"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992" w:type="dxa"/>
            <w:tcBorders>
              <w:left w:val="single" w:sz="4" w:space="0" w:color="auto"/>
              <w:right w:val="single" w:sz="4" w:space="0" w:color="auto"/>
            </w:tcBorders>
          </w:tcPr>
          <w:p w:rsidR="005A431A" w:rsidRPr="005A431A" w:rsidRDefault="008A4CC7" w:rsidP="008A4CC7">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542</w:t>
            </w:r>
          </w:p>
        </w:tc>
        <w:tc>
          <w:tcPr>
            <w:tcW w:w="809" w:type="dxa"/>
            <w:tcBorders>
              <w:left w:val="single" w:sz="4" w:space="0" w:color="auto"/>
            </w:tcBorders>
          </w:tcPr>
          <w:p w:rsidR="005A431A" w:rsidRPr="005A431A" w:rsidRDefault="00516B68" w:rsidP="008A4CC7">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r>
      <w:tr w:rsidR="005A431A" w:rsidRPr="005A431A" w:rsidTr="008A4CC7">
        <w:trPr>
          <w:trHeight w:val="518"/>
        </w:trPr>
        <w:tc>
          <w:tcPr>
            <w:tcW w:w="1393" w:type="dxa"/>
          </w:tcPr>
          <w:p w:rsidR="005A431A" w:rsidRPr="005A431A" w:rsidRDefault="005A431A" w:rsidP="008A4CC7">
            <w:pPr>
              <w:spacing w:line="273" w:lineRule="exact"/>
              <w:ind w:left="110"/>
              <w:jc w:val="center"/>
              <w:rPr>
                <w:rFonts w:ascii="Times New Roman" w:eastAsia="Times New Roman" w:hAnsi="Times New Roman" w:cs="Times New Roman"/>
                <w:sz w:val="24"/>
                <w:lang w:val="kk-KZ"/>
              </w:rPr>
            </w:pPr>
            <w:r w:rsidRPr="005A431A">
              <w:rPr>
                <w:rFonts w:ascii="Times New Roman" w:eastAsia="Times New Roman" w:hAnsi="Times New Roman" w:cs="Times New Roman"/>
                <w:sz w:val="24"/>
                <w:lang w:val="kk-KZ"/>
              </w:rPr>
              <w:t>2022-2023</w:t>
            </w:r>
          </w:p>
        </w:tc>
        <w:tc>
          <w:tcPr>
            <w:tcW w:w="1286" w:type="dxa"/>
          </w:tcPr>
          <w:p w:rsidR="005A431A" w:rsidRPr="005A431A" w:rsidRDefault="008A4CC7"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248</w:t>
            </w:r>
          </w:p>
        </w:tc>
        <w:tc>
          <w:tcPr>
            <w:tcW w:w="993" w:type="dxa"/>
          </w:tcPr>
          <w:p w:rsidR="005A431A" w:rsidRPr="005A431A" w:rsidRDefault="00516B68"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1417" w:type="dxa"/>
          </w:tcPr>
          <w:p w:rsidR="005A431A" w:rsidRPr="005A431A" w:rsidRDefault="008A4CC7"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276</w:t>
            </w:r>
          </w:p>
        </w:tc>
        <w:tc>
          <w:tcPr>
            <w:tcW w:w="992" w:type="dxa"/>
          </w:tcPr>
          <w:p w:rsidR="005A431A" w:rsidRPr="005A431A" w:rsidRDefault="00516B68"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p>
        </w:tc>
        <w:tc>
          <w:tcPr>
            <w:tcW w:w="1134" w:type="dxa"/>
          </w:tcPr>
          <w:p w:rsidR="005A431A" w:rsidRPr="005A431A" w:rsidRDefault="008A4CC7"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54</w:t>
            </w:r>
          </w:p>
        </w:tc>
        <w:tc>
          <w:tcPr>
            <w:tcW w:w="851" w:type="dxa"/>
            <w:tcBorders>
              <w:right w:val="single" w:sz="4" w:space="0" w:color="auto"/>
            </w:tcBorders>
          </w:tcPr>
          <w:p w:rsidR="005A431A" w:rsidRPr="005A431A" w:rsidRDefault="00516B68"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992" w:type="dxa"/>
            <w:tcBorders>
              <w:left w:val="single" w:sz="4" w:space="0" w:color="auto"/>
              <w:right w:val="single" w:sz="4" w:space="0" w:color="auto"/>
            </w:tcBorders>
          </w:tcPr>
          <w:p w:rsidR="005A431A" w:rsidRPr="005A431A" w:rsidRDefault="008A4CC7" w:rsidP="008A4CC7">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578</w:t>
            </w:r>
          </w:p>
        </w:tc>
        <w:tc>
          <w:tcPr>
            <w:tcW w:w="809" w:type="dxa"/>
            <w:tcBorders>
              <w:left w:val="single" w:sz="4" w:space="0" w:color="auto"/>
            </w:tcBorders>
          </w:tcPr>
          <w:p w:rsidR="005A431A" w:rsidRPr="005A431A" w:rsidRDefault="00516B68" w:rsidP="008A4CC7">
            <w:pPr>
              <w:spacing w:line="273" w:lineRule="exact"/>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14</w:t>
            </w:r>
          </w:p>
        </w:tc>
      </w:tr>
      <w:tr w:rsidR="005A431A" w:rsidRPr="005A431A" w:rsidTr="008A4CC7">
        <w:trPr>
          <w:trHeight w:val="517"/>
        </w:trPr>
        <w:tc>
          <w:tcPr>
            <w:tcW w:w="1393" w:type="dxa"/>
          </w:tcPr>
          <w:p w:rsidR="005A431A" w:rsidRPr="005A431A" w:rsidRDefault="005A431A" w:rsidP="008A4CC7">
            <w:pPr>
              <w:spacing w:line="273" w:lineRule="exact"/>
              <w:ind w:left="110"/>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2023-2024</w:t>
            </w:r>
          </w:p>
        </w:tc>
        <w:tc>
          <w:tcPr>
            <w:tcW w:w="1286" w:type="dxa"/>
          </w:tcPr>
          <w:p w:rsidR="005A431A" w:rsidRPr="005A431A" w:rsidRDefault="008A4CC7"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221</w:t>
            </w:r>
          </w:p>
        </w:tc>
        <w:tc>
          <w:tcPr>
            <w:tcW w:w="993" w:type="dxa"/>
          </w:tcPr>
          <w:p w:rsidR="005A431A" w:rsidRPr="005A431A" w:rsidRDefault="00516B68"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c>
          <w:tcPr>
            <w:tcW w:w="1417" w:type="dxa"/>
          </w:tcPr>
          <w:p w:rsidR="005A431A" w:rsidRPr="005A431A" w:rsidRDefault="008A4CC7" w:rsidP="008A4CC7">
            <w:pPr>
              <w:spacing w:line="273" w:lineRule="exact"/>
              <w:ind w:left="10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267</w:t>
            </w:r>
          </w:p>
        </w:tc>
        <w:tc>
          <w:tcPr>
            <w:tcW w:w="992" w:type="dxa"/>
          </w:tcPr>
          <w:p w:rsidR="005A431A" w:rsidRPr="005A431A" w:rsidRDefault="00516B68"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8</w:t>
            </w:r>
          </w:p>
        </w:tc>
        <w:tc>
          <w:tcPr>
            <w:tcW w:w="1134" w:type="dxa"/>
          </w:tcPr>
          <w:p w:rsidR="005A431A" w:rsidRPr="005A431A" w:rsidRDefault="008A4CC7" w:rsidP="008A4CC7">
            <w:pPr>
              <w:spacing w:line="273" w:lineRule="exact"/>
              <w:ind w:left="103"/>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49</w:t>
            </w:r>
          </w:p>
        </w:tc>
        <w:tc>
          <w:tcPr>
            <w:tcW w:w="851" w:type="dxa"/>
            <w:tcBorders>
              <w:right w:val="single" w:sz="4" w:space="0" w:color="auto"/>
            </w:tcBorders>
          </w:tcPr>
          <w:p w:rsidR="005A431A" w:rsidRPr="005A431A" w:rsidRDefault="00516B68"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0</w:t>
            </w:r>
          </w:p>
        </w:tc>
        <w:tc>
          <w:tcPr>
            <w:tcW w:w="992" w:type="dxa"/>
            <w:tcBorders>
              <w:left w:val="single" w:sz="4" w:space="0" w:color="auto"/>
              <w:right w:val="single" w:sz="4" w:space="0" w:color="auto"/>
            </w:tcBorders>
          </w:tcPr>
          <w:p w:rsidR="005A431A" w:rsidRPr="005A431A" w:rsidRDefault="008A4CC7"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537</w:t>
            </w:r>
          </w:p>
        </w:tc>
        <w:tc>
          <w:tcPr>
            <w:tcW w:w="809" w:type="dxa"/>
            <w:tcBorders>
              <w:left w:val="single" w:sz="4" w:space="0" w:color="auto"/>
            </w:tcBorders>
          </w:tcPr>
          <w:p w:rsidR="005A431A" w:rsidRPr="005A431A" w:rsidRDefault="00516B68" w:rsidP="008A4CC7">
            <w:pPr>
              <w:spacing w:line="273" w:lineRule="exact"/>
              <w:ind w:left="107"/>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16</w:t>
            </w:r>
          </w:p>
        </w:tc>
      </w:tr>
    </w:tbl>
    <w:p w:rsidR="00E26401" w:rsidRPr="00E26401" w:rsidRDefault="00E26401" w:rsidP="00BC7E85">
      <w:pPr>
        <w:spacing w:after="0" w:line="240" w:lineRule="auto"/>
        <w:rPr>
          <w:rFonts w:ascii="Times New Roman" w:eastAsia="Times New Roman" w:hAnsi="Times New Roman" w:cs="Times New Roman"/>
          <w:b/>
          <w:iCs/>
          <w:sz w:val="24"/>
          <w:szCs w:val="24"/>
          <w:lang w:eastAsia="ru-RU"/>
        </w:rPr>
      </w:pPr>
    </w:p>
    <w:p w:rsidR="001228D1" w:rsidRDefault="00576591" w:rsidP="0030261F">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r w:rsidRPr="00576591">
        <w:rPr>
          <w:rFonts w:ascii="Times New Roman" w:eastAsia="Times New Roman" w:hAnsi="Times New Roman" w:cs="Times New Roman"/>
          <w:b/>
          <w:i/>
          <w:sz w:val="28"/>
          <w:szCs w:val="28"/>
        </w:rPr>
        <w:t xml:space="preserve">Количественный </w:t>
      </w:r>
      <w:r>
        <w:rPr>
          <w:rFonts w:ascii="Times New Roman" w:eastAsia="Times New Roman" w:hAnsi="Times New Roman" w:cs="Times New Roman"/>
          <w:b/>
          <w:i/>
          <w:sz w:val="28"/>
          <w:szCs w:val="28"/>
        </w:rPr>
        <w:t>состав континге</w:t>
      </w:r>
      <w:r w:rsidR="001228D1">
        <w:rPr>
          <w:rFonts w:ascii="Times New Roman" w:eastAsia="Times New Roman" w:hAnsi="Times New Roman" w:cs="Times New Roman"/>
          <w:b/>
          <w:i/>
          <w:sz w:val="28"/>
          <w:szCs w:val="28"/>
        </w:rPr>
        <w:t>нта обучающихся</w:t>
      </w:r>
    </w:p>
    <w:p w:rsidR="001228D1" w:rsidRDefault="004A6F91" w:rsidP="00576591">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lang w:eastAsia="ru-RU"/>
        </w:rPr>
        <w:drawing>
          <wp:inline distT="0" distB="0" distL="0" distR="0" wp14:anchorId="3B42141D" wp14:editId="710A65AA">
            <wp:extent cx="5305425" cy="22098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261F" w:rsidRDefault="0030261F" w:rsidP="00BC7E85">
      <w:pPr>
        <w:widowControl w:val="0"/>
        <w:autoSpaceDE w:val="0"/>
        <w:autoSpaceDN w:val="0"/>
        <w:spacing w:after="0" w:line="240" w:lineRule="auto"/>
        <w:ind w:left="709" w:right="958"/>
        <w:jc w:val="center"/>
        <w:rPr>
          <w:rFonts w:ascii="Times New Roman" w:eastAsia="Times New Roman" w:hAnsi="Times New Roman" w:cs="Times New Roman"/>
          <w:b/>
          <w:i/>
          <w:sz w:val="28"/>
          <w:szCs w:val="28"/>
        </w:rPr>
      </w:pPr>
    </w:p>
    <w:p w:rsidR="004F21B9" w:rsidRPr="00BC7E85" w:rsidRDefault="00BC7E85" w:rsidP="004A6F91">
      <w:pPr>
        <w:jc w:val="center"/>
        <w:rPr>
          <w:rFonts w:ascii="Times New Roman" w:eastAsia="Times New Roman" w:hAnsi="Times New Roman" w:cs="Times New Roman"/>
          <w:b/>
          <w:i/>
          <w:sz w:val="28"/>
          <w:szCs w:val="28"/>
        </w:rPr>
        <w:sectPr w:rsidR="004F21B9" w:rsidRPr="00BC7E85" w:rsidSect="001D7906">
          <w:pgSz w:w="11910" w:h="17340"/>
          <w:pgMar w:top="900" w:right="20" w:bottom="1200" w:left="300" w:header="0" w:footer="937" w:gutter="0"/>
          <w:cols w:space="720"/>
          <w:docGrid w:linePitch="299"/>
        </w:sectPr>
      </w:pPr>
      <w:r>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1" locked="0" layoutInCell="1" allowOverlap="1" wp14:anchorId="526DF02D" wp14:editId="5EA3D5AC">
            <wp:simplePos x="0" y="0"/>
            <wp:positionH relativeFrom="column">
              <wp:posOffset>714375</wp:posOffset>
            </wp:positionH>
            <wp:positionV relativeFrom="paragraph">
              <wp:posOffset>546735</wp:posOffset>
            </wp:positionV>
            <wp:extent cx="5886450" cy="2800350"/>
            <wp:effectExtent l="0" t="0" r="19050" b="19050"/>
            <wp:wrapTight wrapText="bothSides">
              <wp:wrapPolygon edited="0">
                <wp:start x="0" y="0"/>
                <wp:lineTo x="0" y="21600"/>
                <wp:lineTo x="21600" y="21600"/>
                <wp:lineTo x="21600"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C861E0">
        <w:rPr>
          <w:rFonts w:ascii="Times New Roman" w:eastAsia="Times New Roman" w:hAnsi="Times New Roman" w:cs="Times New Roman"/>
          <w:b/>
          <w:i/>
          <w:sz w:val="28"/>
          <w:szCs w:val="28"/>
        </w:rPr>
        <w:t>Качественный состав детей с ООП</w:t>
      </w:r>
    </w:p>
    <w:p w:rsidR="00DC58CA" w:rsidRDefault="00215FDE" w:rsidP="00C861E0">
      <w:pPr>
        <w:spacing w:after="0" w:line="240" w:lineRule="auto"/>
        <w:ind w:right="284" w:firstLine="708"/>
        <w:jc w:val="both"/>
        <w:rPr>
          <w:rFonts w:ascii="Times New Roman" w:eastAsia="Times New Roman" w:hAnsi="Times New Roman" w:cs="Times New Roman"/>
          <w:sz w:val="28"/>
          <w:szCs w:val="28"/>
          <w:lang w:val="kk-KZ" w:eastAsia="ru-RU"/>
        </w:rPr>
      </w:pPr>
      <w:r w:rsidRPr="00215FDE">
        <w:rPr>
          <w:rFonts w:ascii="Times New Roman" w:eastAsia="Times New Roman" w:hAnsi="Times New Roman" w:cs="Times New Roman"/>
          <w:sz w:val="28"/>
          <w:szCs w:val="28"/>
          <w:lang w:eastAsia="ru-RU"/>
        </w:rPr>
        <w:lastRenderedPageBreak/>
        <w:t xml:space="preserve">Анализируя общий контингент обучающихся за последние три года, можно сказать, что он идет на повышение контингента с </w:t>
      </w:r>
      <w:r>
        <w:rPr>
          <w:rFonts w:ascii="Times New Roman" w:eastAsia="Times New Roman" w:hAnsi="Times New Roman" w:cs="Times New Roman"/>
          <w:sz w:val="28"/>
          <w:szCs w:val="28"/>
          <w:lang w:eastAsia="ru-RU"/>
        </w:rPr>
        <w:t xml:space="preserve">542 до 578 обучающихся в 2021-2022 учебном году, и понижение с 578 обучающихся в 2022-2023 учебном году до 537 детей в 2023-2024 учебном году. </w:t>
      </w:r>
      <w:r w:rsidRPr="00215FDE">
        <w:rPr>
          <w:rFonts w:ascii="Times New Roman" w:eastAsia="Times New Roman" w:hAnsi="Times New Roman" w:cs="Times New Roman"/>
          <w:sz w:val="28"/>
          <w:szCs w:val="28"/>
          <w:lang w:eastAsia="ru-RU"/>
        </w:rPr>
        <w:t>В классах с государственным языком обучения за последние</w:t>
      </w:r>
      <w:r>
        <w:rPr>
          <w:rFonts w:ascii="Times New Roman" w:eastAsia="Times New Roman" w:hAnsi="Times New Roman" w:cs="Times New Roman"/>
          <w:sz w:val="28"/>
          <w:szCs w:val="28"/>
          <w:lang w:eastAsia="ru-RU"/>
        </w:rPr>
        <w:t xml:space="preserve"> два</w:t>
      </w:r>
      <w:r w:rsidRPr="00215FDE">
        <w:rPr>
          <w:rFonts w:ascii="Times New Roman" w:eastAsia="Times New Roman" w:hAnsi="Times New Roman" w:cs="Times New Roman"/>
          <w:sz w:val="28"/>
          <w:szCs w:val="28"/>
          <w:lang w:eastAsia="ru-RU"/>
        </w:rPr>
        <w:t xml:space="preserve"> года контингент обучающихся у</w:t>
      </w:r>
      <w:r w:rsidR="00DC58CA">
        <w:rPr>
          <w:rFonts w:ascii="Times New Roman" w:eastAsia="Times New Roman" w:hAnsi="Times New Roman" w:cs="Times New Roman"/>
          <w:sz w:val="28"/>
          <w:szCs w:val="28"/>
          <w:lang w:val="kk-KZ" w:eastAsia="ru-RU"/>
        </w:rPr>
        <w:t>величился с 16 до 36 обучающихся в 2023-2024 учебном году в связи с открытием еще одного класса с государственным языком обучения.</w:t>
      </w:r>
    </w:p>
    <w:p w:rsidR="00215FDE" w:rsidRPr="00215FDE" w:rsidRDefault="00DC58CA" w:rsidP="00215FDE">
      <w:pPr>
        <w:spacing w:after="0" w:line="240" w:lineRule="auto"/>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2021-2022 учебном году</w:t>
      </w:r>
      <w:r w:rsidR="00215FDE" w:rsidRPr="00215FDE">
        <w:rPr>
          <w:rFonts w:ascii="Times New Roman" w:eastAsia="Times New Roman" w:hAnsi="Times New Roman" w:cs="Times New Roman"/>
          <w:sz w:val="28"/>
          <w:szCs w:val="28"/>
          <w:lang w:eastAsia="ru-RU"/>
        </w:rPr>
        <w:t xml:space="preserve"> число обучающихся составляет </w:t>
      </w:r>
      <w:r>
        <w:rPr>
          <w:rFonts w:ascii="Times New Roman" w:eastAsia="Times New Roman" w:hAnsi="Times New Roman" w:cs="Times New Roman"/>
          <w:sz w:val="28"/>
          <w:szCs w:val="28"/>
          <w:lang w:eastAsia="ru-RU"/>
        </w:rPr>
        <w:t xml:space="preserve">542 </w:t>
      </w:r>
      <w:r w:rsidR="00215FDE" w:rsidRPr="00215FDE">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w:t>
      </w:r>
      <w:r w:rsidR="00215FDE" w:rsidRPr="00215FDE">
        <w:rPr>
          <w:rFonts w:ascii="Times New Roman" w:eastAsia="Times New Roman" w:hAnsi="Times New Roman" w:cs="Times New Roman"/>
          <w:sz w:val="28"/>
          <w:szCs w:val="28"/>
          <w:lang w:eastAsia="ru-RU"/>
        </w:rPr>
        <w:t xml:space="preserve"> из которых </w:t>
      </w:r>
      <w:r>
        <w:rPr>
          <w:rFonts w:ascii="Times New Roman" w:eastAsia="Times New Roman" w:hAnsi="Times New Roman" w:cs="Times New Roman"/>
          <w:sz w:val="28"/>
          <w:szCs w:val="28"/>
          <w:lang w:eastAsia="ru-RU"/>
        </w:rPr>
        <w:t>259</w:t>
      </w:r>
      <w:r w:rsidR="00215FDE" w:rsidRPr="00215FDE">
        <w:rPr>
          <w:rFonts w:ascii="Times New Roman" w:eastAsia="Times New Roman" w:hAnsi="Times New Roman" w:cs="Times New Roman"/>
          <w:sz w:val="28"/>
          <w:szCs w:val="28"/>
          <w:lang w:eastAsia="ru-RU"/>
        </w:rPr>
        <w:t xml:space="preserve"> девочек</w:t>
      </w:r>
      <w:r w:rsidR="00794FD0">
        <w:rPr>
          <w:rFonts w:ascii="Times New Roman" w:eastAsia="Times New Roman" w:hAnsi="Times New Roman" w:cs="Times New Roman"/>
          <w:sz w:val="28"/>
          <w:szCs w:val="28"/>
          <w:lang w:eastAsia="ru-RU"/>
        </w:rPr>
        <w:t xml:space="preserve"> (47,7%)</w:t>
      </w:r>
      <w:r w:rsidR="00215FDE" w:rsidRPr="00215FDE">
        <w:rPr>
          <w:rFonts w:ascii="Times New Roman" w:eastAsia="Times New Roman" w:hAnsi="Times New Roman" w:cs="Times New Roman"/>
          <w:sz w:val="28"/>
          <w:szCs w:val="28"/>
          <w:lang w:eastAsia="ru-RU"/>
        </w:rPr>
        <w:t>. Из них по уровням образования:</w:t>
      </w:r>
    </w:p>
    <w:p w:rsidR="00215FDE" w:rsidRPr="00215FDE" w:rsidRDefault="00215FDE" w:rsidP="00215FDE">
      <w:pPr>
        <w:tabs>
          <w:tab w:val="left" w:pos="1134"/>
        </w:tabs>
        <w:spacing w:after="0" w:line="240" w:lineRule="auto"/>
        <w:ind w:right="284" w:firstLine="142"/>
        <w:jc w:val="both"/>
        <w:rPr>
          <w:rFonts w:ascii="Times New Roman" w:eastAsia="Times New Roman" w:hAnsi="Times New Roman" w:cs="Times New Roman"/>
          <w:sz w:val="28"/>
          <w:szCs w:val="28"/>
          <w:lang w:eastAsia="ru-RU"/>
        </w:rPr>
      </w:pPr>
      <w:r w:rsidRPr="00215FDE">
        <w:rPr>
          <w:rFonts w:ascii="Times New Roman" w:eastAsia="Times New Roman" w:hAnsi="Times New Roman" w:cs="Times New Roman"/>
          <w:sz w:val="28"/>
          <w:szCs w:val="28"/>
          <w:lang w:eastAsia="ru-RU"/>
        </w:rPr>
        <w:t xml:space="preserve">       - начальное образование - </w:t>
      </w:r>
      <w:r w:rsidR="00DC58CA">
        <w:rPr>
          <w:rFonts w:ascii="Times New Roman" w:eastAsia="Times New Roman" w:hAnsi="Times New Roman" w:cs="Times New Roman"/>
          <w:sz w:val="28"/>
          <w:szCs w:val="28"/>
          <w:lang w:eastAsia="ru-RU"/>
        </w:rPr>
        <w:t>245 обучающихся (114</w:t>
      </w:r>
      <w:r w:rsidRPr="00215FDE">
        <w:rPr>
          <w:rFonts w:ascii="Times New Roman" w:eastAsia="Times New Roman" w:hAnsi="Times New Roman" w:cs="Times New Roman"/>
          <w:sz w:val="28"/>
          <w:szCs w:val="28"/>
          <w:lang w:eastAsia="ru-RU"/>
        </w:rPr>
        <w:t xml:space="preserve"> девочек), что составляет </w:t>
      </w:r>
      <w:r w:rsidR="00794FD0">
        <w:rPr>
          <w:rFonts w:ascii="Times New Roman" w:eastAsia="Times New Roman" w:hAnsi="Times New Roman" w:cs="Times New Roman"/>
          <w:sz w:val="28"/>
          <w:szCs w:val="28"/>
          <w:lang w:eastAsia="ru-RU"/>
        </w:rPr>
        <w:t xml:space="preserve">45,2 </w:t>
      </w:r>
      <w:r w:rsidRPr="00215FDE">
        <w:rPr>
          <w:rFonts w:ascii="Times New Roman" w:eastAsia="Times New Roman" w:hAnsi="Times New Roman" w:cs="Times New Roman"/>
          <w:sz w:val="28"/>
          <w:szCs w:val="28"/>
          <w:lang w:eastAsia="ru-RU"/>
        </w:rPr>
        <w:t>% (</w:t>
      </w:r>
      <w:r w:rsidR="00794FD0">
        <w:rPr>
          <w:rFonts w:ascii="Times New Roman" w:eastAsia="Times New Roman" w:hAnsi="Times New Roman" w:cs="Times New Roman"/>
          <w:sz w:val="28"/>
          <w:szCs w:val="28"/>
          <w:lang w:eastAsia="ru-RU"/>
        </w:rPr>
        <w:t>46,5</w:t>
      </w:r>
      <w:r w:rsidRPr="00215FDE">
        <w:rPr>
          <w:rFonts w:ascii="Times New Roman" w:eastAsia="Times New Roman" w:hAnsi="Times New Roman" w:cs="Times New Roman"/>
          <w:sz w:val="28"/>
          <w:szCs w:val="28"/>
          <w:lang w:eastAsia="ru-RU"/>
        </w:rPr>
        <w:t>% девочек) от общего контингента обучающихся;</w:t>
      </w:r>
    </w:p>
    <w:p w:rsidR="00215FDE" w:rsidRPr="00215FDE" w:rsidRDefault="00215FDE" w:rsidP="00215FDE">
      <w:pPr>
        <w:tabs>
          <w:tab w:val="left" w:pos="1134"/>
        </w:tabs>
        <w:spacing w:after="0" w:line="240" w:lineRule="auto"/>
        <w:ind w:right="284" w:firstLine="142"/>
        <w:jc w:val="both"/>
        <w:rPr>
          <w:rFonts w:ascii="Times New Roman" w:eastAsia="Times New Roman" w:hAnsi="Times New Roman" w:cs="Times New Roman"/>
          <w:sz w:val="28"/>
          <w:szCs w:val="28"/>
          <w:lang w:eastAsia="ru-RU"/>
        </w:rPr>
      </w:pPr>
      <w:r w:rsidRPr="00215FDE">
        <w:rPr>
          <w:rFonts w:ascii="Times New Roman" w:eastAsia="Times New Roman" w:hAnsi="Times New Roman" w:cs="Times New Roman"/>
          <w:sz w:val="28"/>
          <w:szCs w:val="28"/>
          <w:lang w:eastAsia="ru-RU"/>
        </w:rPr>
        <w:t xml:space="preserve">      - ос</w:t>
      </w:r>
      <w:r w:rsidR="00794FD0">
        <w:rPr>
          <w:rFonts w:ascii="Times New Roman" w:eastAsia="Times New Roman" w:hAnsi="Times New Roman" w:cs="Times New Roman"/>
          <w:sz w:val="28"/>
          <w:szCs w:val="28"/>
          <w:lang w:eastAsia="ru-RU"/>
        </w:rPr>
        <w:t>новное среднее образование - 246 обучающихся (113 девочек), что составляет 45,3 % (45,9</w:t>
      </w:r>
      <w:r w:rsidRPr="00215FDE">
        <w:rPr>
          <w:rFonts w:ascii="Times New Roman" w:eastAsia="Times New Roman" w:hAnsi="Times New Roman" w:cs="Times New Roman"/>
          <w:sz w:val="28"/>
          <w:szCs w:val="28"/>
          <w:lang w:eastAsia="ru-RU"/>
        </w:rPr>
        <w:t>% девочек) от общего контингента обучающихся;</w:t>
      </w:r>
    </w:p>
    <w:p w:rsidR="00215FDE" w:rsidRPr="00215FDE" w:rsidRDefault="00215FDE" w:rsidP="00215FDE">
      <w:pPr>
        <w:tabs>
          <w:tab w:val="left" w:pos="1134"/>
        </w:tabs>
        <w:spacing w:after="0" w:line="240" w:lineRule="auto"/>
        <w:ind w:right="284" w:firstLine="142"/>
        <w:jc w:val="both"/>
        <w:rPr>
          <w:rFonts w:ascii="Times New Roman" w:eastAsia="Times New Roman" w:hAnsi="Times New Roman" w:cs="Times New Roman"/>
          <w:sz w:val="28"/>
          <w:szCs w:val="28"/>
          <w:lang w:eastAsia="ru-RU"/>
        </w:rPr>
      </w:pPr>
      <w:r w:rsidRPr="00215FDE">
        <w:rPr>
          <w:rFonts w:ascii="Times New Roman" w:eastAsia="Times New Roman" w:hAnsi="Times New Roman" w:cs="Times New Roman"/>
          <w:sz w:val="28"/>
          <w:szCs w:val="28"/>
          <w:lang w:eastAsia="ru-RU"/>
        </w:rPr>
        <w:t xml:space="preserve">       </w:t>
      </w:r>
      <w:r w:rsidR="00794FD0">
        <w:rPr>
          <w:rFonts w:ascii="Times New Roman" w:eastAsia="Times New Roman" w:hAnsi="Times New Roman" w:cs="Times New Roman"/>
          <w:sz w:val="28"/>
          <w:szCs w:val="28"/>
          <w:lang w:eastAsia="ru-RU"/>
        </w:rPr>
        <w:t>- общее среднее образование - 51</w:t>
      </w:r>
      <w:r w:rsidRPr="00215FDE">
        <w:rPr>
          <w:rFonts w:ascii="Times New Roman" w:eastAsia="Times New Roman" w:hAnsi="Times New Roman" w:cs="Times New Roman"/>
          <w:sz w:val="28"/>
          <w:szCs w:val="28"/>
          <w:lang w:eastAsia="ru-RU"/>
        </w:rPr>
        <w:t xml:space="preserve"> обучающих</w:t>
      </w:r>
      <w:r w:rsidR="00794FD0">
        <w:rPr>
          <w:rFonts w:ascii="Times New Roman" w:eastAsia="Times New Roman" w:hAnsi="Times New Roman" w:cs="Times New Roman"/>
          <w:sz w:val="28"/>
          <w:szCs w:val="28"/>
          <w:lang w:eastAsia="ru-RU"/>
        </w:rPr>
        <w:t xml:space="preserve">ся (32 девочки) что составляет 9,4% (5,9 </w:t>
      </w:r>
      <w:r w:rsidRPr="00215FDE">
        <w:rPr>
          <w:rFonts w:ascii="Times New Roman" w:eastAsia="Times New Roman" w:hAnsi="Times New Roman" w:cs="Times New Roman"/>
          <w:sz w:val="28"/>
          <w:szCs w:val="28"/>
          <w:lang w:eastAsia="ru-RU"/>
        </w:rPr>
        <w:t>% девочек) от общего контингента обучающихся.</w:t>
      </w:r>
    </w:p>
    <w:p w:rsidR="00215FDE" w:rsidRDefault="00215FDE" w:rsidP="00215FDE">
      <w:pPr>
        <w:tabs>
          <w:tab w:val="left" w:pos="1134"/>
        </w:tabs>
        <w:spacing w:after="0" w:line="240" w:lineRule="auto"/>
        <w:ind w:right="284" w:firstLine="142"/>
        <w:jc w:val="both"/>
        <w:rPr>
          <w:rFonts w:ascii="Times New Roman" w:eastAsia="Times New Roman" w:hAnsi="Times New Roman" w:cs="Times New Roman"/>
          <w:sz w:val="28"/>
          <w:szCs w:val="28"/>
          <w:lang w:eastAsia="ru-RU"/>
        </w:rPr>
      </w:pPr>
      <w:r w:rsidRPr="00215FDE">
        <w:rPr>
          <w:rFonts w:ascii="Times New Roman" w:eastAsia="Times New Roman" w:hAnsi="Times New Roman" w:cs="Times New Roman"/>
          <w:sz w:val="28"/>
          <w:szCs w:val="28"/>
          <w:lang w:eastAsia="ru-RU"/>
        </w:rPr>
        <w:t>В 2021-2022 учебном году</w:t>
      </w:r>
      <w:r w:rsidR="00794FD0">
        <w:rPr>
          <w:rFonts w:ascii="Times New Roman" w:eastAsia="Times New Roman" w:hAnsi="Times New Roman" w:cs="Times New Roman"/>
          <w:sz w:val="28"/>
          <w:szCs w:val="28"/>
          <w:lang w:eastAsia="ru-RU"/>
        </w:rPr>
        <w:t xml:space="preserve"> 8</w:t>
      </w:r>
      <w:r w:rsidRPr="00215FDE">
        <w:rPr>
          <w:rFonts w:ascii="Times New Roman" w:eastAsia="Times New Roman" w:hAnsi="Times New Roman" w:cs="Times New Roman"/>
          <w:sz w:val="28"/>
          <w:szCs w:val="28"/>
          <w:lang w:eastAsia="ru-RU"/>
        </w:rPr>
        <w:t xml:space="preserve"> обучающихся с особыми образовательными потребностями обучались по адаптированным или индивидуальным общеобразовательным учебным программам.</w:t>
      </w:r>
      <w:r w:rsidR="00794FD0">
        <w:rPr>
          <w:rFonts w:ascii="Times New Roman" w:eastAsia="Times New Roman" w:hAnsi="Times New Roman" w:cs="Times New Roman"/>
          <w:sz w:val="28"/>
          <w:szCs w:val="28"/>
          <w:lang w:eastAsia="ru-RU"/>
        </w:rPr>
        <w:t xml:space="preserve"> </w:t>
      </w:r>
      <w:r w:rsidR="00276362">
        <w:rPr>
          <w:rFonts w:ascii="Times New Roman" w:eastAsia="Times New Roman" w:hAnsi="Times New Roman" w:cs="Times New Roman"/>
          <w:sz w:val="28"/>
          <w:szCs w:val="28"/>
          <w:lang w:eastAsia="ru-RU"/>
        </w:rPr>
        <w:t xml:space="preserve">Так же </w:t>
      </w:r>
      <w:r w:rsidR="00794FD0">
        <w:rPr>
          <w:rFonts w:ascii="Times New Roman" w:eastAsia="Times New Roman" w:hAnsi="Times New Roman" w:cs="Times New Roman"/>
          <w:sz w:val="28"/>
          <w:szCs w:val="28"/>
          <w:lang w:eastAsia="ru-RU"/>
        </w:rPr>
        <w:t xml:space="preserve">3 обучающихся обучались на дому. </w:t>
      </w:r>
    </w:p>
    <w:p w:rsidR="0020064C" w:rsidRPr="00BE6BB8" w:rsidRDefault="0020064C" w:rsidP="00BE6BB8">
      <w:pPr>
        <w:spacing w:after="0" w:line="240" w:lineRule="auto"/>
        <w:jc w:val="center"/>
        <w:rPr>
          <w:rFonts w:ascii="Times New Roman" w:eastAsia="Times New Roman" w:hAnsi="Times New Roman" w:cs="Times New Roman"/>
          <w:b/>
          <w:sz w:val="28"/>
          <w:szCs w:val="28"/>
          <w:lang w:eastAsia="ru-RU"/>
        </w:rPr>
      </w:pPr>
      <w:r w:rsidRPr="00BE6BB8">
        <w:rPr>
          <w:rFonts w:ascii="Times New Roman" w:eastAsia="Times New Roman" w:hAnsi="Times New Roman" w:cs="Times New Roman"/>
          <w:b/>
          <w:sz w:val="28"/>
          <w:szCs w:val="28"/>
          <w:lang w:eastAsia="ru-RU"/>
        </w:rPr>
        <w:t xml:space="preserve">Список детей, обучающихся на дому </w:t>
      </w:r>
    </w:p>
    <w:p w:rsidR="0020064C" w:rsidRPr="00BE6BB8" w:rsidRDefault="0020064C" w:rsidP="00BE6BB8">
      <w:pPr>
        <w:spacing w:after="0" w:line="240" w:lineRule="auto"/>
        <w:jc w:val="center"/>
        <w:rPr>
          <w:rFonts w:ascii="Times New Roman" w:eastAsia="Times New Roman" w:hAnsi="Times New Roman" w:cs="Times New Roman"/>
          <w:b/>
          <w:sz w:val="28"/>
          <w:szCs w:val="28"/>
          <w:lang w:eastAsia="ru-RU"/>
        </w:rPr>
      </w:pPr>
      <w:r w:rsidRPr="00BE6BB8">
        <w:rPr>
          <w:rFonts w:ascii="Times New Roman" w:eastAsia="Times New Roman" w:hAnsi="Times New Roman" w:cs="Times New Roman"/>
          <w:b/>
          <w:sz w:val="28"/>
          <w:szCs w:val="28"/>
          <w:lang w:eastAsia="ru-RU"/>
        </w:rPr>
        <w:t>на 2021-2022 учебный год</w:t>
      </w:r>
    </w:p>
    <w:tbl>
      <w:tblPr>
        <w:tblW w:w="11552" w:type="dxa"/>
        <w:tblInd w:w="-885" w:type="dxa"/>
        <w:tblLayout w:type="fixed"/>
        <w:tblLook w:val="04A0" w:firstRow="1" w:lastRow="0" w:firstColumn="1" w:lastColumn="0" w:noHBand="0" w:noVBand="1"/>
      </w:tblPr>
      <w:tblGrid>
        <w:gridCol w:w="426"/>
        <w:gridCol w:w="1560"/>
        <w:gridCol w:w="850"/>
        <w:gridCol w:w="851"/>
        <w:gridCol w:w="992"/>
        <w:gridCol w:w="1417"/>
        <w:gridCol w:w="1843"/>
        <w:gridCol w:w="1843"/>
        <w:gridCol w:w="1770"/>
      </w:tblGrid>
      <w:tr w:rsidR="0020064C" w:rsidRPr="0020064C" w:rsidTr="0020064C">
        <w:trPr>
          <w:trHeight w:val="315"/>
        </w:trPr>
        <w:tc>
          <w:tcPr>
            <w:tcW w:w="426"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c>
          <w:tcPr>
            <w:tcW w:w="1770" w:type="dxa"/>
            <w:tcBorders>
              <w:top w:val="nil"/>
              <w:left w:val="nil"/>
              <w:bottom w:val="nil"/>
              <w:right w:val="nil"/>
            </w:tcBorders>
            <w:shd w:val="clear" w:color="auto" w:fill="auto"/>
            <w:noWrap/>
            <w:vAlign w:val="bottom"/>
            <w:hideMark/>
          </w:tcPr>
          <w:p w:rsidR="0020064C" w:rsidRPr="0020064C" w:rsidRDefault="0020064C" w:rsidP="00BE6BB8">
            <w:pPr>
              <w:spacing w:after="0" w:line="240" w:lineRule="auto"/>
              <w:rPr>
                <w:rFonts w:ascii="Times New Roman" w:eastAsia="Times New Roman" w:hAnsi="Times New Roman" w:cs="Times New Roman"/>
                <w:b/>
                <w:bCs/>
                <w:color w:val="000000"/>
                <w:sz w:val="24"/>
                <w:szCs w:val="24"/>
                <w:lang w:eastAsia="ru-RU"/>
              </w:rPr>
            </w:pPr>
          </w:p>
        </w:tc>
      </w:tr>
      <w:tr w:rsidR="0020064C" w:rsidRPr="0020064C" w:rsidTr="0020064C">
        <w:trPr>
          <w:trHeight w:val="30"/>
        </w:trPr>
        <w:tc>
          <w:tcPr>
            <w:tcW w:w="426"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c>
          <w:tcPr>
            <w:tcW w:w="1770" w:type="dxa"/>
            <w:tcBorders>
              <w:top w:val="nil"/>
              <w:left w:val="nil"/>
              <w:bottom w:val="nil"/>
              <w:right w:val="nil"/>
            </w:tcBorders>
            <w:shd w:val="clear" w:color="auto" w:fill="auto"/>
            <w:noWrap/>
            <w:vAlign w:val="bottom"/>
            <w:hideMark/>
          </w:tcPr>
          <w:p w:rsidR="0020064C" w:rsidRPr="0020064C" w:rsidRDefault="0020064C" w:rsidP="0020064C">
            <w:pPr>
              <w:spacing w:after="0" w:line="240" w:lineRule="auto"/>
              <w:rPr>
                <w:rFonts w:ascii="Times New Roman" w:eastAsia="Times New Roman" w:hAnsi="Times New Roman" w:cs="Times New Roman"/>
                <w:b/>
                <w:bCs/>
                <w:color w:val="000000"/>
                <w:sz w:val="24"/>
                <w:szCs w:val="24"/>
                <w:lang w:eastAsia="ru-RU"/>
              </w:rPr>
            </w:pPr>
          </w:p>
        </w:tc>
      </w:tr>
      <w:tr w:rsidR="0020064C" w:rsidRPr="0020064C" w:rsidTr="0020064C">
        <w:trPr>
          <w:trHeight w:val="960"/>
        </w:trPr>
        <w:tc>
          <w:tcPr>
            <w:tcW w:w="426" w:type="dxa"/>
            <w:tcBorders>
              <w:top w:val="single" w:sz="8" w:space="0" w:color="000000"/>
              <w:left w:val="single" w:sz="8" w:space="0" w:color="000000"/>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w:t>
            </w:r>
          </w:p>
        </w:tc>
        <w:tc>
          <w:tcPr>
            <w:tcW w:w="1560"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Ф.И.О. ребенка</w:t>
            </w:r>
          </w:p>
        </w:tc>
        <w:tc>
          <w:tcPr>
            <w:tcW w:w="850"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Дата рождения</w:t>
            </w:r>
          </w:p>
        </w:tc>
        <w:tc>
          <w:tcPr>
            <w:tcW w:w="851"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Школа</w:t>
            </w:r>
          </w:p>
        </w:tc>
        <w:tc>
          <w:tcPr>
            <w:tcW w:w="992"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Класс</w:t>
            </w:r>
          </w:p>
        </w:tc>
        <w:tc>
          <w:tcPr>
            <w:tcW w:w="1417"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Домашний адрес</w:t>
            </w:r>
          </w:p>
        </w:tc>
        <w:tc>
          <w:tcPr>
            <w:tcW w:w="1843"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Диагноз ВКК</w:t>
            </w:r>
          </w:p>
        </w:tc>
        <w:tc>
          <w:tcPr>
            <w:tcW w:w="1843"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Программа обучения на дому</w:t>
            </w:r>
          </w:p>
        </w:tc>
        <w:tc>
          <w:tcPr>
            <w:tcW w:w="1770" w:type="dxa"/>
            <w:tcBorders>
              <w:top w:val="single" w:sz="8" w:space="0" w:color="000000"/>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b/>
                <w:bCs/>
                <w:color w:val="000000"/>
                <w:sz w:val="24"/>
                <w:szCs w:val="24"/>
                <w:lang w:eastAsia="ru-RU"/>
              </w:rPr>
            </w:pPr>
            <w:r w:rsidRPr="0020064C">
              <w:rPr>
                <w:rFonts w:ascii="Times New Roman" w:eastAsia="Times New Roman" w:hAnsi="Times New Roman" w:cs="Times New Roman"/>
                <w:b/>
                <w:bCs/>
                <w:color w:val="000000"/>
                <w:sz w:val="24"/>
                <w:szCs w:val="24"/>
                <w:lang w:eastAsia="ru-RU"/>
              </w:rPr>
              <w:t>ИИН</w:t>
            </w:r>
          </w:p>
        </w:tc>
      </w:tr>
      <w:tr w:rsidR="0020064C" w:rsidRPr="0020064C" w:rsidTr="0020064C">
        <w:trPr>
          <w:trHeight w:val="1212"/>
        </w:trPr>
        <w:tc>
          <w:tcPr>
            <w:tcW w:w="426" w:type="dxa"/>
            <w:tcBorders>
              <w:top w:val="nil"/>
              <w:left w:val="single" w:sz="8" w:space="0" w:color="000000"/>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Афанасьев Александр Витальевич</w:t>
            </w:r>
          </w:p>
        </w:tc>
        <w:tc>
          <w:tcPr>
            <w:tcW w:w="85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12.01.2010 г.</w:t>
            </w:r>
          </w:p>
        </w:tc>
        <w:tc>
          <w:tcPr>
            <w:tcW w:w="851"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ОШ № 12</w:t>
            </w:r>
          </w:p>
        </w:tc>
        <w:tc>
          <w:tcPr>
            <w:tcW w:w="992"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 xml:space="preserve">7"Б" </w:t>
            </w:r>
          </w:p>
        </w:tc>
        <w:tc>
          <w:tcPr>
            <w:tcW w:w="1417"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Костанайская область, г Рудный пр.Комсомольский, дом 9, кв.6</w:t>
            </w:r>
          </w:p>
        </w:tc>
        <w:tc>
          <w:tcPr>
            <w:tcW w:w="1843"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Состояние после гематогенного остеомиелита левого коленного сустава</w:t>
            </w:r>
          </w:p>
        </w:tc>
        <w:tc>
          <w:tcPr>
            <w:tcW w:w="1843"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Общеобразовательная</w:t>
            </w:r>
          </w:p>
        </w:tc>
        <w:tc>
          <w:tcPr>
            <w:tcW w:w="177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100112552441</w:t>
            </w:r>
          </w:p>
        </w:tc>
      </w:tr>
      <w:tr w:rsidR="0020064C" w:rsidRPr="0020064C" w:rsidTr="0020064C">
        <w:trPr>
          <w:trHeight w:val="1212"/>
        </w:trPr>
        <w:tc>
          <w:tcPr>
            <w:tcW w:w="426" w:type="dxa"/>
            <w:tcBorders>
              <w:top w:val="nil"/>
              <w:left w:val="single" w:sz="8" w:space="0" w:color="000000"/>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2</w:t>
            </w:r>
          </w:p>
        </w:tc>
        <w:tc>
          <w:tcPr>
            <w:tcW w:w="156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Кравченко Ангелина Анатольевна</w:t>
            </w:r>
          </w:p>
        </w:tc>
        <w:tc>
          <w:tcPr>
            <w:tcW w:w="85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24.01.2005 г.</w:t>
            </w:r>
          </w:p>
        </w:tc>
        <w:tc>
          <w:tcPr>
            <w:tcW w:w="851"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ОШ № 12</w:t>
            </w:r>
          </w:p>
        </w:tc>
        <w:tc>
          <w:tcPr>
            <w:tcW w:w="992"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 xml:space="preserve">Костанайская область, г Рудный, ул </w:t>
            </w:r>
            <w:r>
              <w:rPr>
                <w:rFonts w:ascii="Times New Roman" w:eastAsia="Times New Roman" w:hAnsi="Times New Roman" w:cs="Times New Roman"/>
                <w:color w:val="000000"/>
                <w:sz w:val="24"/>
                <w:szCs w:val="24"/>
                <w:lang w:eastAsia="ru-RU"/>
              </w:rPr>
              <w:t xml:space="preserve">Корчагина 88 </w:t>
            </w:r>
            <w:r w:rsidR="00BE6BB8">
              <w:rPr>
                <w:rFonts w:ascii="Times New Roman" w:eastAsia="Times New Roman" w:hAnsi="Times New Roman" w:cs="Times New Roman"/>
                <w:color w:val="000000"/>
                <w:sz w:val="24"/>
                <w:szCs w:val="24"/>
                <w:lang w:eastAsia="ru-RU"/>
              </w:rPr>
              <w:t xml:space="preserve"> кв 2</w:t>
            </w:r>
          </w:p>
        </w:tc>
        <w:tc>
          <w:tcPr>
            <w:tcW w:w="1843"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Доброкачественное новообразование шишковидной железы</w:t>
            </w:r>
          </w:p>
        </w:tc>
        <w:tc>
          <w:tcPr>
            <w:tcW w:w="1843"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Общеобразовательная</w:t>
            </w:r>
          </w:p>
        </w:tc>
        <w:tc>
          <w:tcPr>
            <w:tcW w:w="1770" w:type="dxa"/>
            <w:tcBorders>
              <w:top w:val="nil"/>
              <w:left w:val="nil"/>
              <w:bottom w:val="single" w:sz="8" w:space="0" w:color="000000"/>
              <w:right w:val="single" w:sz="8" w:space="0" w:color="000000"/>
            </w:tcBorders>
            <w:shd w:val="clear" w:color="auto" w:fill="auto"/>
            <w:hideMark/>
          </w:tcPr>
          <w:p w:rsidR="0020064C" w:rsidRPr="0020064C" w:rsidRDefault="00BE6BB8" w:rsidP="002006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050124651601</w:t>
            </w:r>
          </w:p>
        </w:tc>
      </w:tr>
      <w:tr w:rsidR="0020064C" w:rsidRPr="0020064C" w:rsidTr="00BE6BB8">
        <w:trPr>
          <w:trHeight w:val="547"/>
        </w:trPr>
        <w:tc>
          <w:tcPr>
            <w:tcW w:w="426" w:type="dxa"/>
            <w:tcBorders>
              <w:top w:val="nil"/>
              <w:left w:val="single" w:sz="8" w:space="0" w:color="000000"/>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3</w:t>
            </w:r>
          </w:p>
        </w:tc>
        <w:tc>
          <w:tcPr>
            <w:tcW w:w="156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Кишинский Руслан Николаевич</w:t>
            </w:r>
          </w:p>
        </w:tc>
        <w:tc>
          <w:tcPr>
            <w:tcW w:w="850"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21.11.2009 г.</w:t>
            </w:r>
          </w:p>
        </w:tc>
        <w:tc>
          <w:tcPr>
            <w:tcW w:w="851"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ОШ № 12</w:t>
            </w:r>
          </w:p>
        </w:tc>
        <w:tc>
          <w:tcPr>
            <w:tcW w:w="992"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7"А"</w:t>
            </w:r>
          </w:p>
        </w:tc>
        <w:tc>
          <w:tcPr>
            <w:tcW w:w="1417"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Костанайская область, г Рудный, ул Сандригайло, 74-51</w:t>
            </w:r>
          </w:p>
        </w:tc>
        <w:tc>
          <w:tcPr>
            <w:tcW w:w="1843"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 xml:space="preserve">Детский Церебральный паралич, </w:t>
            </w:r>
            <w:r w:rsidRPr="0020064C">
              <w:rPr>
                <w:rFonts w:ascii="Times New Roman" w:eastAsia="Times New Roman" w:hAnsi="Times New Roman" w:cs="Times New Roman"/>
                <w:color w:val="333333"/>
                <w:shd w:val="clear" w:color="auto" w:fill="FFFFFF"/>
                <w:lang w:eastAsia="ru-RU"/>
              </w:rPr>
              <w:t>спастическая диплегия</w:t>
            </w:r>
            <w:r w:rsidRPr="0020064C">
              <w:rPr>
                <w:rFonts w:ascii="Times New Roman" w:eastAsia="Times New Roman" w:hAnsi="Times New Roman" w:cs="Times New Roman"/>
                <w:color w:val="000000"/>
                <w:sz w:val="24"/>
                <w:szCs w:val="24"/>
                <w:lang w:eastAsia="ru-RU"/>
              </w:rPr>
              <w:t xml:space="preserve"> тяжелой степени, ЗПР</w:t>
            </w:r>
          </w:p>
        </w:tc>
        <w:tc>
          <w:tcPr>
            <w:tcW w:w="1843" w:type="dxa"/>
            <w:tcBorders>
              <w:top w:val="nil"/>
              <w:left w:val="nil"/>
              <w:bottom w:val="single" w:sz="8" w:space="0" w:color="000000"/>
              <w:right w:val="single" w:sz="8" w:space="0" w:color="000000"/>
            </w:tcBorders>
            <w:shd w:val="clear" w:color="auto" w:fill="auto"/>
            <w:hideMark/>
          </w:tcPr>
          <w:p w:rsidR="0020064C" w:rsidRPr="0020064C" w:rsidRDefault="0020064C" w:rsidP="0020064C">
            <w:pPr>
              <w:spacing w:after="0" w:line="240" w:lineRule="auto"/>
              <w:jc w:val="center"/>
              <w:rPr>
                <w:rFonts w:ascii="Times New Roman" w:eastAsia="Times New Roman" w:hAnsi="Times New Roman" w:cs="Times New Roman"/>
                <w:color w:val="000000"/>
                <w:sz w:val="24"/>
                <w:szCs w:val="24"/>
                <w:lang w:eastAsia="ru-RU"/>
              </w:rPr>
            </w:pPr>
            <w:r w:rsidRPr="0020064C">
              <w:rPr>
                <w:rFonts w:ascii="Times New Roman" w:eastAsia="Times New Roman" w:hAnsi="Times New Roman" w:cs="Times New Roman"/>
                <w:color w:val="000000"/>
                <w:sz w:val="24"/>
                <w:szCs w:val="24"/>
                <w:lang w:eastAsia="ru-RU"/>
              </w:rPr>
              <w:t>Специальная общеобразовательная программа для детей с задержкой психического развития</w:t>
            </w:r>
          </w:p>
        </w:tc>
        <w:tc>
          <w:tcPr>
            <w:tcW w:w="1770" w:type="dxa"/>
            <w:tcBorders>
              <w:top w:val="nil"/>
              <w:left w:val="nil"/>
              <w:bottom w:val="single" w:sz="8" w:space="0" w:color="000000"/>
              <w:right w:val="single" w:sz="8" w:space="0" w:color="000000"/>
            </w:tcBorders>
            <w:shd w:val="clear" w:color="auto" w:fill="auto"/>
            <w:hideMark/>
          </w:tcPr>
          <w:p w:rsidR="0020064C" w:rsidRPr="0020064C" w:rsidRDefault="00BE6BB8" w:rsidP="002006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091121552409</w:t>
            </w:r>
          </w:p>
        </w:tc>
      </w:tr>
    </w:tbl>
    <w:p w:rsidR="007C5546" w:rsidRPr="00C05BBE" w:rsidRDefault="007C5546" w:rsidP="00215FDE">
      <w:pPr>
        <w:tabs>
          <w:tab w:val="left" w:pos="9923"/>
        </w:tabs>
        <w:spacing w:after="0" w:line="240" w:lineRule="auto"/>
        <w:rPr>
          <w:rFonts w:ascii="Times New Roman" w:eastAsia="Times New Roman" w:hAnsi="Times New Roman" w:cs="Times New Roman"/>
          <w:b/>
          <w:sz w:val="28"/>
          <w:szCs w:val="28"/>
          <w:lang w:eastAsia="ru-RU"/>
        </w:rPr>
      </w:pPr>
    </w:p>
    <w:p w:rsidR="007C5546" w:rsidRPr="007C5546" w:rsidRDefault="007C5546" w:rsidP="007C5546">
      <w:pPr>
        <w:tabs>
          <w:tab w:val="left" w:pos="9923"/>
        </w:tabs>
        <w:spacing w:after="0" w:line="240" w:lineRule="auto"/>
        <w:ind w:firstLine="709"/>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На </w:t>
      </w:r>
      <w:r w:rsidRPr="007C5546">
        <w:rPr>
          <w:rFonts w:ascii="Times New Roman" w:eastAsia="Times New Roman" w:hAnsi="Times New Roman" w:cs="Times New Roman"/>
          <w:b/>
          <w:sz w:val="28"/>
          <w:szCs w:val="28"/>
          <w:lang w:eastAsia="ru-RU"/>
        </w:rPr>
        <w:t>начало 2022-2023 учебного года</w:t>
      </w:r>
      <w:r w:rsidRPr="007C5546">
        <w:rPr>
          <w:rFonts w:ascii="Times New Roman" w:eastAsia="Times New Roman" w:hAnsi="Times New Roman" w:cs="Times New Roman"/>
          <w:sz w:val="28"/>
          <w:szCs w:val="28"/>
          <w:lang w:eastAsia="ru-RU"/>
        </w:rPr>
        <w:t xml:space="preserve"> число обучающихся составляет </w:t>
      </w:r>
      <w:r w:rsidR="00AF0BC8" w:rsidRPr="00C05BBE">
        <w:rPr>
          <w:rFonts w:ascii="Times New Roman" w:eastAsia="Times New Roman" w:hAnsi="Times New Roman" w:cs="Times New Roman"/>
          <w:sz w:val="28"/>
          <w:szCs w:val="28"/>
          <w:lang w:eastAsia="ru-RU"/>
        </w:rPr>
        <w:t xml:space="preserve">578 </w:t>
      </w:r>
      <w:r w:rsidRPr="007C5546">
        <w:rPr>
          <w:rFonts w:ascii="Times New Roman" w:eastAsia="Times New Roman" w:hAnsi="Times New Roman" w:cs="Times New Roman"/>
          <w:sz w:val="28"/>
          <w:szCs w:val="28"/>
          <w:lang w:eastAsia="ru-RU"/>
        </w:rPr>
        <w:t xml:space="preserve">обучающихся из которых </w:t>
      </w:r>
      <w:r w:rsidR="00AF0BC8" w:rsidRPr="00C05BBE">
        <w:rPr>
          <w:rFonts w:ascii="Times New Roman" w:eastAsia="Times New Roman" w:hAnsi="Times New Roman" w:cs="Times New Roman"/>
          <w:sz w:val="28"/>
          <w:szCs w:val="28"/>
          <w:lang w:eastAsia="ru-RU"/>
        </w:rPr>
        <w:t>272  девочки</w:t>
      </w:r>
      <w:r w:rsidR="00C05BBE" w:rsidRPr="00C05BBE">
        <w:rPr>
          <w:rFonts w:ascii="Times New Roman" w:eastAsia="Times New Roman" w:hAnsi="Times New Roman" w:cs="Times New Roman"/>
          <w:sz w:val="28"/>
          <w:szCs w:val="28"/>
          <w:lang w:eastAsia="ru-RU"/>
        </w:rPr>
        <w:t xml:space="preserve"> (47%)</w:t>
      </w:r>
      <w:r w:rsidRPr="007C5546">
        <w:rPr>
          <w:rFonts w:ascii="Times New Roman" w:eastAsia="Times New Roman" w:hAnsi="Times New Roman" w:cs="Times New Roman"/>
          <w:sz w:val="28"/>
          <w:szCs w:val="28"/>
          <w:lang w:eastAsia="ru-RU"/>
        </w:rPr>
        <w:t>. Из них по уровням образования:</w:t>
      </w:r>
    </w:p>
    <w:p w:rsidR="007C5546" w:rsidRPr="007C5546" w:rsidRDefault="007C5546" w:rsidP="007C5546">
      <w:pPr>
        <w:tabs>
          <w:tab w:val="left" w:pos="1134"/>
          <w:tab w:val="left" w:pos="9923"/>
        </w:tabs>
        <w:spacing w:after="0" w:line="240" w:lineRule="auto"/>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lastRenderedPageBreak/>
        <w:t xml:space="preserve">      - начальное образование - </w:t>
      </w:r>
      <w:r w:rsidR="00AF0BC8" w:rsidRPr="00C05BBE">
        <w:rPr>
          <w:rFonts w:ascii="Times New Roman" w:eastAsia="Times New Roman" w:hAnsi="Times New Roman" w:cs="Times New Roman"/>
          <w:sz w:val="28"/>
          <w:szCs w:val="28"/>
          <w:lang w:eastAsia="ru-RU"/>
        </w:rPr>
        <w:t>248</w:t>
      </w:r>
      <w:r w:rsidRPr="007C5546">
        <w:rPr>
          <w:rFonts w:ascii="Times New Roman" w:eastAsia="Times New Roman" w:hAnsi="Times New Roman" w:cs="Times New Roman"/>
          <w:sz w:val="28"/>
          <w:szCs w:val="28"/>
          <w:lang w:eastAsia="ru-RU"/>
        </w:rPr>
        <w:t xml:space="preserve"> обучающихся </w:t>
      </w:r>
      <w:r w:rsidR="00AF0BC8" w:rsidRPr="00C05BBE">
        <w:rPr>
          <w:rFonts w:ascii="Times New Roman" w:eastAsia="Times New Roman" w:hAnsi="Times New Roman" w:cs="Times New Roman"/>
          <w:sz w:val="28"/>
          <w:szCs w:val="28"/>
          <w:lang w:eastAsia="ru-RU"/>
        </w:rPr>
        <w:t>(113</w:t>
      </w:r>
      <w:r w:rsidRPr="007C5546">
        <w:rPr>
          <w:rFonts w:ascii="Times New Roman" w:eastAsia="Times New Roman" w:hAnsi="Times New Roman" w:cs="Times New Roman"/>
          <w:sz w:val="28"/>
          <w:szCs w:val="28"/>
          <w:lang w:eastAsia="ru-RU"/>
        </w:rPr>
        <w:t xml:space="preserve"> дево</w:t>
      </w:r>
      <w:r w:rsidR="00C05BBE" w:rsidRPr="00C05BBE">
        <w:rPr>
          <w:rFonts w:ascii="Times New Roman" w:eastAsia="Times New Roman" w:hAnsi="Times New Roman" w:cs="Times New Roman"/>
          <w:sz w:val="28"/>
          <w:szCs w:val="28"/>
          <w:lang w:eastAsia="ru-RU"/>
        </w:rPr>
        <w:t>чек), что составляет 42,9% (45,5</w:t>
      </w:r>
      <w:r w:rsidRPr="007C5546">
        <w:rPr>
          <w:rFonts w:ascii="Times New Roman" w:eastAsia="Times New Roman" w:hAnsi="Times New Roman" w:cs="Times New Roman"/>
          <w:sz w:val="28"/>
          <w:szCs w:val="28"/>
          <w:lang w:eastAsia="ru-RU"/>
        </w:rPr>
        <w:t>% девочек) от общего контингента обучающихся;</w:t>
      </w:r>
    </w:p>
    <w:p w:rsidR="007C5546" w:rsidRPr="007C5546" w:rsidRDefault="007C5546" w:rsidP="007C5546">
      <w:pPr>
        <w:tabs>
          <w:tab w:val="left" w:pos="1134"/>
          <w:tab w:val="left" w:pos="9923"/>
        </w:tabs>
        <w:spacing w:after="0" w:line="240" w:lineRule="auto"/>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      - основное среднее образование - </w:t>
      </w:r>
      <w:r w:rsidR="00AF0BC8" w:rsidRPr="00C05BBE">
        <w:rPr>
          <w:rFonts w:ascii="Times New Roman" w:eastAsia="Times New Roman" w:hAnsi="Times New Roman" w:cs="Times New Roman"/>
          <w:sz w:val="28"/>
          <w:szCs w:val="28"/>
          <w:lang w:eastAsia="ru-RU"/>
        </w:rPr>
        <w:t>276 обучающихся (124 девочки</w:t>
      </w:r>
      <w:r w:rsidR="00C05BBE" w:rsidRPr="00C05BBE">
        <w:rPr>
          <w:rFonts w:ascii="Times New Roman" w:eastAsia="Times New Roman" w:hAnsi="Times New Roman" w:cs="Times New Roman"/>
          <w:sz w:val="28"/>
          <w:szCs w:val="28"/>
          <w:lang w:eastAsia="ru-RU"/>
        </w:rPr>
        <w:t>), что составляет 44,9</w:t>
      </w:r>
      <w:r w:rsidRPr="007C5546">
        <w:rPr>
          <w:rFonts w:ascii="Times New Roman" w:eastAsia="Times New Roman" w:hAnsi="Times New Roman" w:cs="Times New Roman"/>
          <w:sz w:val="28"/>
          <w:szCs w:val="28"/>
          <w:lang w:eastAsia="ru-RU"/>
        </w:rPr>
        <w:t xml:space="preserve">% </w:t>
      </w:r>
      <w:r w:rsidR="00C05BBE" w:rsidRPr="00C05BBE">
        <w:rPr>
          <w:rFonts w:ascii="Times New Roman" w:eastAsia="Times New Roman" w:hAnsi="Times New Roman" w:cs="Times New Roman"/>
          <w:sz w:val="28"/>
          <w:szCs w:val="28"/>
          <w:lang w:eastAsia="ru-RU"/>
        </w:rPr>
        <w:t>, (44,9</w:t>
      </w:r>
      <w:r w:rsidRPr="007C5546">
        <w:rPr>
          <w:rFonts w:ascii="Times New Roman" w:eastAsia="Times New Roman" w:hAnsi="Times New Roman" w:cs="Times New Roman"/>
          <w:sz w:val="28"/>
          <w:szCs w:val="28"/>
          <w:lang w:eastAsia="ru-RU"/>
        </w:rPr>
        <w:t>% девочек) от общего контингента обучающихся;</w:t>
      </w:r>
    </w:p>
    <w:p w:rsidR="007C5546" w:rsidRPr="007C5546" w:rsidRDefault="007C5546" w:rsidP="007C5546">
      <w:pPr>
        <w:tabs>
          <w:tab w:val="left" w:pos="1134"/>
          <w:tab w:val="left" w:pos="9923"/>
        </w:tabs>
        <w:spacing w:after="0" w:line="240" w:lineRule="auto"/>
        <w:jc w:val="both"/>
        <w:rPr>
          <w:rFonts w:ascii="Times New Roman" w:eastAsia="Times New Roman" w:hAnsi="Times New Roman" w:cs="Times New Roman"/>
          <w:sz w:val="28"/>
          <w:szCs w:val="28"/>
          <w:lang w:eastAsia="ru-RU"/>
        </w:rPr>
      </w:pPr>
      <w:r w:rsidRPr="007C5546">
        <w:rPr>
          <w:rFonts w:ascii="Times New Roman" w:eastAsia="Times New Roman" w:hAnsi="Times New Roman" w:cs="Times New Roman"/>
          <w:sz w:val="28"/>
          <w:szCs w:val="28"/>
          <w:lang w:eastAsia="ru-RU"/>
        </w:rPr>
        <w:t xml:space="preserve">      - общее среднее образование </w:t>
      </w:r>
      <w:r w:rsidR="00AF0BC8" w:rsidRPr="00C05BBE">
        <w:rPr>
          <w:rFonts w:ascii="Times New Roman" w:eastAsia="Times New Roman" w:hAnsi="Times New Roman" w:cs="Times New Roman"/>
          <w:sz w:val="28"/>
          <w:szCs w:val="28"/>
          <w:lang w:eastAsia="ru-RU"/>
        </w:rPr>
        <w:t>54 обучающихся (35</w:t>
      </w:r>
      <w:r w:rsidR="00C05BBE" w:rsidRPr="00C05BBE">
        <w:rPr>
          <w:rFonts w:ascii="Times New Roman" w:eastAsia="Times New Roman" w:hAnsi="Times New Roman" w:cs="Times New Roman"/>
          <w:sz w:val="28"/>
          <w:szCs w:val="28"/>
          <w:lang w:eastAsia="ru-RU"/>
        </w:rPr>
        <w:t xml:space="preserve"> девочек) что составляет 9,3 </w:t>
      </w:r>
      <w:r w:rsidRPr="007C5546">
        <w:rPr>
          <w:rFonts w:ascii="Times New Roman" w:eastAsia="Times New Roman" w:hAnsi="Times New Roman" w:cs="Times New Roman"/>
          <w:sz w:val="28"/>
          <w:szCs w:val="28"/>
          <w:lang w:eastAsia="ru-RU"/>
        </w:rPr>
        <w:t>% (6,4% девочек) от общего контингента обучающихся.</w:t>
      </w:r>
    </w:p>
    <w:p w:rsidR="007C5546" w:rsidRPr="00C05BBE" w:rsidRDefault="00AF0BC8" w:rsidP="00C05BBE">
      <w:pPr>
        <w:tabs>
          <w:tab w:val="left" w:pos="1134"/>
          <w:tab w:val="left" w:pos="9923"/>
        </w:tabs>
        <w:spacing w:after="0" w:line="240" w:lineRule="auto"/>
        <w:ind w:firstLine="709"/>
        <w:jc w:val="both"/>
        <w:rPr>
          <w:rFonts w:ascii="Times New Roman" w:eastAsia="Times New Roman" w:hAnsi="Times New Roman" w:cs="Times New Roman"/>
          <w:sz w:val="28"/>
          <w:szCs w:val="28"/>
          <w:lang w:eastAsia="ru-RU"/>
        </w:rPr>
      </w:pPr>
      <w:bookmarkStart w:id="1" w:name="_heading=h.4i7ojhp" w:colFirst="0" w:colLast="0"/>
      <w:bookmarkEnd w:id="1"/>
      <w:r w:rsidRPr="00C05BBE">
        <w:rPr>
          <w:rFonts w:ascii="Times New Roman" w:eastAsia="Times New Roman" w:hAnsi="Times New Roman" w:cs="Times New Roman"/>
          <w:sz w:val="28"/>
          <w:szCs w:val="28"/>
          <w:lang w:eastAsia="ru-RU"/>
        </w:rPr>
        <w:t>В 2022-2023 учебном году 14</w:t>
      </w:r>
      <w:r w:rsidR="007C5546" w:rsidRPr="007C5546">
        <w:rPr>
          <w:rFonts w:ascii="Times New Roman" w:eastAsia="Times New Roman" w:hAnsi="Times New Roman" w:cs="Times New Roman"/>
          <w:sz w:val="28"/>
          <w:szCs w:val="28"/>
          <w:lang w:eastAsia="ru-RU"/>
        </w:rPr>
        <w:t xml:space="preserve"> обучающихся с особыми образовательными потребностями обучались по адаптированным или индивидуальным общеобразовательным учебным программам.</w:t>
      </w:r>
      <w:r w:rsidRPr="00C05BBE">
        <w:rPr>
          <w:rFonts w:ascii="Times New Roman" w:eastAsia="Times New Roman" w:hAnsi="Times New Roman" w:cs="Times New Roman"/>
          <w:sz w:val="28"/>
          <w:szCs w:val="28"/>
          <w:lang w:eastAsia="ru-RU"/>
        </w:rPr>
        <w:t xml:space="preserve"> </w:t>
      </w:r>
      <w:r w:rsidR="00276362">
        <w:rPr>
          <w:rFonts w:ascii="Times New Roman" w:eastAsia="Times New Roman" w:hAnsi="Times New Roman" w:cs="Times New Roman"/>
          <w:sz w:val="28"/>
          <w:szCs w:val="28"/>
          <w:lang w:eastAsia="ru-RU"/>
        </w:rPr>
        <w:t>Так же 3 детей обучались на дому.</w:t>
      </w:r>
    </w:p>
    <w:p w:rsidR="00C05BBE" w:rsidRPr="00BE6BB8" w:rsidRDefault="00C05BBE" w:rsidP="00C05BBE">
      <w:pPr>
        <w:spacing w:after="0" w:line="240" w:lineRule="auto"/>
        <w:jc w:val="center"/>
        <w:rPr>
          <w:rFonts w:ascii="Times New Roman" w:eastAsia="Times New Roman" w:hAnsi="Times New Roman" w:cs="Times New Roman"/>
          <w:b/>
          <w:sz w:val="28"/>
          <w:szCs w:val="28"/>
          <w:lang w:eastAsia="ru-RU"/>
        </w:rPr>
      </w:pPr>
      <w:r w:rsidRPr="00BE6BB8">
        <w:rPr>
          <w:rFonts w:ascii="Times New Roman" w:eastAsia="Times New Roman" w:hAnsi="Times New Roman" w:cs="Times New Roman"/>
          <w:b/>
          <w:sz w:val="28"/>
          <w:szCs w:val="28"/>
          <w:lang w:eastAsia="ru-RU"/>
        </w:rPr>
        <w:t xml:space="preserve">Список детей, обучающихся на дому </w:t>
      </w:r>
    </w:p>
    <w:p w:rsidR="00C05BBE" w:rsidRDefault="00C05BBE" w:rsidP="00C05B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2022-2023</w:t>
      </w:r>
      <w:r w:rsidRPr="00BE6BB8">
        <w:rPr>
          <w:rFonts w:ascii="Times New Roman" w:eastAsia="Times New Roman" w:hAnsi="Times New Roman" w:cs="Times New Roman"/>
          <w:b/>
          <w:sz w:val="28"/>
          <w:szCs w:val="28"/>
          <w:lang w:eastAsia="ru-RU"/>
        </w:rPr>
        <w:t xml:space="preserve"> учебный год</w:t>
      </w:r>
    </w:p>
    <w:tbl>
      <w:tblPr>
        <w:tblW w:w="11199" w:type="dxa"/>
        <w:tblInd w:w="-911" w:type="dxa"/>
        <w:tblLayout w:type="fixed"/>
        <w:tblLook w:val="04A0" w:firstRow="1" w:lastRow="0" w:firstColumn="1" w:lastColumn="0" w:noHBand="0" w:noVBand="1"/>
      </w:tblPr>
      <w:tblGrid>
        <w:gridCol w:w="425"/>
        <w:gridCol w:w="1277"/>
        <w:gridCol w:w="850"/>
        <w:gridCol w:w="851"/>
        <w:gridCol w:w="992"/>
        <w:gridCol w:w="1843"/>
        <w:gridCol w:w="1701"/>
        <w:gridCol w:w="1417"/>
        <w:gridCol w:w="1843"/>
      </w:tblGrid>
      <w:tr w:rsidR="00C05BBE" w:rsidRPr="00C05BBE" w:rsidTr="00C861E0">
        <w:trPr>
          <w:trHeight w:val="315"/>
        </w:trPr>
        <w:tc>
          <w:tcPr>
            <w:tcW w:w="425"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277"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r>
      <w:tr w:rsidR="00C05BBE" w:rsidRPr="00C05BBE" w:rsidTr="00C861E0">
        <w:trPr>
          <w:trHeight w:val="30"/>
        </w:trPr>
        <w:tc>
          <w:tcPr>
            <w:tcW w:w="425"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277"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b/>
                <w:bCs/>
                <w:color w:val="000000"/>
                <w:sz w:val="24"/>
                <w:szCs w:val="24"/>
                <w:lang w:eastAsia="ru-RU"/>
              </w:rPr>
            </w:pPr>
          </w:p>
        </w:tc>
      </w:tr>
      <w:tr w:rsidR="00C05BBE" w:rsidRPr="00C05BBE" w:rsidTr="00C861E0">
        <w:trPr>
          <w:trHeight w:val="960"/>
        </w:trPr>
        <w:tc>
          <w:tcPr>
            <w:tcW w:w="425" w:type="dxa"/>
            <w:tcBorders>
              <w:top w:val="single" w:sz="8" w:space="0" w:color="000000"/>
              <w:left w:val="single" w:sz="8" w:space="0" w:color="000000"/>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w:t>
            </w:r>
          </w:p>
        </w:tc>
        <w:tc>
          <w:tcPr>
            <w:tcW w:w="1277"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Ф.И.О. ребенка</w:t>
            </w:r>
          </w:p>
        </w:tc>
        <w:tc>
          <w:tcPr>
            <w:tcW w:w="850"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Дата рождения</w:t>
            </w:r>
          </w:p>
        </w:tc>
        <w:tc>
          <w:tcPr>
            <w:tcW w:w="851"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Школа</w:t>
            </w:r>
          </w:p>
        </w:tc>
        <w:tc>
          <w:tcPr>
            <w:tcW w:w="992"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Класс</w:t>
            </w:r>
          </w:p>
        </w:tc>
        <w:tc>
          <w:tcPr>
            <w:tcW w:w="1843"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Домашний адрес</w:t>
            </w:r>
          </w:p>
        </w:tc>
        <w:tc>
          <w:tcPr>
            <w:tcW w:w="1701"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Диагноз ВКК</w:t>
            </w:r>
          </w:p>
        </w:tc>
        <w:tc>
          <w:tcPr>
            <w:tcW w:w="1417"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Программа обучения на дому</w:t>
            </w:r>
          </w:p>
        </w:tc>
        <w:tc>
          <w:tcPr>
            <w:tcW w:w="1843" w:type="dxa"/>
            <w:tcBorders>
              <w:top w:val="single" w:sz="8" w:space="0" w:color="000000"/>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b/>
                <w:bCs/>
                <w:color w:val="000000"/>
                <w:sz w:val="24"/>
                <w:szCs w:val="24"/>
                <w:lang w:eastAsia="ru-RU"/>
              </w:rPr>
            </w:pPr>
            <w:r w:rsidRPr="00C05BBE">
              <w:rPr>
                <w:rFonts w:ascii="Times New Roman" w:eastAsia="Times New Roman" w:hAnsi="Times New Roman" w:cs="Times New Roman"/>
                <w:b/>
                <w:bCs/>
                <w:color w:val="000000"/>
                <w:sz w:val="24"/>
                <w:szCs w:val="24"/>
                <w:lang w:eastAsia="ru-RU"/>
              </w:rPr>
              <w:t>ИИН</w:t>
            </w:r>
          </w:p>
        </w:tc>
      </w:tr>
      <w:tr w:rsidR="00C05BBE" w:rsidRPr="00C05BBE" w:rsidTr="00C861E0">
        <w:trPr>
          <w:trHeight w:val="1212"/>
        </w:trPr>
        <w:tc>
          <w:tcPr>
            <w:tcW w:w="425" w:type="dxa"/>
            <w:tcBorders>
              <w:top w:val="nil"/>
              <w:left w:val="single" w:sz="8" w:space="0" w:color="000000"/>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1</w:t>
            </w:r>
          </w:p>
        </w:tc>
        <w:tc>
          <w:tcPr>
            <w:tcW w:w="1277"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Афанасьев Александр Витальевич</w:t>
            </w:r>
          </w:p>
        </w:tc>
        <w:tc>
          <w:tcPr>
            <w:tcW w:w="850"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12.01.2010 г.</w:t>
            </w:r>
          </w:p>
        </w:tc>
        <w:tc>
          <w:tcPr>
            <w:tcW w:w="851"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ОШ № 12</w:t>
            </w:r>
          </w:p>
        </w:tc>
        <w:tc>
          <w:tcPr>
            <w:tcW w:w="992"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 xml:space="preserve">7"Б" </w:t>
            </w:r>
          </w:p>
        </w:tc>
        <w:tc>
          <w:tcPr>
            <w:tcW w:w="1843"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Костанайская область, г Рудный пр.Комсомольский, дом 9, кв.6</w:t>
            </w:r>
          </w:p>
        </w:tc>
        <w:tc>
          <w:tcPr>
            <w:tcW w:w="1701"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Состояние после гематогенного остеомиелита левого коленного сустава</w:t>
            </w:r>
          </w:p>
        </w:tc>
        <w:tc>
          <w:tcPr>
            <w:tcW w:w="1417"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Общеобразовательная</w:t>
            </w:r>
          </w:p>
        </w:tc>
        <w:tc>
          <w:tcPr>
            <w:tcW w:w="1843"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100112552441</w:t>
            </w:r>
          </w:p>
        </w:tc>
      </w:tr>
      <w:tr w:rsidR="00C05BBE" w:rsidRPr="00C05BBE" w:rsidTr="00C861E0">
        <w:trPr>
          <w:trHeight w:val="1212"/>
        </w:trPr>
        <w:tc>
          <w:tcPr>
            <w:tcW w:w="425" w:type="dxa"/>
            <w:tcBorders>
              <w:top w:val="nil"/>
              <w:left w:val="single" w:sz="8" w:space="0" w:color="000000"/>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2</w:t>
            </w:r>
          </w:p>
        </w:tc>
        <w:tc>
          <w:tcPr>
            <w:tcW w:w="1277"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Гречишникова Дарья Петровна</w:t>
            </w:r>
          </w:p>
        </w:tc>
        <w:tc>
          <w:tcPr>
            <w:tcW w:w="850"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09.11.2006 г.</w:t>
            </w:r>
          </w:p>
        </w:tc>
        <w:tc>
          <w:tcPr>
            <w:tcW w:w="851"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ОШ № 12</w:t>
            </w:r>
          </w:p>
        </w:tc>
        <w:tc>
          <w:tcPr>
            <w:tcW w:w="992"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11</w:t>
            </w:r>
          </w:p>
        </w:tc>
        <w:tc>
          <w:tcPr>
            <w:tcW w:w="1843"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Костанайская область, г Рудный, ул 50 лет Октября, дом 130, кв 55</w:t>
            </w:r>
          </w:p>
        </w:tc>
        <w:tc>
          <w:tcPr>
            <w:tcW w:w="1701"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Доброкачественное новообразование шишковидной железы</w:t>
            </w:r>
          </w:p>
        </w:tc>
        <w:tc>
          <w:tcPr>
            <w:tcW w:w="1417"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Общеобразовательная</w:t>
            </w:r>
          </w:p>
        </w:tc>
        <w:tc>
          <w:tcPr>
            <w:tcW w:w="1843"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061109651713</w:t>
            </w:r>
          </w:p>
        </w:tc>
      </w:tr>
      <w:tr w:rsidR="00C05BBE" w:rsidRPr="00C05BBE" w:rsidTr="00C861E0">
        <w:trPr>
          <w:trHeight w:val="1658"/>
        </w:trPr>
        <w:tc>
          <w:tcPr>
            <w:tcW w:w="425" w:type="dxa"/>
            <w:tcBorders>
              <w:top w:val="nil"/>
              <w:left w:val="single" w:sz="8" w:space="0" w:color="000000"/>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3</w:t>
            </w:r>
          </w:p>
        </w:tc>
        <w:tc>
          <w:tcPr>
            <w:tcW w:w="1277"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Кишинский Руслан Николаевич</w:t>
            </w:r>
          </w:p>
        </w:tc>
        <w:tc>
          <w:tcPr>
            <w:tcW w:w="850"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21.11.2009 г.</w:t>
            </w:r>
          </w:p>
        </w:tc>
        <w:tc>
          <w:tcPr>
            <w:tcW w:w="851"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ОШ № 12</w:t>
            </w:r>
          </w:p>
        </w:tc>
        <w:tc>
          <w:tcPr>
            <w:tcW w:w="992"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7"А"</w:t>
            </w:r>
          </w:p>
        </w:tc>
        <w:tc>
          <w:tcPr>
            <w:tcW w:w="1843"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Костанайская область, г Рудный, ул Сандригайло, 74-51</w:t>
            </w:r>
          </w:p>
        </w:tc>
        <w:tc>
          <w:tcPr>
            <w:tcW w:w="1701"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 xml:space="preserve">Детский Церебральный паралич, </w:t>
            </w:r>
            <w:r w:rsidRPr="00C05BBE">
              <w:rPr>
                <w:rFonts w:ascii="Times New Roman" w:eastAsia="Times New Roman" w:hAnsi="Times New Roman" w:cs="Times New Roman"/>
                <w:color w:val="333333"/>
                <w:shd w:val="clear" w:color="auto" w:fill="FFFFFF"/>
                <w:lang w:eastAsia="ru-RU"/>
              </w:rPr>
              <w:t>спастическая диплегия</w:t>
            </w:r>
            <w:r w:rsidRPr="00C05BBE">
              <w:rPr>
                <w:rFonts w:ascii="Times New Roman" w:eastAsia="Times New Roman" w:hAnsi="Times New Roman" w:cs="Times New Roman"/>
                <w:color w:val="000000"/>
                <w:sz w:val="24"/>
                <w:szCs w:val="24"/>
                <w:lang w:eastAsia="ru-RU"/>
              </w:rPr>
              <w:t xml:space="preserve"> тяжелой степени, ЗПР</w:t>
            </w:r>
          </w:p>
        </w:tc>
        <w:tc>
          <w:tcPr>
            <w:tcW w:w="1417"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Специальная общеобразовательная программа для детей с задержкой психического развития</w:t>
            </w:r>
          </w:p>
        </w:tc>
        <w:tc>
          <w:tcPr>
            <w:tcW w:w="1843" w:type="dxa"/>
            <w:tcBorders>
              <w:top w:val="nil"/>
              <w:left w:val="nil"/>
              <w:bottom w:val="single" w:sz="8" w:space="0" w:color="000000"/>
              <w:right w:val="single" w:sz="8" w:space="0" w:color="000000"/>
            </w:tcBorders>
            <w:shd w:val="clear" w:color="auto" w:fill="auto"/>
            <w:hideMark/>
          </w:tcPr>
          <w:p w:rsidR="00C05BBE" w:rsidRPr="00C05BBE" w:rsidRDefault="00C05BBE" w:rsidP="00C05BBE">
            <w:pPr>
              <w:spacing w:after="0" w:line="240" w:lineRule="auto"/>
              <w:jc w:val="center"/>
              <w:rPr>
                <w:rFonts w:ascii="Times New Roman" w:eastAsia="Times New Roman" w:hAnsi="Times New Roman" w:cs="Times New Roman"/>
                <w:color w:val="000000"/>
                <w:sz w:val="24"/>
                <w:szCs w:val="24"/>
                <w:lang w:eastAsia="ru-RU"/>
              </w:rPr>
            </w:pPr>
            <w:r w:rsidRPr="00C05BBE">
              <w:rPr>
                <w:rFonts w:ascii="Times New Roman" w:eastAsia="Times New Roman" w:hAnsi="Times New Roman" w:cs="Times New Roman"/>
                <w:color w:val="000000"/>
                <w:sz w:val="24"/>
                <w:szCs w:val="24"/>
                <w:lang w:eastAsia="ru-RU"/>
              </w:rPr>
              <w:t>091121552409</w:t>
            </w:r>
          </w:p>
        </w:tc>
      </w:tr>
      <w:tr w:rsidR="00C05BBE" w:rsidRPr="00C05BBE" w:rsidTr="00C861E0">
        <w:trPr>
          <w:trHeight w:val="300"/>
        </w:trPr>
        <w:tc>
          <w:tcPr>
            <w:tcW w:w="425"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277"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C05BBE" w:rsidRPr="00C05BBE" w:rsidRDefault="00C05BBE" w:rsidP="00C05BBE">
            <w:pPr>
              <w:spacing w:after="0" w:line="240" w:lineRule="auto"/>
              <w:rPr>
                <w:rFonts w:ascii="Times New Roman" w:eastAsia="Times New Roman" w:hAnsi="Times New Roman" w:cs="Times New Roman"/>
                <w:color w:val="000000"/>
                <w:sz w:val="24"/>
                <w:szCs w:val="24"/>
                <w:lang w:eastAsia="ru-RU"/>
              </w:rPr>
            </w:pPr>
          </w:p>
        </w:tc>
      </w:tr>
    </w:tbl>
    <w:p w:rsidR="007C5546" w:rsidRPr="00C05BBE" w:rsidRDefault="007C5546" w:rsidP="00C05BBE">
      <w:pPr>
        <w:spacing w:after="0" w:line="240" w:lineRule="auto"/>
        <w:rPr>
          <w:rFonts w:ascii="Times New Roman" w:eastAsia="Times New Roman" w:hAnsi="Times New Roman" w:cs="Times New Roman"/>
          <w:b/>
          <w:sz w:val="28"/>
          <w:szCs w:val="24"/>
          <w:lang w:eastAsia="ru-RU"/>
        </w:rPr>
      </w:pPr>
    </w:p>
    <w:p w:rsidR="00C05BBE" w:rsidRPr="00C05BBE" w:rsidRDefault="00C05BBE" w:rsidP="00C05BBE">
      <w:pPr>
        <w:spacing w:after="0" w:line="240" w:lineRule="auto"/>
        <w:ind w:firstLine="709"/>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На </w:t>
      </w:r>
      <w:r w:rsidRPr="00C05BBE">
        <w:rPr>
          <w:rFonts w:ascii="Times New Roman" w:eastAsia="Times New Roman" w:hAnsi="Times New Roman" w:cs="Times New Roman"/>
          <w:b/>
          <w:sz w:val="28"/>
          <w:szCs w:val="24"/>
          <w:lang w:eastAsia="ru-RU"/>
        </w:rPr>
        <w:t>начало 2023-2024 учебного года</w:t>
      </w:r>
      <w:r w:rsidRPr="00C05BBE">
        <w:rPr>
          <w:rFonts w:ascii="Times New Roman" w:eastAsia="Times New Roman" w:hAnsi="Times New Roman" w:cs="Times New Roman"/>
          <w:sz w:val="28"/>
          <w:szCs w:val="24"/>
          <w:lang w:eastAsia="ru-RU"/>
        </w:rPr>
        <w:t xml:space="preserve"> число обучающихся составляет </w:t>
      </w:r>
      <w:r>
        <w:rPr>
          <w:rFonts w:ascii="Times New Roman" w:eastAsia="Times New Roman" w:hAnsi="Times New Roman" w:cs="Times New Roman"/>
          <w:sz w:val="28"/>
          <w:szCs w:val="24"/>
          <w:lang w:eastAsia="ru-RU"/>
        </w:rPr>
        <w:t>537 обучающихся</w:t>
      </w:r>
      <w:r w:rsidR="008E1CF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из которых 267</w:t>
      </w:r>
      <w:r w:rsidRPr="00C05BBE">
        <w:rPr>
          <w:rFonts w:ascii="Times New Roman" w:eastAsia="Times New Roman" w:hAnsi="Times New Roman" w:cs="Times New Roman"/>
          <w:sz w:val="28"/>
          <w:szCs w:val="24"/>
          <w:lang w:eastAsia="ru-RU"/>
        </w:rPr>
        <w:t xml:space="preserve"> девочка</w:t>
      </w:r>
      <w:r w:rsidR="008E1CF7">
        <w:rPr>
          <w:rFonts w:ascii="Times New Roman" w:eastAsia="Times New Roman" w:hAnsi="Times New Roman" w:cs="Times New Roman"/>
          <w:sz w:val="28"/>
          <w:szCs w:val="24"/>
          <w:lang w:eastAsia="ru-RU"/>
        </w:rPr>
        <w:t xml:space="preserve"> (49,7%)</w:t>
      </w:r>
      <w:r w:rsidRPr="00C05BBE">
        <w:rPr>
          <w:rFonts w:ascii="Times New Roman" w:eastAsia="Times New Roman" w:hAnsi="Times New Roman" w:cs="Times New Roman"/>
          <w:sz w:val="28"/>
          <w:szCs w:val="24"/>
          <w:lang w:eastAsia="ru-RU"/>
        </w:rPr>
        <w:t>. Из них по уровням образования:</w:t>
      </w:r>
    </w:p>
    <w:p w:rsidR="00C05BBE" w:rsidRPr="00C05BBE" w:rsidRDefault="00C05BBE" w:rsidP="00C05BBE">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начальное образование - </w:t>
      </w:r>
      <w:r w:rsidR="008E1CF7">
        <w:rPr>
          <w:rFonts w:ascii="Times New Roman" w:eastAsia="Times New Roman" w:hAnsi="Times New Roman" w:cs="Times New Roman"/>
          <w:sz w:val="28"/>
          <w:szCs w:val="24"/>
          <w:lang w:eastAsia="ru-RU"/>
        </w:rPr>
        <w:t xml:space="preserve">221 обучающихся (110 девочек), что составляет 41,1% (49,7 </w:t>
      </w:r>
      <w:r w:rsidRPr="00C05BBE">
        <w:rPr>
          <w:rFonts w:ascii="Times New Roman" w:eastAsia="Times New Roman" w:hAnsi="Times New Roman" w:cs="Times New Roman"/>
          <w:sz w:val="28"/>
          <w:szCs w:val="24"/>
          <w:lang w:eastAsia="ru-RU"/>
        </w:rPr>
        <w:t>% девочек) от общего контингента обучающихся;</w:t>
      </w:r>
    </w:p>
    <w:p w:rsidR="00C05BBE" w:rsidRPr="00C05BBE" w:rsidRDefault="00C05BBE" w:rsidP="00C05BBE">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основное среднее образование - </w:t>
      </w:r>
      <w:r w:rsidR="008E1CF7">
        <w:rPr>
          <w:rFonts w:ascii="Times New Roman" w:eastAsia="Times New Roman" w:hAnsi="Times New Roman" w:cs="Times New Roman"/>
          <w:sz w:val="28"/>
          <w:szCs w:val="24"/>
          <w:lang w:eastAsia="ru-RU"/>
        </w:rPr>
        <w:t>267</w:t>
      </w:r>
      <w:r w:rsidRPr="00C05BBE">
        <w:rPr>
          <w:rFonts w:ascii="Times New Roman" w:eastAsia="Times New Roman" w:hAnsi="Times New Roman" w:cs="Times New Roman"/>
          <w:sz w:val="28"/>
          <w:szCs w:val="24"/>
          <w:lang w:eastAsia="ru-RU"/>
        </w:rPr>
        <w:t xml:space="preserve"> обучающихся (</w:t>
      </w:r>
      <w:r w:rsidR="008E1CF7">
        <w:rPr>
          <w:rFonts w:ascii="Times New Roman" w:eastAsia="Times New Roman" w:hAnsi="Times New Roman" w:cs="Times New Roman"/>
          <w:sz w:val="28"/>
          <w:szCs w:val="24"/>
          <w:lang w:eastAsia="ru-RU"/>
        </w:rPr>
        <w:t xml:space="preserve">125 девочек), что составляет 49,7 % (46,8 </w:t>
      </w:r>
      <w:r w:rsidRPr="00C05BBE">
        <w:rPr>
          <w:rFonts w:ascii="Times New Roman" w:eastAsia="Times New Roman" w:hAnsi="Times New Roman" w:cs="Times New Roman"/>
          <w:sz w:val="28"/>
          <w:szCs w:val="24"/>
          <w:lang w:eastAsia="ru-RU"/>
        </w:rPr>
        <w:t>% девочек) от общего контингента обучающихся;</w:t>
      </w:r>
    </w:p>
    <w:p w:rsidR="00C05BBE" w:rsidRPr="00C05BBE" w:rsidRDefault="00C05BBE" w:rsidP="00C05BBE">
      <w:pPr>
        <w:tabs>
          <w:tab w:val="left" w:pos="1134"/>
        </w:tabs>
        <w:spacing w:after="0" w:line="240" w:lineRule="auto"/>
        <w:jc w:val="both"/>
        <w:rPr>
          <w:rFonts w:ascii="Times New Roman" w:eastAsia="Times New Roman" w:hAnsi="Times New Roman" w:cs="Times New Roman"/>
          <w:sz w:val="28"/>
          <w:szCs w:val="24"/>
          <w:lang w:eastAsia="ru-RU"/>
        </w:rPr>
      </w:pPr>
      <w:r w:rsidRPr="00C05BBE">
        <w:rPr>
          <w:rFonts w:ascii="Times New Roman" w:eastAsia="Times New Roman" w:hAnsi="Times New Roman" w:cs="Times New Roman"/>
          <w:sz w:val="28"/>
          <w:szCs w:val="24"/>
          <w:lang w:eastAsia="ru-RU"/>
        </w:rPr>
        <w:t xml:space="preserve">      - общее среднее образование - </w:t>
      </w:r>
      <w:r w:rsidR="008E1CF7">
        <w:rPr>
          <w:rFonts w:ascii="Times New Roman" w:eastAsia="Times New Roman" w:hAnsi="Times New Roman" w:cs="Times New Roman"/>
          <w:sz w:val="28"/>
          <w:szCs w:val="24"/>
          <w:lang w:eastAsia="ru-RU"/>
        </w:rPr>
        <w:t>49</w:t>
      </w:r>
      <w:r w:rsidRPr="00C05BBE">
        <w:rPr>
          <w:rFonts w:ascii="Times New Roman" w:eastAsia="Times New Roman" w:hAnsi="Times New Roman" w:cs="Times New Roman"/>
          <w:sz w:val="28"/>
          <w:szCs w:val="24"/>
          <w:lang w:eastAsia="ru-RU"/>
        </w:rPr>
        <w:t xml:space="preserve"> обучающихся (</w:t>
      </w:r>
      <w:r w:rsidR="008E1CF7">
        <w:rPr>
          <w:rFonts w:ascii="Times New Roman" w:eastAsia="Times New Roman" w:hAnsi="Times New Roman" w:cs="Times New Roman"/>
          <w:sz w:val="28"/>
          <w:szCs w:val="24"/>
          <w:lang w:eastAsia="ru-RU"/>
        </w:rPr>
        <w:t>32 девочки) что составляет 9% (6,5</w:t>
      </w:r>
      <w:r w:rsidRPr="00C05BBE">
        <w:rPr>
          <w:rFonts w:ascii="Times New Roman" w:eastAsia="Times New Roman" w:hAnsi="Times New Roman" w:cs="Times New Roman"/>
          <w:sz w:val="28"/>
          <w:szCs w:val="24"/>
          <w:lang w:eastAsia="ru-RU"/>
        </w:rPr>
        <w:t>% девочек) от общего контингента обучающихся.</w:t>
      </w:r>
    </w:p>
    <w:p w:rsidR="008E1CF7" w:rsidRDefault="008E1CF7" w:rsidP="00C05BBE">
      <w:pPr>
        <w:tabs>
          <w:tab w:val="left" w:pos="113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В 2023-2024 учебном году 16</w:t>
      </w:r>
      <w:r w:rsidR="00C05BBE" w:rsidRPr="00C05BBE">
        <w:rPr>
          <w:rFonts w:ascii="Times New Roman" w:eastAsia="Times New Roman" w:hAnsi="Times New Roman" w:cs="Times New Roman"/>
          <w:sz w:val="28"/>
          <w:szCs w:val="24"/>
          <w:lang w:eastAsia="ru-RU"/>
        </w:rPr>
        <w:t xml:space="preserve"> обучающихся с особыми образовательными потребностями обучались по адаптированным или </w:t>
      </w:r>
      <w:r w:rsidR="00C05BBE" w:rsidRPr="00C05BBE">
        <w:rPr>
          <w:rFonts w:ascii="Times New Roman" w:eastAsia="Times New Roman" w:hAnsi="Times New Roman" w:cs="Times New Roman"/>
          <w:sz w:val="28"/>
          <w:szCs w:val="24"/>
          <w:lang w:eastAsia="ru-RU"/>
        </w:rPr>
        <w:lastRenderedPageBreak/>
        <w:t xml:space="preserve">индивидуальным общеобразовательным учебным программам.    </w:t>
      </w:r>
      <w:r w:rsidR="00276362">
        <w:rPr>
          <w:rFonts w:ascii="Times New Roman" w:eastAsia="Times New Roman" w:hAnsi="Times New Roman" w:cs="Times New Roman"/>
          <w:sz w:val="28"/>
          <w:szCs w:val="24"/>
          <w:lang w:eastAsia="ru-RU"/>
        </w:rPr>
        <w:t>Также обучались 5 детей на дому.</w:t>
      </w:r>
    </w:p>
    <w:p w:rsidR="008E1CF7" w:rsidRPr="00BE6BB8" w:rsidRDefault="008E1CF7" w:rsidP="008E1CF7">
      <w:pPr>
        <w:spacing w:after="0" w:line="240" w:lineRule="auto"/>
        <w:jc w:val="center"/>
        <w:rPr>
          <w:rFonts w:ascii="Times New Roman" w:eastAsia="Times New Roman" w:hAnsi="Times New Roman" w:cs="Times New Roman"/>
          <w:b/>
          <w:sz w:val="28"/>
          <w:szCs w:val="28"/>
          <w:lang w:eastAsia="ru-RU"/>
        </w:rPr>
      </w:pPr>
      <w:r w:rsidRPr="00BE6BB8">
        <w:rPr>
          <w:rFonts w:ascii="Times New Roman" w:eastAsia="Times New Roman" w:hAnsi="Times New Roman" w:cs="Times New Roman"/>
          <w:b/>
          <w:sz w:val="28"/>
          <w:szCs w:val="28"/>
          <w:lang w:eastAsia="ru-RU"/>
        </w:rPr>
        <w:t xml:space="preserve">Список детей, обучающихся на дому </w:t>
      </w:r>
    </w:p>
    <w:p w:rsidR="008E1CF7" w:rsidRDefault="008E1CF7" w:rsidP="008E1C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2023-2024</w:t>
      </w:r>
      <w:r w:rsidRPr="00BE6BB8">
        <w:rPr>
          <w:rFonts w:ascii="Times New Roman" w:eastAsia="Times New Roman" w:hAnsi="Times New Roman" w:cs="Times New Roman"/>
          <w:b/>
          <w:sz w:val="28"/>
          <w:szCs w:val="28"/>
          <w:lang w:eastAsia="ru-RU"/>
        </w:rPr>
        <w:t xml:space="preserve"> учебный год</w:t>
      </w:r>
    </w:p>
    <w:p w:rsidR="008E1CF7" w:rsidRPr="00C05BBE" w:rsidRDefault="008E1CF7" w:rsidP="00C05BBE">
      <w:pPr>
        <w:tabs>
          <w:tab w:val="left" w:pos="1134"/>
        </w:tabs>
        <w:spacing w:after="0" w:line="240" w:lineRule="auto"/>
        <w:jc w:val="both"/>
        <w:rPr>
          <w:rFonts w:ascii="Times New Roman" w:eastAsia="Times New Roman" w:hAnsi="Times New Roman" w:cs="Times New Roman"/>
          <w:sz w:val="28"/>
          <w:szCs w:val="24"/>
          <w:lang w:eastAsia="ru-RU"/>
        </w:rPr>
      </w:pPr>
    </w:p>
    <w:tbl>
      <w:tblPr>
        <w:tblW w:w="11057" w:type="dxa"/>
        <w:tblInd w:w="-601" w:type="dxa"/>
        <w:tblLayout w:type="fixed"/>
        <w:tblLook w:val="04A0" w:firstRow="1" w:lastRow="0" w:firstColumn="1" w:lastColumn="0" w:noHBand="0" w:noVBand="1"/>
      </w:tblPr>
      <w:tblGrid>
        <w:gridCol w:w="425"/>
        <w:gridCol w:w="1560"/>
        <w:gridCol w:w="709"/>
        <w:gridCol w:w="850"/>
        <w:gridCol w:w="1054"/>
        <w:gridCol w:w="1425"/>
        <w:gridCol w:w="1774"/>
        <w:gridCol w:w="1559"/>
        <w:gridCol w:w="1701"/>
      </w:tblGrid>
      <w:tr w:rsidR="008E1CF7" w:rsidRPr="008E1CF7" w:rsidTr="00C861E0">
        <w:trPr>
          <w:trHeight w:val="290"/>
        </w:trPr>
        <w:tc>
          <w:tcPr>
            <w:tcW w:w="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05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77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r>
      <w:tr w:rsidR="008E1CF7" w:rsidRPr="008E1CF7" w:rsidTr="00C861E0">
        <w:trPr>
          <w:trHeight w:val="28"/>
        </w:trPr>
        <w:tc>
          <w:tcPr>
            <w:tcW w:w="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05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77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
                <w:bCs/>
                <w:color w:val="000000"/>
                <w:sz w:val="24"/>
                <w:szCs w:val="24"/>
                <w:lang w:eastAsia="ru-RU"/>
              </w:rPr>
            </w:pPr>
          </w:p>
        </w:tc>
      </w:tr>
      <w:tr w:rsidR="008E1CF7" w:rsidRPr="008E1CF7" w:rsidTr="00C861E0">
        <w:trPr>
          <w:trHeight w:val="451"/>
        </w:trPr>
        <w:tc>
          <w:tcPr>
            <w:tcW w:w="425" w:type="dxa"/>
            <w:tcBorders>
              <w:top w:val="single" w:sz="8" w:space="0" w:color="000000"/>
              <w:left w:val="single" w:sz="8" w:space="0" w:color="000000"/>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w:t>
            </w:r>
          </w:p>
        </w:tc>
        <w:tc>
          <w:tcPr>
            <w:tcW w:w="1560"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Ф.И.О. ребенка</w:t>
            </w:r>
          </w:p>
        </w:tc>
        <w:tc>
          <w:tcPr>
            <w:tcW w:w="709"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Дата рождения</w:t>
            </w:r>
          </w:p>
        </w:tc>
        <w:tc>
          <w:tcPr>
            <w:tcW w:w="850"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Школа</w:t>
            </w:r>
          </w:p>
        </w:tc>
        <w:tc>
          <w:tcPr>
            <w:tcW w:w="1054"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Класс</w:t>
            </w:r>
          </w:p>
        </w:tc>
        <w:tc>
          <w:tcPr>
            <w:tcW w:w="1425"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Домашний адрес</w:t>
            </w:r>
          </w:p>
        </w:tc>
        <w:tc>
          <w:tcPr>
            <w:tcW w:w="1774"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Диагноз ВКК</w:t>
            </w:r>
          </w:p>
        </w:tc>
        <w:tc>
          <w:tcPr>
            <w:tcW w:w="1559"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Программа обучения на дому</w:t>
            </w:r>
          </w:p>
        </w:tc>
        <w:tc>
          <w:tcPr>
            <w:tcW w:w="1701" w:type="dxa"/>
            <w:tcBorders>
              <w:top w:val="single" w:sz="8" w:space="0" w:color="000000"/>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b/>
                <w:bCs/>
                <w:color w:val="000000"/>
                <w:sz w:val="20"/>
                <w:szCs w:val="20"/>
                <w:lang w:eastAsia="ru-RU"/>
              </w:rPr>
            </w:pPr>
            <w:r w:rsidRPr="008E1CF7">
              <w:rPr>
                <w:rFonts w:ascii="Times New Roman" w:eastAsia="Times New Roman" w:hAnsi="Times New Roman" w:cs="Times New Roman"/>
                <w:b/>
                <w:bCs/>
                <w:color w:val="000000"/>
                <w:sz w:val="20"/>
                <w:szCs w:val="20"/>
                <w:lang w:eastAsia="ru-RU"/>
              </w:rPr>
              <w:t>ИИН</w:t>
            </w:r>
          </w:p>
        </w:tc>
      </w:tr>
      <w:tr w:rsidR="008E1CF7" w:rsidRPr="008E1CF7" w:rsidTr="00C861E0">
        <w:trPr>
          <w:trHeight w:val="986"/>
        </w:trPr>
        <w:tc>
          <w:tcPr>
            <w:tcW w:w="425" w:type="dxa"/>
            <w:tcBorders>
              <w:top w:val="nil"/>
              <w:left w:val="single" w:sz="8" w:space="0" w:color="000000"/>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w:t>
            </w:r>
          </w:p>
        </w:tc>
        <w:tc>
          <w:tcPr>
            <w:tcW w:w="156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Афанасьев Александр Витальевич</w:t>
            </w:r>
          </w:p>
        </w:tc>
        <w:tc>
          <w:tcPr>
            <w:tcW w:w="70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12.01.2010 г.</w:t>
            </w:r>
          </w:p>
        </w:tc>
        <w:tc>
          <w:tcPr>
            <w:tcW w:w="85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xml:space="preserve">ОШ </w:t>
            </w:r>
          </w:p>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12</w:t>
            </w:r>
          </w:p>
        </w:tc>
        <w:tc>
          <w:tcPr>
            <w:tcW w:w="105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xml:space="preserve">7 «Б» </w:t>
            </w:r>
          </w:p>
        </w:tc>
        <w:tc>
          <w:tcPr>
            <w:tcW w:w="1425"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Костанайская область, г Рудный пр.Комсомольский, дом 9, кв.6</w:t>
            </w:r>
          </w:p>
        </w:tc>
        <w:tc>
          <w:tcPr>
            <w:tcW w:w="177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Состояние после гематогенного остеомиелита левого коленного сустава</w:t>
            </w:r>
          </w:p>
        </w:tc>
        <w:tc>
          <w:tcPr>
            <w:tcW w:w="155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100112552441</w:t>
            </w:r>
          </w:p>
        </w:tc>
      </w:tr>
      <w:tr w:rsidR="008E1CF7" w:rsidRPr="008E1CF7" w:rsidTr="00C861E0">
        <w:trPr>
          <w:trHeight w:val="1117"/>
        </w:trPr>
        <w:tc>
          <w:tcPr>
            <w:tcW w:w="425" w:type="dxa"/>
            <w:tcBorders>
              <w:top w:val="nil"/>
              <w:left w:val="single" w:sz="8" w:space="0" w:color="000000"/>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2</w:t>
            </w:r>
          </w:p>
        </w:tc>
        <w:tc>
          <w:tcPr>
            <w:tcW w:w="156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Гречишникова Дарья Петровна</w:t>
            </w:r>
          </w:p>
        </w:tc>
        <w:tc>
          <w:tcPr>
            <w:tcW w:w="70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09.11.2006 г.</w:t>
            </w:r>
          </w:p>
        </w:tc>
        <w:tc>
          <w:tcPr>
            <w:tcW w:w="85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xml:space="preserve">ОШ </w:t>
            </w:r>
          </w:p>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12</w:t>
            </w:r>
          </w:p>
        </w:tc>
        <w:tc>
          <w:tcPr>
            <w:tcW w:w="105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11</w:t>
            </w:r>
          </w:p>
        </w:tc>
        <w:tc>
          <w:tcPr>
            <w:tcW w:w="1425"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Костанайская область, г Рудный, ул 50 лет Октября, дом 130, кв 55</w:t>
            </w:r>
          </w:p>
        </w:tc>
        <w:tc>
          <w:tcPr>
            <w:tcW w:w="177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Доброкачественное новообразование шишковидной железы</w:t>
            </w:r>
          </w:p>
        </w:tc>
        <w:tc>
          <w:tcPr>
            <w:tcW w:w="155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061109651713</w:t>
            </w:r>
          </w:p>
        </w:tc>
      </w:tr>
      <w:tr w:rsidR="008E1CF7" w:rsidRPr="008E1CF7" w:rsidTr="00C861E0">
        <w:trPr>
          <w:trHeight w:val="1188"/>
        </w:trPr>
        <w:tc>
          <w:tcPr>
            <w:tcW w:w="425" w:type="dxa"/>
            <w:tcBorders>
              <w:top w:val="nil"/>
              <w:left w:val="single" w:sz="8" w:space="0" w:color="000000"/>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3</w:t>
            </w:r>
          </w:p>
        </w:tc>
        <w:tc>
          <w:tcPr>
            <w:tcW w:w="156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Кишинский Руслан Николаевич</w:t>
            </w:r>
          </w:p>
        </w:tc>
        <w:tc>
          <w:tcPr>
            <w:tcW w:w="70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21.11.2009 г.</w:t>
            </w:r>
          </w:p>
        </w:tc>
        <w:tc>
          <w:tcPr>
            <w:tcW w:w="85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ОШ</w:t>
            </w:r>
          </w:p>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12</w:t>
            </w:r>
          </w:p>
        </w:tc>
        <w:tc>
          <w:tcPr>
            <w:tcW w:w="105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7 «А»</w:t>
            </w:r>
          </w:p>
        </w:tc>
        <w:tc>
          <w:tcPr>
            <w:tcW w:w="1425"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Костанайская область, г Рудный, ул Сандригайло, 74-51</w:t>
            </w:r>
          </w:p>
        </w:tc>
        <w:tc>
          <w:tcPr>
            <w:tcW w:w="177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xml:space="preserve">Детский Церебральный паралич, </w:t>
            </w:r>
            <w:r w:rsidRPr="008E1CF7">
              <w:rPr>
                <w:rFonts w:ascii="Times New Roman" w:eastAsia="Times New Roman" w:hAnsi="Times New Roman" w:cs="Times New Roman"/>
                <w:color w:val="333333"/>
                <w:sz w:val="20"/>
                <w:szCs w:val="20"/>
                <w:shd w:val="clear" w:color="auto" w:fill="FFFFFF"/>
                <w:lang w:eastAsia="ru-RU"/>
              </w:rPr>
              <w:t>спастическая диплегия</w:t>
            </w:r>
            <w:r w:rsidRPr="008E1CF7">
              <w:rPr>
                <w:rFonts w:ascii="Times New Roman" w:eastAsia="Times New Roman" w:hAnsi="Times New Roman" w:cs="Times New Roman"/>
                <w:color w:val="000000"/>
                <w:sz w:val="20"/>
                <w:szCs w:val="20"/>
                <w:lang w:eastAsia="ru-RU"/>
              </w:rPr>
              <w:t xml:space="preserve"> тяжелой степени, ЗПР</w:t>
            </w:r>
          </w:p>
        </w:tc>
        <w:tc>
          <w:tcPr>
            <w:tcW w:w="155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Специальная общеобразовательная программа для детей с задержкой психического развития</w:t>
            </w:r>
          </w:p>
        </w:tc>
        <w:tc>
          <w:tcPr>
            <w:tcW w:w="1701"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091121552409</w:t>
            </w:r>
          </w:p>
        </w:tc>
      </w:tr>
      <w:tr w:rsidR="008E1CF7" w:rsidRPr="008E1CF7" w:rsidTr="00C861E0">
        <w:trPr>
          <w:trHeight w:val="916"/>
        </w:trPr>
        <w:tc>
          <w:tcPr>
            <w:tcW w:w="425" w:type="dxa"/>
            <w:tcBorders>
              <w:top w:val="nil"/>
              <w:left w:val="single" w:sz="8" w:space="0" w:color="000000"/>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4</w:t>
            </w:r>
          </w:p>
        </w:tc>
        <w:tc>
          <w:tcPr>
            <w:tcW w:w="156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Гринина Кира Назаровна</w:t>
            </w:r>
          </w:p>
        </w:tc>
        <w:tc>
          <w:tcPr>
            <w:tcW w:w="70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 xml:space="preserve">27.06.2013 г. </w:t>
            </w:r>
          </w:p>
        </w:tc>
        <w:tc>
          <w:tcPr>
            <w:tcW w:w="850"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ОШ №12</w:t>
            </w:r>
          </w:p>
        </w:tc>
        <w:tc>
          <w:tcPr>
            <w:tcW w:w="105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5 «В»</w:t>
            </w:r>
          </w:p>
        </w:tc>
        <w:tc>
          <w:tcPr>
            <w:tcW w:w="1425"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Костанайская область, г Рудный, ул Ленина 141-57</w:t>
            </w:r>
          </w:p>
        </w:tc>
        <w:tc>
          <w:tcPr>
            <w:tcW w:w="1774"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Другие уточненные формы эпилепсии, Криптогенная фокальная эпилепсия</w:t>
            </w:r>
          </w:p>
        </w:tc>
        <w:tc>
          <w:tcPr>
            <w:tcW w:w="1559"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hideMark/>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130627601326</w:t>
            </w:r>
          </w:p>
        </w:tc>
      </w:tr>
      <w:tr w:rsidR="008E1CF7" w:rsidRPr="008E1CF7" w:rsidTr="00C861E0">
        <w:trPr>
          <w:trHeight w:val="916"/>
        </w:trPr>
        <w:tc>
          <w:tcPr>
            <w:tcW w:w="425" w:type="dxa"/>
            <w:tcBorders>
              <w:top w:val="nil"/>
              <w:left w:val="single" w:sz="8" w:space="0" w:color="000000"/>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5</w:t>
            </w:r>
          </w:p>
        </w:tc>
        <w:tc>
          <w:tcPr>
            <w:tcW w:w="1560"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Горт Мирослава Александровна</w:t>
            </w:r>
          </w:p>
        </w:tc>
        <w:tc>
          <w:tcPr>
            <w:tcW w:w="709"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31.07.2007</w:t>
            </w:r>
          </w:p>
        </w:tc>
        <w:tc>
          <w:tcPr>
            <w:tcW w:w="850"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ОШ</w:t>
            </w:r>
          </w:p>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№12</w:t>
            </w:r>
          </w:p>
        </w:tc>
        <w:tc>
          <w:tcPr>
            <w:tcW w:w="1054"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10</w:t>
            </w:r>
          </w:p>
        </w:tc>
        <w:tc>
          <w:tcPr>
            <w:tcW w:w="1425"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Костанайская область, г Рудный, ул Корчагина 88, кв 28</w:t>
            </w:r>
          </w:p>
        </w:tc>
        <w:tc>
          <w:tcPr>
            <w:tcW w:w="1774"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Сообщающаяся гидроцефалия. Посттравматическая окклюзионная гидроцефалия.</w:t>
            </w:r>
          </w:p>
        </w:tc>
        <w:tc>
          <w:tcPr>
            <w:tcW w:w="1559"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Общеобразовательная</w:t>
            </w:r>
          </w:p>
        </w:tc>
        <w:tc>
          <w:tcPr>
            <w:tcW w:w="1701" w:type="dxa"/>
            <w:tcBorders>
              <w:top w:val="nil"/>
              <w:left w:val="nil"/>
              <w:bottom w:val="single" w:sz="8" w:space="0" w:color="000000"/>
              <w:right w:val="single" w:sz="8" w:space="0" w:color="000000"/>
            </w:tcBorders>
            <w:shd w:val="clear" w:color="auto" w:fill="auto"/>
          </w:tcPr>
          <w:p w:rsidR="008E1CF7" w:rsidRPr="008E1CF7" w:rsidRDefault="008E1CF7" w:rsidP="008E1CF7">
            <w:pPr>
              <w:spacing w:after="0" w:line="240" w:lineRule="auto"/>
              <w:jc w:val="center"/>
              <w:rPr>
                <w:rFonts w:ascii="Times New Roman" w:eastAsia="Times New Roman" w:hAnsi="Times New Roman" w:cs="Times New Roman"/>
                <w:color w:val="000000"/>
                <w:sz w:val="20"/>
                <w:szCs w:val="20"/>
                <w:lang w:eastAsia="ru-RU"/>
              </w:rPr>
            </w:pPr>
            <w:r w:rsidRPr="008E1CF7">
              <w:rPr>
                <w:rFonts w:ascii="Times New Roman" w:eastAsia="Times New Roman" w:hAnsi="Times New Roman" w:cs="Times New Roman"/>
                <w:color w:val="000000"/>
                <w:sz w:val="20"/>
                <w:szCs w:val="20"/>
                <w:lang w:eastAsia="ru-RU"/>
              </w:rPr>
              <w:t>070730650979</w:t>
            </w:r>
          </w:p>
        </w:tc>
      </w:tr>
      <w:tr w:rsidR="008E1CF7" w:rsidRPr="008E1CF7" w:rsidTr="00C861E0">
        <w:trPr>
          <w:trHeight w:val="276"/>
        </w:trPr>
        <w:tc>
          <w:tcPr>
            <w:tcW w:w="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05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77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r>
      <w:tr w:rsidR="008E1CF7" w:rsidRPr="008E1CF7" w:rsidTr="00C861E0">
        <w:trPr>
          <w:trHeight w:val="497"/>
        </w:trPr>
        <w:tc>
          <w:tcPr>
            <w:tcW w:w="425"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5598" w:type="dxa"/>
            <w:gridSpan w:val="5"/>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bCs/>
                <w:color w:val="000000"/>
                <w:sz w:val="20"/>
                <w:szCs w:val="20"/>
                <w:lang w:eastAsia="ru-RU"/>
              </w:rPr>
            </w:pPr>
          </w:p>
        </w:tc>
        <w:tc>
          <w:tcPr>
            <w:tcW w:w="1774"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8E1CF7" w:rsidRPr="008E1CF7" w:rsidRDefault="008E1CF7" w:rsidP="008E1CF7">
            <w:pPr>
              <w:spacing w:after="0" w:line="240" w:lineRule="auto"/>
              <w:rPr>
                <w:rFonts w:ascii="Times New Roman" w:eastAsia="Times New Roman" w:hAnsi="Times New Roman" w:cs="Times New Roman"/>
                <w:color w:val="000000"/>
                <w:sz w:val="24"/>
                <w:szCs w:val="24"/>
                <w:lang w:eastAsia="ru-RU"/>
              </w:rPr>
            </w:pPr>
          </w:p>
        </w:tc>
      </w:tr>
    </w:tbl>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874397" w:rsidRDefault="00874397" w:rsidP="00C861E0">
      <w:pPr>
        <w:spacing w:after="0" w:line="240" w:lineRule="auto"/>
        <w:ind w:right="401" w:firstLine="567"/>
        <w:jc w:val="center"/>
        <w:rPr>
          <w:rFonts w:ascii="Times New Roman" w:eastAsia="Times New Roman" w:hAnsi="Times New Roman" w:cs="Times New Roman"/>
          <w:b/>
          <w:sz w:val="28"/>
          <w:szCs w:val="28"/>
          <w:lang w:eastAsia="ru-RU"/>
        </w:rPr>
      </w:pPr>
    </w:p>
    <w:p w:rsidR="00957205" w:rsidRPr="00BC7E85" w:rsidRDefault="00215FDE" w:rsidP="00C861E0">
      <w:pPr>
        <w:spacing w:after="0" w:line="240" w:lineRule="auto"/>
        <w:ind w:right="401" w:firstLine="567"/>
        <w:jc w:val="center"/>
        <w:rPr>
          <w:rFonts w:ascii="Times New Roman" w:eastAsia="Times New Roman" w:hAnsi="Times New Roman" w:cs="Times New Roman"/>
          <w:b/>
          <w:sz w:val="28"/>
          <w:szCs w:val="28"/>
          <w:lang w:eastAsia="ru-RU"/>
        </w:rPr>
      </w:pPr>
      <w:r w:rsidRPr="00BC7E85">
        <w:rPr>
          <w:rFonts w:ascii="Times New Roman" w:eastAsia="Times New Roman" w:hAnsi="Times New Roman" w:cs="Times New Roman"/>
          <w:b/>
          <w:sz w:val="28"/>
          <w:szCs w:val="28"/>
          <w:lang w:eastAsia="ru-RU"/>
        </w:rPr>
        <w:t>Сведения о д</w:t>
      </w:r>
      <w:r w:rsidR="006F383E">
        <w:rPr>
          <w:rFonts w:ascii="Times New Roman" w:eastAsia="Times New Roman" w:hAnsi="Times New Roman" w:cs="Times New Roman"/>
          <w:b/>
          <w:sz w:val="28"/>
          <w:szCs w:val="28"/>
          <w:lang w:eastAsia="ru-RU"/>
        </w:rPr>
        <w:t>вижении контингента обучающихся</w:t>
      </w:r>
    </w:p>
    <w:p w:rsidR="00215FDE" w:rsidRPr="00BC7E85" w:rsidRDefault="007C02FD" w:rsidP="00C861E0">
      <w:pPr>
        <w:spacing w:after="0" w:line="240" w:lineRule="auto"/>
        <w:ind w:right="40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15FDE" w:rsidRPr="00BC7E85">
        <w:rPr>
          <w:rFonts w:ascii="Times New Roman" w:eastAsia="Times New Roman" w:hAnsi="Times New Roman" w:cs="Times New Roman"/>
          <w:b/>
          <w:sz w:val="28"/>
          <w:szCs w:val="28"/>
          <w:lang w:eastAsia="ru-RU"/>
        </w:rPr>
        <w:t xml:space="preserve"> 2021-2022 учебно</w:t>
      </w:r>
      <w:r>
        <w:rPr>
          <w:rFonts w:ascii="Times New Roman" w:eastAsia="Times New Roman" w:hAnsi="Times New Roman" w:cs="Times New Roman"/>
          <w:b/>
          <w:sz w:val="28"/>
          <w:szCs w:val="28"/>
          <w:lang w:eastAsia="ru-RU"/>
        </w:rPr>
        <w:t>м году</w:t>
      </w:r>
      <w:r w:rsidR="00215FDE" w:rsidRPr="00BC7E85">
        <w:rPr>
          <w:rFonts w:ascii="Times New Roman" w:eastAsia="Times New Roman" w:hAnsi="Times New Roman" w:cs="Times New Roman"/>
          <w:sz w:val="28"/>
          <w:szCs w:val="28"/>
          <w:lang w:eastAsia="ru-RU"/>
        </w:rPr>
        <w:t xml:space="preserve"> число обучающихся составляло </w:t>
      </w:r>
      <w:r>
        <w:rPr>
          <w:rFonts w:ascii="Times New Roman" w:eastAsia="Times New Roman" w:hAnsi="Times New Roman" w:cs="Times New Roman"/>
          <w:sz w:val="28"/>
          <w:szCs w:val="28"/>
          <w:lang w:eastAsia="ru-RU"/>
        </w:rPr>
        <w:t xml:space="preserve">542 </w:t>
      </w:r>
      <w:r w:rsidR="00215FDE" w:rsidRPr="00BC7E85">
        <w:rPr>
          <w:rFonts w:ascii="Times New Roman" w:eastAsia="Times New Roman" w:hAnsi="Times New Roman" w:cs="Times New Roman"/>
          <w:sz w:val="28"/>
          <w:szCs w:val="28"/>
          <w:lang w:eastAsia="ru-RU"/>
        </w:rPr>
        <w:t xml:space="preserve">обучающихся из которых </w:t>
      </w:r>
      <w:r>
        <w:rPr>
          <w:rFonts w:ascii="Times New Roman" w:eastAsia="Times New Roman" w:hAnsi="Times New Roman" w:cs="Times New Roman"/>
          <w:sz w:val="28"/>
          <w:szCs w:val="28"/>
          <w:lang w:eastAsia="ru-RU"/>
        </w:rPr>
        <w:t>259</w:t>
      </w:r>
      <w:r w:rsidR="00215FDE" w:rsidRPr="00BC7E85">
        <w:rPr>
          <w:rFonts w:ascii="Times New Roman" w:eastAsia="Times New Roman" w:hAnsi="Times New Roman" w:cs="Times New Roman"/>
          <w:sz w:val="28"/>
          <w:szCs w:val="28"/>
          <w:lang w:eastAsia="ru-RU"/>
        </w:rPr>
        <w:t xml:space="preserve"> девочек. В течен</w:t>
      </w:r>
      <w:r>
        <w:rPr>
          <w:rFonts w:ascii="Times New Roman" w:eastAsia="Times New Roman" w:hAnsi="Times New Roman" w:cs="Times New Roman"/>
          <w:sz w:val="28"/>
          <w:szCs w:val="28"/>
          <w:lang w:eastAsia="ru-RU"/>
        </w:rPr>
        <w:t>ие учебного года выбывших   - 37, прибывших – 69</w:t>
      </w:r>
      <w:r w:rsidR="00215FDE" w:rsidRPr="00BC7E85">
        <w:rPr>
          <w:rFonts w:ascii="Times New Roman" w:eastAsia="Times New Roman" w:hAnsi="Times New Roman" w:cs="Times New Roman"/>
          <w:sz w:val="28"/>
          <w:szCs w:val="28"/>
          <w:lang w:eastAsia="ru-RU"/>
        </w:rPr>
        <w:t xml:space="preserve"> обучающихся.  Из них по уровням образования: начальн</w:t>
      </w:r>
      <w:r w:rsidR="00CF0EFB">
        <w:rPr>
          <w:rFonts w:ascii="Times New Roman" w:eastAsia="Times New Roman" w:hAnsi="Times New Roman" w:cs="Times New Roman"/>
          <w:sz w:val="28"/>
          <w:szCs w:val="28"/>
          <w:lang w:eastAsia="ru-RU"/>
        </w:rPr>
        <w:t>ое образование - выбывших   - 22, прибывших –47</w:t>
      </w:r>
      <w:r w:rsidR="00215FDE" w:rsidRPr="00BC7E85">
        <w:rPr>
          <w:rFonts w:ascii="Times New Roman" w:eastAsia="Times New Roman" w:hAnsi="Times New Roman" w:cs="Times New Roman"/>
          <w:sz w:val="28"/>
          <w:szCs w:val="28"/>
          <w:lang w:eastAsia="ru-RU"/>
        </w:rPr>
        <w:t xml:space="preserve"> обучающихся; основное средн</w:t>
      </w:r>
      <w:r w:rsidR="00CF0EFB">
        <w:rPr>
          <w:rFonts w:ascii="Times New Roman" w:eastAsia="Times New Roman" w:hAnsi="Times New Roman" w:cs="Times New Roman"/>
          <w:sz w:val="28"/>
          <w:szCs w:val="28"/>
          <w:lang w:eastAsia="ru-RU"/>
        </w:rPr>
        <w:t>ее образование - выбывших   - 13, прибывших – 21</w:t>
      </w:r>
      <w:r w:rsidR="00215FDE" w:rsidRPr="00BC7E85">
        <w:rPr>
          <w:rFonts w:ascii="Times New Roman" w:eastAsia="Times New Roman" w:hAnsi="Times New Roman" w:cs="Times New Roman"/>
          <w:sz w:val="28"/>
          <w:szCs w:val="28"/>
          <w:lang w:eastAsia="ru-RU"/>
        </w:rPr>
        <w:t xml:space="preserve"> обучающихся; общее среднее образование</w:t>
      </w:r>
      <w:r w:rsidR="00DD2FC7">
        <w:rPr>
          <w:rFonts w:ascii="Times New Roman" w:eastAsia="Times New Roman" w:hAnsi="Times New Roman" w:cs="Times New Roman"/>
          <w:sz w:val="28"/>
          <w:szCs w:val="28"/>
          <w:lang w:eastAsia="ru-RU"/>
        </w:rPr>
        <w:t xml:space="preserve"> - выбывших   - 2, прибывших – 1</w:t>
      </w:r>
      <w:r w:rsidR="00215FDE" w:rsidRPr="00BC7E85">
        <w:rPr>
          <w:rFonts w:ascii="Times New Roman" w:eastAsia="Times New Roman" w:hAnsi="Times New Roman" w:cs="Times New Roman"/>
          <w:sz w:val="28"/>
          <w:szCs w:val="28"/>
          <w:lang w:eastAsia="ru-RU"/>
        </w:rPr>
        <w:t xml:space="preserve"> обучающихся. </w:t>
      </w:r>
    </w:p>
    <w:p w:rsidR="00215FDE" w:rsidRPr="00BC7E85" w:rsidRDefault="0068311F" w:rsidP="00C861E0">
      <w:pPr>
        <w:spacing w:after="0" w:line="240" w:lineRule="auto"/>
        <w:ind w:right="40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2022-2023 учебном  году</w:t>
      </w:r>
      <w:r w:rsidR="00215FDE" w:rsidRPr="00BC7E85">
        <w:rPr>
          <w:rFonts w:ascii="Times New Roman" w:eastAsia="Times New Roman" w:hAnsi="Times New Roman" w:cs="Times New Roman"/>
          <w:sz w:val="28"/>
          <w:szCs w:val="28"/>
          <w:lang w:eastAsia="ru-RU"/>
        </w:rPr>
        <w:t xml:space="preserve"> число обучающихся составляло </w:t>
      </w:r>
      <w:r>
        <w:rPr>
          <w:rFonts w:ascii="Times New Roman" w:eastAsia="Times New Roman" w:hAnsi="Times New Roman" w:cs="Times New Roman"/>
          <w:sz w:val="28"/>
          <w:szCs w:val="28"/>
          <w:lang w:eastAsia="ru-RU"/>
        </w:rPr>
        <w:t>578</w:t>
      </w:r>
      <w:r w:rsidR="00215FDE" w:rsidRPr="00BC7E85">
        <w:rPr>
          <w:rFonts w:ascii="Times New Roman" w:eastAsia="Times New Roman" w:hAnsi="Times New Roman" w:cs="Times New Roman"/>
          <w:sz w:val="28"/>
          <w:szCs w:val="28"/>
          <w:lang w:eastAsia="ru-RU"/>
        </w:rPr>
        <w:t xml:space="preserve"> обучающихся из которых </w:t>
      </w:r>
      <w:r>
        <w:rPr>
          <w:rFonts w:ascii="Times New Roman" w:eastAsia="Times New Roman" w:hAnsi="Times New Roman" w:cs="Times New Roman"/>
          <w:sz w:val="28"/>
          <w:szCs w:val="28"/>
          <w:lang w:eastAsia="ru-RU"/>
        </w:rPr>
        <w:t xml:space="preserve">272 </w:t>
      </w:r>
      <w:r w:rsidR="00215FDE" w:rsidRPr="00BC7E85">
        <w:rPr>
          <w:rFonts w:ascii="Times New Roman" w:eastAsia="Times New Roman" w:hAnsi="Times New Roman" w:cs="Times New Roman"/>
          <w:sz w:val="28"/>
          <w:szCs w:val="28"/>
          <w:lang w:eastAsia="ru-RU"/>
        </w:rPr>
        <w:t xml:space="preserve"> девоч</w:t>
      </w:r>
      <w:r>
        <w:rPr>
          <w:rFonts w:ascii="Times New Roman" w:eastAsia="Times New Roman" w:hAnsi="Times New Roman" w:cs="Times New Roman"/>
          <w:sz w:val="28"/>
          <w:szCs w:val="28"/>
          <w:lang w:eastAsia="ru-RU"/>
        </w:rPr>
        <w:t>ки</w:t>
      </w:r>
      <w:r w:rsidR="00215FDE" w:rsidRPr="00BC7E85">
        <w:rPr>
          <w:rFonts w:ascii="Times New Roman" w:eastAsia="Times New Roman" w:hAnsi="Times New Roman" w:cs="Times New Roman"/>
          <w:sz w:val="28"/>
          <w:szCs w:val="28"/>
          <w:lang w:eastAsia="ru-RU"/>
        </w:rPr>
        <w:t>. В течен</w:t>
      </w:r>
      <w:r>
        <w:rPr>
          <w:rFonts w:ascii="Times New Roman" w:eastAsia="Times New Roman" w:hAnsi="Times New Roman" w:cs="Times New Roman"/>
          <w:sz w:val="28"/>
          <w:szCs w:val="28"/>
          <w:lang w:eastAsia="ru-RU"/>
        </w:rPr>
        <w:t>ие учебного года выбывших   - 63, прибывших – 45</w:t>
      </w:r>
      <w:r w:rsidR="00215FDE" w:rsidRPr="00BC7E85">
        <w:rPr>
          <w:rFonts w:ascii="Times New Roman" w:eastAsia="Times New Roman" w:hAnsi="Times New Roman" w:cs="Times New Roman"/>
          <w:sz w:val="28"/>
          <w:szCs w:val="28"/>
          <w:lang w:eastAsia="ru-RU"/>
        </w:rPr>
        <w:t xml:space="preserve"> обучающихся. Из них по уровням образования: начальн</w:t>
      </w:r>
      <w:r w:rsidR="00E07281">
        <w:rPr>
          <w:rFonts w:ascii="Times New Roman" w:eastAsia="Times New Roman" w:hAnsi="Times New Roman" w:cs="Times New Roman"/>
          <w:sz w:val="28"/>
          <w:szCs w:val="28"/>
          <w:lang w:eastAsia="ru-RU"/>
        </w:rPr>
        <w:t>ое образование - выбывших   - 24, прибывших – 21</w:t>
      </w:r>
      <w:r w:rsidR="00215FDE" w:rsidRPr="00BC7E85">
        <w:rPr>
          <w:rFonts w:ascii="Times New Roman" w:eastAsia="Times New Roman" w:hAnsi="Times New Roman" w:cs="Times New Roman"/>
          <w:sz w:val="28"/>
          <w:szCs w:val="28"/>
          <w:lang w:eastAsia="ru-RU"/>
        </w:rPr>
        <w:t xml:space="preserve"> обучающихся; основное средн</w:t>
      </w:r>
      <w:r w:rsidR="00E07281">
        <w:rPr>
          <w:rFonts w:ascii="Times New Roman" w:eastAsia="Times New Roman" w:hAnsi="Times New Roman" w:cs="Times New Roman"/>
          <w:sz w:val="28"/>
          <w:szCs w:val="28"/>
          <w:lang w:eastAsia="ru-RU"/>
        </w:rPr>
        <w:t>ее образование - выбывших   - 18, прибывших – 23</w:t>
      </w:r>
      <w:r w:rsidR="00215FDE" w:rsidRPr="00BC7E85">
        <w:rPr>
          <w:rFonts w:ascii="Times New Roman" w:eastAsia="Times New Roman" w:hAnsi="Times New Roman" w:cs="Times New Roman"/>
          <w:sz w:val="28"/>
          <w:szCs w:val="28"/>
          <w:lang w:eastAsia="ru-RU"/>
        </w:rPr>
        <w:t xml:space="preserve"> обучающихся; общее сред</w:t>
      </w:r>
      <w:r w:rsidR="00E07281">
        <w:rPr>
          <w:rFonts w:ascii="Times New Roman" w:eastAsia="Times New Roman" w:hAnsi="Times New Roman" w:cs="Times New Roman"/>
          <w:sz w:val="28"/>
          <w:szCs w:val="28"/>
          <w:lang w:eastAsia="ru-RU"/>
        </w:rPr>
        <w:t>нее образование - выбывших   - 0, прибывших – 0</w:t>
      </w:r>
      <w:r w:rsidR="00215FDE" w:rsidRPr="00BC7E85">
        <w:rPr>
          <w:rFonts w:ascii="Times New Roman" w:eastAsia="Times New Roman" w:hAnsi="Times New Roman" w:cs="Times New Roman"/>
          <w:sz w:val="28"/>
          <w:szCs w:val="28"/>
          <w:lang w:eastAsia="ru-RU"/>
        </w:rPr>
        <w:t xml:space="preserve"> обучающийся.  </w:t>
      </w:r>
    </w:p>
    <w:p w:rsidR="00215FDE" w:rsidRPr="00BC7E85" w:rsidRDefault="00215FDE" w:rsidP="00C861E0">
      <w:pPr>
        <w:spacing w:after="0" w:line="240" w:lineRule="auto"/>
        <w:ind w:right="260" w:firstLine="567"/>
        <w:jc w:val="both"/>
        <w:rPr>
          <w:rFonts w:ascii="Times New Roman" w:eastAsia="Times New Roman" w:hAnsi="Times New Roman" w:cs="Times New Roman"/>
          <w:sz w:val="28"/>
          <w:szCs w:val="28"/>
          <w:lang w:eastAsia="ru-RU"/>
        </w:rPr>
      </w:pPr>
      <w:r w:rsidRPr="00BC7E85">
        <w:rPr>
          <w:rFonts w:ascii="Times New Roman" w:eastAsia="Times New Roman" w:hAnsi="Times New Roman" w:cs="Times New Roman"/>
          <w:sz w:val="28"/>
          <w:szCs w:val="28"/>
          <w:lang w:eastAsia="ru-RU"/>
        </w:rPr>
        <w:t xml:space="preserve">На </w:t>
      </w:r>
      <w:r w:rsidRPr="00BC7E85">
        <w:rPr>
          <w:rFonts w:ascii="Times New Roman" w:eastAsia="Times New Roman" w:hAnsi="Times New Roman" w:cs="Times New Roman"/>
          <w:b/>
          <w:sz w:val="28"/>
          <w:szCs w:val="28"/>
          <w:lang w:eastAsia="ru-RU"/>
        </w:rPr>
        <w:t>начало 2023-2024 учебного года</w:t>
      </w:r>
      <w:r w:rsidRPr="00BC7E85">
        <w:rPr>
          <w:rFonts w:ascii="Times New Roman" w:eastAsia="Times New Roman" w:hAnsi="Times New Roman" w:cs="Times New Roman"/>
          <w:sz w:val="28"/>
          <w:szCs w:val="28"/>
          <w:lang w:eastAsia="ru-RU"/>
        </w:rPr>
        <w:t xml:space="preserve"> </w:t>
      </w:r>
      <w:r w:rsidR="00E07281">
        <w:rPr>
          <w:rFonts w:ascii="Times New Roman" w:eastAsia="Times New Roman" w:hAnsi="Times New Roman" w:cs="Times New Roman"/>
          <w:sz w:val="28"/>
          <w:szCs w:val="28"/>
          <w:lang w:eastAsia="ru-RU"/>
        </w:rPr>
        <w:t>число обучающихся составляло 540</w:t>
      </w:r>
      <w:r w:rsidRPr="00BC7E85">
        <w:rPr>
          <w:rFonts w:ascii="Times New Roman" w:eastAsia="Times New Roman" w:hAnsi="Times New Roman" w:cs="Times New Roman"/>
          <w:sz w:val="28"/>
          <w:szCs w:val="28"/>
          <w:lang w:eastAsia="ru-RU"/>
        </w:rPr>
        <w:t xml:space="preserve"> обучающихся из которы</w:t>
      </w:r>
      <w:r w:rsidR="00E07281">
        <w:rPr>
          <w:rFonts w:ascii="Times New Roman" w:eastAsia="Times New Roman" w:hAnsi="Times New Roman" w:cs="Times New Roman"/>
          <w:sz w:val="28"/>
          <w:szCs w:val="28"/>
          <w:lang w:eastAsia="ru-RU"/>
        </w:rPr>
        <w:t>х 267</w:t>
      </w:r>
      <w:r w:rsidRPr="00BC7E85">
        <w:rPr>
          <w:rFonts w:ascii="Times New Roman" w:eastAsia="Times New Roman" w:hAnsi="Times New Roman" w:cs="Times New Roman"/>
          <w:sz w:val="28"/>
          <w:szCs w:val="28"/>
          <w:lang w:eastAsia="ru-RU"/>
        </w:rPr>
        <w:t xml:space="preserve"> девочки. Выбывших (с 1 сентября 2023 г. по </w:t>
      </w:r>
      <w:r w:rsidR="00E07281">
        <w:rPr>
          <w:rFonts w:ascii="Times New Roman" w:eastAsia="Times New Roman" w:hAnsi="Times New Roman" w:cs="Times New Roman"/>
          <w:sz w:val="28"/>
          <w:szCs w:val="28"/>
          <w:lang w:eastAsia="ru-RU"/>
        </w:rPr>
        <w:t>24 мая</w:t>
      </w:r>
      <w:r w:rsidR="00CE469A">
        <w:rPr>
          <w:rFonts w:ascii="Times New Roman" w:eastAsia="Times New Roman" w:hAnsi="Times New Roman" w:cs="Times New Roman"/>
          <w:sz w:val="28"/>
          <w:szCs w:val="28"/>
          <w:lang w:eastAsia="ru-RU"/>
        </w:rPr>
        <w:t xml:space="preserve"> 2024 г.) - 27, прибывших –24</w:t>
      </w:r>
      <w:r w:rsidRPr="00BC7E85">
        <w:rPr>
          <w:rFonts w:ascii="Times New Roman" w:eastAsia="Times New Roman" w:hAnsi="Times New Roman" w:cs="Times New Roman"/>
          <w:sz w:val="28"/>
          <w:szCs w:val="28"/>
          <w:lang w:eastAsia="ru-RU"/>
        </w:rPr>
        <w:t xml:space="preserve"> обучающихся.  Из них по уровням образования: начальное образование - выбывших   - </w:t>
      </w:r>
      <w:r w:rsidR="00CE469A">
        <w:rPr>
          <w:rFonts w:ascii="Times New Roman" w:eastAsia="Times New Roman" w:hAnsi="Times New Roman" w:cs="Times New Roman"/>
          <w:sz w:val="28"/>
          <w:szCs w:val="28"/>
          <w:lang w:eastAsia="ru-RU"/>
        </w:rPr>
        <w:t>13</w:t>
      </w:r>
      <w:r w:rsidRPr="00BC7E85">
        <w:rPr>
          <w:rFonts w:ascii="Times New Roman" w:eastAsia="Times New Roman" w:hAnsi="Times New Roman" w:cs="Times New Roman"/>
          <w:sz w:val="28"/>
          <w:szCs w:val="28"/>
          <w:lang w:eastAsia="ru-RU"/>
        </w:rPr>
        <w:t>, прибывших –</w:t>
      </w:r>
      <w:r w:rsidR="00CE469A">
        <w:rPr>
          <w:rFonts w:ascii="Times New Roman" w:eastAsia="Times New Roman" w:hAnsi="Times New Roman" w:cs="Times New Roman"/>
          <w:sz w:val="28"/>
          <w:szCs w:val="28"/>
          <w:lang w:eastAsia="ru-RU"/>
        </w:rPr>
        <w:t>10</w:t>
      </w:r>
      <w:r w:rsidRPr="00BC7E85">
        <w:rPr>
          <w:rFonts w:ascii="Times New Roman" w:eastAsia="Times New Roman" w:hAnsi="Times New Roman" w:cs="Times New Roman"/>
          <w:sz w:val="28"/>
          <w:szCs w:val="28"/>
          <w:lang w:eastAsia="ru-RU"/>
        </w:rPr>
        <w:t xml:space="preserve"> обучающихся; основное средн</w:t>
      </w:r>
      <w:r w:rsidR="00FF0617">
        <w:rPr>
          <w:rFonts w:ascii="Times New Roman" w:eastAsia="Times New Roman" w:hAnsi="Times New Roman" w:cs="Times New Roman"/>
          <w:sz w:val="28"/>
          <w:szCs w:val="28"/>
          <w:lang w:eastAsia="ru-RU"/>
        </w:rPr>
        <w:t>ее образование - выбывших   - 14</w:t>
      </w:r>
      <w:r w:rsidRPr="00BC7E85">
        <w:rPr>
          <w:rFonts w:ascii="Times New Roman" w:eastAsia="Times New Roman" w:hAnsi="Times New Roman" w:cs="Times New Roman"/>
          <w:sz w:val="28"/>
          <w:szCs w:val="28"/>
          <w:lang w:eastAsia="ru-RU"/>
        </w:rPr>
        <w:t>, п</w:t>
      </w:r>
      <w:r w:rsidR="00FF0617">
        <w:rPr>
          <w:rFonts w:ascii="Times New Roman" w:eastAsia="Times New Roman" w:hAnsi="Times New Roman" w:cs="Times New Roman"/>
          <w:sz w:val="28"/>
          <w:szCs w:val="28"/>
          <w:lang w:eastAsia="ru-RU"/>
        </w:rPr>
        <w:t>рибывших –  10</w:t>
      </w:r>
      <w:r w:rsidRPr="00BC7E85">
        <w:rPr>
          <w:rFonts w:ascii="Times New Roman" w:eastAsia="Times New Roman" w:hAnsi="Times New Roman" w:cs="Times New Roman"/>
          <w:sz w:val="28"/>
          <w:szCs w:val="28"/>
          <w:lang w:eastAsia="ru-RU"/>
        </w:rPr>
        <w:t xml:space="preserve"> обучающихся; общее среднее образование</w:t>
      </w:r>
      <w:r w:rsidR="00FF0617">
        <w:rPr>
          <w:rFonts w:ascii="Times New Roman" w:eastAsia="Times New Roman" w:hAnsi="Times New Roman" w:cs="Times New Roman"/>
          <w:sz w:val="28"/>
          <w:szCs w:val="28"/>
          <w:lang w:eastAsia="ru-RU"/>
        </w:rPr>
        <w:t xml:space="preserve"> - выбывших   - 0, прибывших – 4</w:t>
      </w:r>
      <w:r w:rsidRPr="00BC7E85">
        <w:rPr>
          <w:rFonts w:ascii="Times New Roman" w:eastAsia="Times New Roman" w:hAnsi="Times New Roman" w:cs="Times New Roman"/>
          <w:sz w:val="28"/>
          <w:szCs w:val="28"/>
          <w:lang w:eastAsia="ru-RU"/>
        </w:rPr>
        <w:t xml:space="preserve"> обучающихся.  </w:t>
      </w:r>
    </w:p>
    <w:p w:rsidR="00215FDE" w:rsidRPr="00BC7E85" w:rsidRDefault="00215FDE" w:rsidP="00C861E0">
      <w:pPr>
        <w:spacing w:after="0" w:line="240" w:lineRule="auto"/>
        <w:ind w:right="260" w:firstLine="567"/>
        <w:jc w:val="both"/>
        <w:rPr>
          <w:rFonts w:ascii="Times New Roman" w:eastAsia="Times New Roman" w:hAnsi="Times New Roman" w:cs="Times New Roman"/>
          <w:sz w:val="28"/>
          <w:szCs w:val="28"/>
          <w:lang w:eastAsia="ru-RU"/>
        </w:rPr>
      </w:pPr>
      <w:r w:rsidRPr="00BC7E85">
        <w:rPr>
          <w:rFonts w:ascii="Times New Roman" w:eastAsia="Times New Roman" w:hAnsi="Times New Roman" w:cs="Times New Roman"/>
          <w:sz w:val="28"/>
          <w:szCs w:val="28"/>
          <w:lang w:eastAsia="ru-RU"/>
        </w:rPr>
        <w:t xml:space="preserve">На </w:t>
      </w:r>
      <w:r w:rsidR="00FF0617">
        <w:rPr>
          <w:rFonts w:ascii="Times New Roman" w:eastAsia="Times New Roman" w:hAnsi="Times New Roman" w:cs="Times New Roman"/>
          <w:b/>
          <w:sz w:val="28"/>
          <w:szCs w:val="28"/>
          <w:lang w:eastAsia="ru-RU"/>
        </w:rPr>
        <w:t xml:space="preserve">конец </w:t>
      </w:r>
      <w:r w:rsidRPr="00BC7E85">
        <w:rPr>
          <w:rFonts w:ascii="Times New Roman" w:eastAsia="Times New Roman" w:hAnsi="Times New Roman" w:cs="Times New Roman"/>
          <w:b/>
          <w:sz w:val="28"/>
          <w:szCs w:val="28"/>
          <w:lang w:eastAsia="ru-RU"/>
        </w:rPr>
        <w:t xml:space="preserve"> 2023-2024 учебного года</w:t>
      </w:r>
      <w:r w:rsidRPr="00BC7E85">
        <w:rPr>
          <w:rFonts w:ascii="Times New Roman" w:eastAsia="Times New Roman" w:hAnsi="Times New Roman" w:cs="Times New Roman"/>
          <w:sz w:val="28"/>
          <w:szCs w:val="28"/>
          <w:lang w:eastAsia="ru-RU"/>
        </w:rPr>
        <w:t xml:space="preserve"> число обучающихся составляет </w:t>
      </w:r>
      <w:r w:rsidR="00FF0617">
        <w:rPr>
          <w:rFonts w:ascii="Times New Roman" w:eastAsia="Times New Roman" w:hAnsi="Times New Roman" w:cs="Times New Roman"/>
          <w:sz w:val="28"/>
          <w:szCs w:val="28"/>
          <w:lang w:eastAsia="ru-RU"/>
        </w:rPr>
        <w:t xml:space="preserve">537 </w:t>
      </w:r>
      <w:r w:rsidRPr="00BC7E85">
        <w:rPr>
          <w:rFonts w:ascii="Times New Roman" w:eastAsia="Times New Roman" w:hAnsi="Times New Roman" w:cs="Times New Roman"/>
          <w:sz w:val="28"/>
          <w:szCs w:val="28"/>
          <w:lang w:eastAsia="ru-RU"/>
        </w:rPr>
        <w:t xml:space="preserve">обучающихся из которых </w:t>
      </w:r>
      <w:r w:rsidR="00FF0617">
        <w:rPr>
          <w:rFonts w:ascii="Times New Roman" w:eastAsia="Times New Roman" w:hAnsi="Times New Roman" w:cs="Times New Roman"/>
          <w:sz w:val="28"/>
          <w:szCs w:val="28"/>
          <w:lang w:eastAsia="ru-RU"/>
        </w:rPr>
        <w:t>267</w:t>
      </w:r>
      <w:r w:rsidRPr="00BC7E85">
        <w:rPr>
          <w:rFonts w:ascii="Times New Roman" w:eastAsia="Times New Roman" w:hAnsi="Times New Roman" w:cs="Times New Roman"/>
          <w:sz w:val="28"/>
          <w:szCs w:val="28"/>
          <w:lang w:eastAsia="ru-RU"/>
        </w:rPr>
        <w:t xml:space="preserve"> девочек.</w:t>
      </w:r>
    </w:p>
    <w:p w:rsidR="002A1D31" w:rsidRDefault="008547FF" w:rsidP="00C861E0">
      <w:pPr>
        <w:spacing w:after="0"/>
        <w:ind w:right="26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трех лет наблюдается интенсивное движение обучающих в начальном и среднем звене.</w:t>
      </w:r>
    </w:p>
    <w:p w:rsidR="009C66B0" w:rsidRDefault="009C66B0" w:rsidP="00C861E0">
      <w:pPr>
        <w:spacing w:after="0" w:line="240" w:lineRule="auto"/>
        <w:ind w:right="567" w:firstLine="567"/>
        <w:jc w:val="center"/>
        <w:rPr>
          <w:rFonts w:ascii="Times New Roman" w:eastAsia="Times New Roman" w:hAnsi="Times New Roman" w:cs="Times New Roman"/>
          <w:b/>
          <w:sz w:val="28"/>
          <w:szCs w:val="28"/>
          <w:lang w:eastAsia="ru-RU"/>
        </w:rPr>
      </w:pPr>
      <w:r w:rsidRPr="009C66B0">
        <w:rPr>
          <w:rFonts w:ascii="Times New Roman" w:eastAsia="Times New Roman" w:hAnsi="Times New Roman" w:cs="Times New Roman"/>
          <w:b/>
          <w:sz w:val="28"/>
          <w:szCs w:val="28"/>
          <w:lang w:eastAsia="ru-RU"/>
        </w:rPr>
        <w:t>Общая динамика движения контингента</w:t>
      </w:r>
    </w:p>
    <w:p w:rsidR="009C66B0" w:rsidRPr="009C66B0" w:rsidRDefault="009C66B0" w:rsidP="00C861E0">
      <w:pPr>
        <w:spacing w:after="0" w:line="240" w:lineRule="auto"/>
        <w:ind w:right="567" w:firstLine="567"/>
        <w:jc w:val="center"/>
        <w:rPr>
          <w:rFonts w:ascii="Times New Roman" w:eastAsia="Times New Roman" w:hAnsi="Times New Roman" w:cs="Times New Roman"/>
          <w:b/>
          <w:sz w:val="28"/>
          <w:szCs w:val="28"/>
          <w:lang w:eastAsia="ru-RU"/>
        </w:rPr>
      </w:pPr>
      <w:r w:rsidRPr="009C66B0">
        <w:rPr>
          <w:rFonts w:ascii="Times New Roman" w:eastAsia="Times New Roman" w:hAnsi="Times New Roman" w:cs="Times New Roman"/>
          <w:b/>
          <w:sz w:val="28"/>
          <w:szCs w:val="28"/>
          <w:lang w:eastAsia="ru-RU"/>
        </w:rPr>
        <w:t xml:space="preserve"> обучающихся по уровням образования</w:t>
      </w:r>
    </w:p>
    <w:p w:rsidR="009C66B0" w:rsidRPr="009C66B0" w:rsidRDefault="009C66B0" w:rsidP="009C66B0">
      <w:pPr>
        <w:spacing w:after="0"/>
        <w:ind w:firstLine="708"/>
        <w:jc w:val="center"/>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4"/>
        <w:gridCol w:w="1458"/>
        <w:gridCol w:w="1327"/>
        <w:gridCol w:w="1161"/>
        <w:gridCol w:w="1349"/>
        <w:gridCol w:w="1161"/>
        <w:gridCol w:w="1288"/>
      </w:tblGrid>
      <w:tr w:rsidR="009C66B0" w:rsidRPr="009C66B0" w:rsidTr="009C66B0">
        <w:trPr>
          <w:trHeight w:val="338"/>
        </w:trPr>
        <w:tc>
          <w:tcPr>
            <w:tcW w:w="1754" w:type="dxa"/>
            <w:vMerge w:val="restart"/>
            <w:shd w:val="clear" w:color="auto" w:fill="auto"/>
            <w:vAlign w:val="center"/>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Уровни образования</w:t>
            </w:r>
          </w:p>
        </w:tc>
        <w:tc>
          <w:tcPr>
            <w:tcW w:w="7744" w:type="dxa"/>
            <w:gridSpan w:val="6"/>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Динамика движения контингента обучающихся</w:t>
            </w:r>
          </w:p>
        </w:tc>
      </w:tr>
      <w:tr w:rsidR="009C66B0" w:rsidRPr="009C66B0" w:rsidTr="009C66B0">
        <w:trPr>
          <w:trHeight w:val="89"/>
        </w:trPr>
        <w:tc>
          <w:tcPr>
            <w:tcW w:w="1754" w:type="dxa"/>
            <w:vMerge/>
            <w:shd w:val="clear" w:color="auto" w:fill="auto"/>
            <w:vAlign w:val="center"/>
          </w:tcPr>
          <w:p w:rsidR="009C66B0" w:rsidRPr="009C66B0" w:rsidRDefault="009C66B0" w:rsidP="009C66B0">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p>
        </w:tc>
        <w:tc>
          <w:tcPr>
            <w:tcW w:w="2785" w:type="dxa"/>
            <w:gridSpan w:val="2"/>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2021-2022</w:t>
            </w:r>
          </w:p>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учебный год</w:t>
            </w:r>
          </w:p>
        </w:tc>
        <w:tc>
          <w:tcPr>
            <w:tcW w:w="2510" w:type="dxa"/>
            <w:gridSpan w:val="2"/>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2022-2023</w:t>
            </w:r>
          </w:p>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учебный год</w:t>
            </w:r>
          </w:p>
        </w:tc>
        <w:tc>
          <w:tcPr>
            <w:tcW w:w="2449" w:type="dxa"/>
            <w:gridSpan w:val="2"/>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2023-2024</w:t>
            </w:r>
          </w:p>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учебный год</w:t>
            </w:r>
          </w:p>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p>
        </w:tc>
      </w:tr>
      <w:tr w:rsidR="009C66B0" w:rsidRPr="009C66B0" w:rsidTr="009C66B0">
        <w:trPr>
          <w:trHeight w:val="89"/>
        </w:trPr>
        <w:tc>
          <w:tcPr>
            <w:tcW w:w="1754" w:type="dxa"/>
            <w:vMerge/>
            <w:shd w:val="clear" w:color="auto" w:fill="auto"/>
            <w:vAlign w:val="center"/>
          </w:tcPr>
          <w:p w:rsidR="009C66B0" w:rsidRPr="009C66B0" w:rsidRDefault="009C66B0" w:rsidP="009C66B0">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p>
        </w:tc>
        <w:tc>
          <w:tcPr>
            <w:tcW w:w="145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Прибыло</w:t>
            </w:r>
          </w:p>
        </w:tc>
        <w:tc>
          <w:tcPr>
            <w:tcW w:w="1327"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Выбыло</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Прибыло</w:t>
            </w:r>
          </w:p>
        </w:tc>
        <w:tc>
          <w:tcPr>
            <w:tcW w:w="1349"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Выбыло</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Прибыло</w:t>
            </w:r>
          </w:p>
        </w:tc>
        <w:tc>
          <w:tcPr>
            <w:tcW w:w="128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Выбыло</w:t>
            </w:r>
          </w:p>
        </w:tc>
      </w:tr>
      <w:tr w:rsidR="009C66B0" w:rsidRPr="009C66B0" w:rsidTr="009C66B0">
        <w:trPr>
          <w:trHeight w:val="172"/>
        </w:trPr>
        <w:tc>
          <w:tcPr>
            <w:tcW w:w="1754" w:type="dxa"/>
            <w:shd w:val="clear" w:color="auto" w:fill="auto"/>
            <w:vAlign w:val="center"/>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1 – 4 классы</w:t>
            </w:r>
          </w:p>
        </w:tc>
        <w:tc>
          <w:tcPr>
            <w:tcW w:w="145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327"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2</w:t>
            </w:r>
            <w:r w:rsidRPr="009C66B0">
              <w:rPr>
                <w:rFonts w:ascii="Times New Roman" w:eastAsia="Times New Roman" w:hAnsi="Times New Roman" w:cs="Times New Roman"/>
                <w:color w:val="000000"/>
                <w:sz w:val="24"/>
                <w:szCs w:val="24"/>
                <w:lang w:val="en-US" w:eastAsia="ru-RU"/>
              </w:rPr>
              <w:t>1</w:t>
            </w:r>
          </w:p>
        </w:tc>
        <w:tc>
          <w:tcPr>
            <w:tcW w:w="1349"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4</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8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3</w:t>
            </w:r>
          </w:p>
        </w:tc>
      </w:tr>
      <w:tr w:rsidR="009C66B0" w:rsidRPr="009C66B0" w:rsidTr="009C66B0">
        <w:trPr>
          <w:trHeight w:val="172"/>
        </w:trPr>
        <w:tc>
          <w:tcPr>
            <w:tcW w:w="1754" w:type="dxa"/>
            <w:shd w:val="clear" w:color="auto" w:fill="auto"/>
            <w:vAlign w:val="center"/>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5 – 9 классы</w:t>
            </w:r>
          </w:p>
        </w:tc>
        <w:tc>
          <w:tcPr>
            <w:tcW w:w="145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1</w:t>
            </w:r>
          </w:p>
        </w:tc>
        <w:tc>
          <w:tcPr>
            <w:tcW w:w="1327"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3</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349"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8</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8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9C66B0" w:rsidRPr="009C66B0" w:rsidTr="009C66B0">
        <w:trPr>
          <w:trHeight w:val="172"/>
        </w:trPr>
        <w:tc>
          <w:tcPr>
            <w:tcW w:w="1754" w:type="dxa"/>
            <w:shd w:val="clear" w:color="auto" w:fill="auto"/>
            <w:vAlign w:val="center"/>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10 – 11 классы</w:t>
            </w:r>
          </w:p>
        </w:tc>
        <w:tc>
          <w:tcPr>
            <w:tcW w:w="145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327"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2</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49"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161"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88" w:type="dxa"/>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0</w:t>
            </w:r>
          </w:p>
        </w:tc>
      </w:tr>
      <w:tr w:rsidR="009C66B0" w:rsidRPr="009C66B0" w:rsidTr="009C66B0">
        <w:trPr>
          <w:trHeight w:val="172"/>
        </w:trPr>
        <w:tc>
          <w:tcPr>
            <w:tcW w:w="1754" w:type="dxa"/>
            <w:tcBorders>
              <w:bottom w:val="single" w:sz="4" w:space="0" w:color="000000"/>
            </w:tcBorders>
            <w:shd w:val="clear" w:color="auto" w:fill="auto"/>
            <w:vAlign w:val="center"/>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9C66B0">
              <w:rPr>
                <w:rFonts w:ascii="Times New Roman" w:eastAsia="Times New Roman" w:hAnsi="Times New Roman" w:cs="Times New Roman"/>
                <w:b/>
                <w:color w:val="000000"/>
                <w:sz w:val="24"/>
                <w:szCs w:val="24"/>
                <w:lang w:val="en-US" w:eastAsia="ru-RU"/>
              </w:rPr>
              <w:t>1-11 классы</w:t>
            </w:r>
          </w:p>
        </w:tc>
        <w:tc>
          <w:tcPr>
            <w:tcW w:w="1458" w:type="dxa"/>
            <w:tcBorders>
              <w:bottom w:val="single" w:sz="4" w:space="0" w:color="000000"/>
            </w:tcBorders>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327" w:type="dxa"/>
            <w:tcBorders>
              <w:bottom w:val="single" w:sz="4" w:space="0" w:color="000000"/>
            </w:tcBorders>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r>
              <w:rPr>
                <w:rFonts w:ascii="Times New Roman" w:eastAsia="Times New Roman" w:hAnsi="Times New Roman" w:cs="Times New Roman"/>
                <w:color w:val="000000"/>
                <w:sz w:val="24"/>
                <w:szCs w:val="24"/>
                <w:lang w:eastAsia="ru-RU"/>
              </w:rPr>
              <w:t>7</w:t>
            </w:r>
          </w:p>
        </w:tc>
        <w:tc>
          <w:tcPr>
            <w:tcW w:w="1161" w:type="dxa"/>
            <w:tcBorders>
              <w:bottom w:val="single" w:sz="4" w:space="0" w:color="000000"/>
            </w:tcBorders>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9C66B0">
              <w:rPr>
                <w:rFonts w:ascii="Times New Roman" w:eastAsia="Times New Roman" w:hAnsi="Times New Roman" w:cs="Times New Roman"/>
                <w:color w:val="000000"/>
                <w:sz w:val="24"/>
                <w:szCs w:val="24"/>
                <w:lang w:val="en-US" w:eastAsia="ru-RU"/>
              </w:rPr>
              <w:t>45</w:t>
            </w:r>
          </w:p>
        </w:tc>
        <w:tc>
          <w:tcPr>
            <w:tcW w:w="1349" w:type="dxa"/>
            <w:tcBorders>
              <w:bottom w:val="single" w:sz="4" w:space="0" w:color="000000"/>
            </w:tcBorders>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161" w:type="dxa"/>
            <w:tcBorders>
              <w:bottom w:val="single" w:sz="4" w:space="0" w:color="000000"/>
            </w:tcBorders>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88" w:type="dxa"/>
            <w:tcBorders>
              <w:bottom w:val="single" w:sz="4" w:space="0" w:color="000000"/>
            </w:tcBorders>
            <w:shd w:val="clear" w:color="auto" w:fill="auto"/>
          </w:tcPr>
          <w:p w:rsidR="009C66B0" w:rsidRPr="009C66B0" w:rsidRDefault="009C66B0" w:rsidP="009C66B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7</w:t>
            </w:r>
          </w:p>
        </w:tc>
      </w:tr>
    </w:tbl>
    <w:p w:rsidR="009C66B0" w:rsidRDefault="009C66B0" w:rsidP="002A1D31">
      <w:pPr>
        <w:spacing w:after="0"/>
        <w:ind w:firstLine="708"/>
        <w:rPr>
          <w:rFonts w:ascii="Times New Roman" w:eastAsia="Times New Roman" w:hAnsi="Times New Roman" w:cs="Times New Roman"/>
          <w:sz w:val="28"/>
          <w:szCs w:val="28"/>
          <w:lang w:eastAsia="ru-RU"/>
        </w:rPr>
      </w:pPr>
    </w:p>
    <w:p w:rsidR="009C66B0" w:rsidRDefault="009C66B0" w:rsidP="009C66B0">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w:drawing>
          <wp:inline distT="0" distB="0" distL="0" distR="0" wp14:anchorId="112F456A" wp14:editId="5D869F6A">
            <wp:extent cx="5334000" cy="27813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66B0" w:rsidRDefault="009C66B0" w:rsidP="002A1D31">
      <w:pPr>
        <w:spacing w:after="0"/>
        <w:ind w:firstLine="708"/>
        <w:rPr>
          <w:rFonts w:ascii="Times New Roman" w:eastAsia="Times New Roman" w:hAnsi="Times New Roman" w:cs="Times New Roman"/>
          <w:sz w:val="28"/>
          <w:szCs w:val="28"/>
          <w:lang w:eastAsia="ru-RU"/>
        </w:rPr>
      </w:pPr>
    </w:p>
    <w:p w:rsidR="008547FF" w:rsidRDefault="008547FF" w:rsidP="008547FF">
      <w:pPr>
        <w:spacing w:after="0" w:line="240" w:lineRule="auto"/>
        <w:ind w:right="567"/>
        <w:jc w:val="center"/>
        <w:rPr>
          <w:rFonts w:ascii="Times New Roman" w:eastAsia="Times New Roman" w:hAnsi="Times New Roman" w:cs="Times New Roman"/>
          <w:b/>
          <w:sz w:val="28"/>
          <w:szCs w:val="28"/>
          <w:lang w:eastAsia="ru-RU"/>
        </w:rPr>
      </w:pPr>
      <w:r w:rsidRPr="008547FF">
        <w:rPr>
          <w:rFonts w:ascii="Times New Roman" w:eastAsia="Times New Roman" w:hAnsi="Times New Roman" w:cs="Times New Roman"/>
          <w:b/>
          <w:sz w:val="28"/>
          <w:szCs w:val="28"/>
          <w:lang w:eastAsia="ru-RU"/>
        </w:rPr>
        <w:t xml:space="preserve">Таблица </w:t>
      </w:r>
      <w:r>
        <w:rPr>
          <w:rFonts w:ascii="Times New Roman" w:eastAsia="Times New Roman" w:hAnsi="Times New Roman" w:cs="Times New Roman"/>
          <w:b/>
          <w:sz w:val="28"/>
          <w:szCs w:val="28"/>
          <w:lang w:eastAsia="ru-RU"/>
        </w:rPr>
        <w:t>«</w:t>
      </w:r>
      <w:r w:rsidRPr="008547FF">
        <w:rPr>
          <w:rFonts w:ascii="Times New Roman" w:eastAsia="Times New Roman" w:hAnsi="Times New Roman" w:cs="Times New Roman"/>
          <w:b/>
          <w:sz w:val="28"/>
          <w:szCs w:val="28"/>
          <w:lang w:eastAsia="ru-RU"/>
        </w:rPr>
        <w:t xml:space="preserve">Динамика средней наполняемости классов </w:t>
      </w:r>
    </w:p>
    <w:p w:rsidR="002A1D31" w:rsidRDefault="008547FF" w:rsidP="002A1D31">
      <w:pPr>
        <w:spacing w:after="0" w:line="240" w:lineRule="auto"/>
        <w:ind w:right="567"/>
        <w:jc w:val="center"/>
        <w:rPr>
          <w:rFonts w:ascii="Times New Roman" w:eastAsia="Times New Roman" w:hAnsi="Times New Roman" w:cs="Times New Roman"/>
          <w:b/>
          <w:sz w:val="28"/>
          <w:szCs w:val="28"/>
          <w:lang w:eastAsia="ru-RU"/>
        </w:rPr>
      </w:pPr>
      <w:r w:rsidRPr="008547FF">
        <w:rPr>
          <w:rFonts w:ascii="Times New Roman" w:eastAsia="Times New Roman" w:hAnsi="Times New Roman" w:cs="Times New Roman"/>
          <w:b/>
          <w:sz w:val="28"/>
          <w:szCs w:val="28"/>
          <w:lang w:eastAsia="ru-RU"/>
        </w:rPr>
        <w:t>по уровням образования</w:t>
      </w:r>
      <w:r>
        <w:rPr>
          <w:rFonts w:ascii="Times New Roman" w:eastAsia="Times New Roman" w:hAnsi="Times New Roman" w:cs="Times New Roman"/>
          <w:b/>
          <w:sz w:val="28"/>
          <w:szCs w:val="28"/>
          <w:lang w:eastAsia="ru-RU"/>
        </w:rPr>
        <w:t>»</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874"/>
        <w:gridCol w:w="874"/>
        <w:gridCol w:w="874"/>
        <w:gridCol w:w="874"/>
        <w:gridCol w:w="874"/>
        <w:gridCol w:w="874"/>
        <w:gridCol w:w="850"/>
        <w:gridCol w:w="850"/>
        <w:gridCol w:w="850"/>
      </w:tblGrid>
      <w:tr w:rsidR="008547FF" w:rsidRPr="008547FF" w:rsidTr="002A1D31">
        <w:trPr>
          <w:trHeight w:val="611"/>
          <w:jc w:val="center"/>
        </w:trPr>
        <w:tc>
          <w:tcPr>
            <w:tcW w:w="1869" w:type="dxa"/>
            <w:vMerge w:val="restart"/>
            <w:shd w:val="clear" w:color="auto" w:fill="auto"/>
            <w:vAlign w:val="center"/>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Уровни образования</w:t>
            </w:r>
          </w:p>
        </w:tc>
        <w:tc>
          <w:tcPr>
            <w:tcW w:w="2622" w:type="dxa"/>
            <w:gridSpan w:val="3"/>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2021-2022</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учебный год</w:t>
            </w:r>
          </w:p>
        </w:tc>
        <w:tc>
          <w:tcPr>
            <w:tcW w:w="2622" w:type="dxa"/>
            <w:gridSpan w:val="3"/>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2022-2023</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учебный год</w:t>
            </w:r>
          </w:p>
        </w:tc>
        <w:tc>
          <w:tcPr>
            <w:tcW w:w="2550" w:type="dxa"/>
            <w:gridSpan w:val="3"/>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2023-2024</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 xml:space="preserve"> учебный год</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p>
        </w:tc>
      </w:tr>
      <w:tr w:rsidR="008547FF" w:rsidRPr="008547FF" w:rsidTr="002A1D31">
        <w:trPr>
          <w:trHeight w:val="138"/>
          <w:jc w:val="center"/>
        </w:trPr>
        <w:tc>
          <w:tcPr>
            <w:tcW w:w="1869" w:type="dxa"/>
            <w:vMerge/>
            <w:shd w:val="clear" w:color="auto" w:fill="auto"/>
            <w:vAlign w:val="center"/>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p>
        </w:tc>
        <w:tc>
          <w:tcPr>
            <w:tcW w:w="1748" w:type="dxa"/>
            <w:gridSpan w:val="2"/>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Количество</w:t>
            </w:r>
          </w:p>
        </w:tc>
        <w:tc>
          <w:tcPr>
            <w:tcW w:w="874" w:type="dxa"/>
            <w:vMerge w:val="restart"/>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Средняя</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наполняемость</w:t>
            </w:r>
          </w:p>
        </w:tc>
        <w:tc>
          <w:tcPr>
            <w:tcW w:w="1748" w:type="dxa"/>
            <w:gridSpan w:val="2"/>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Количество</w:t>
            </w:r>
          </w:p>
        </w:tc>
        <w:tc>
          <w:tcPr>
            <w:tcW w:w="874" w:type="dxa"/>
            <w:vMerge w:val="restart"/>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Средняя</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наполняемость</w:t>
            </w:r>
          </w:p>
        </w:tc>
        <w:tc>
          <w:tcPr>
            <w:tcW w:w="1700" w:type="dxa"/>
            <w:gridSpan w:val="2"/>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Количество</w:t>
            </w:r>
          </w:p>
        </w:tc>
        <w:tc>
          <w:tcPr>
            <w:tcW w:w="850" w:type="dxa"/>
            <w:vMerge w:val="restart"/>
            <w:shd w:val="clear" w:color="auto" w:fill="auto"/>
          </w:tcPr>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Средняя</w:t>
            </w:r>
          </w:p>
          <w:p w:rsidR="008547FF" w:rsidRPr="008547FF" w:rsidRDefault="008547FF" w:rsidP="008547F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наполняемость</w:t>
            </w:r>
          </w:p>
        </w:tc>
      </w:tr>
      <w:tr w:rsidR="008547FF" w:rsidRPr="008547FF" w:rsidTr="002A1D31">
        <w:trPr>
          <w:cantSplit/>
          <w:trHeight w:val="1665"/>
          <w:jc w:val="center"/>
        </w:trPr>
        <w:tc>
          <w:tcPr>
            <w:tcW w:w="1869" w:type="dxa"/>
            <w:vMerge/>
            <w:shd w:val="clear" w:color="auto" w:fill="auto"/>
            <w:vAlign w:val="center"/>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обучающихся</w:t>
            </w: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классов</w:t>
            </w:r>
          </w:p>
        </w:tc>
        <w:tc>
          <w:tcPr>
            <w:tcW w:w="874" w:type="dxa"/>
            <w:vMerge/>
            <w:shd w:val="clear" w:color="auto" w:fill="auto"/>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обучающихся</w:t>
            </w:r>
          </w:p>
        </w:tc>
        <w:tc>
          <w:tcPr>
            <w:tcW w:w="874"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классов</w:t>
            </w:r>
          </w:p>
        </w:tc>
        <w:tc>
          <w:tcPr>
            <w:tcW w:w="874" w:type="dxa"/>
            <w:vMerge/>
            <w:shd w:val="clear" w:color="auto" w:fill="auto"/>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c>
          <w:tcPr>
            <w:tcW w:w="850"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обучающихся</w:t>
            </w:r>
          </w:p>
        </w:tc>
        <w:tc>
          <w:tcPr>
            <w:tcW w:w="850" w:type="dxa"/>
            <w:shd w:val="clear" w:color="auto" w:fill="auto"/>
            <w:vAlign w:val="center"/>
          </w:tcPr>
          <w:p w:rsidR="008547FF" w:rsidRPr="008547FF" w:rsidRDefault="008547FF" w:rsidP="008547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 xml:space="preserve">        классов</w:t>
            </w:r>
          </w:p>
        </w:tc>
        <w:tc>
          <w:tcPr>
            <w:tcW w:w="850" w:type="dxa"/>
            <w:vMerge/>
            <w:shd w:val="clear" w:color="auto" w:fill="auto"/>
          </w:tcPr>
          <w:p w:rsidR="008547FF" w:rsidRPr="008547FF" w:rsidRDefault="008547FF" w:rsidP="008547FF">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en-US" w:eastAsia="ru-RU"/>
              </w:rPr>
            </w:pPr>
          </w:p>
        </w:tc>
      </w:tr>
      <w:tr w:rsidR="008547FF" w:rsidRPr="008547FF" w:rsidTr="002A1D31">
        <w:trPr>
          <w:trHeight w:val="257"/>
          <w:jc w:val="center"/>
        </w:trPr>
        <w:tc>
          <w:tcPr>
            <w:tcW w:w="1869"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1 – 4 классы</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p>
        </w:tc>
        <w:tc>
          <w:tcPr>
            <w:tcW w:w="850" w:type="dxa"/>
            <w:shd w:val="clear" w:color="auto" w:fill="auto"/>
            <w:vAlign w:val="center"/>
          </w:tcPr>
          <w:p w:rsidR="008547FF" w:rsidRPr="008547FF" w:rsidRDefault="008547FF" w:rsidP="008E6F1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8547FF">
              <w:rPr>
                <w:rFonts w:ascii="Times New Roman" w:eastAsia="Times New Roman" w:hAnsi="Times New Roman" w:cs="Times New Roman"/>
                <w:color w:val="000000"/>
                <w:sz w:val="24"/>
                <w:szCs w:val="24"/>
                <w:lang w:val="en-US" w:eastAsia="ru-RU"/>
              </w:rPr>
              <w:t>1</w:t>
            </w:r>
            <w:r w:rsidR="008E6F12">
              <w:rPr>
                <w:rFonts w:ascii="Times New Roman" w:eastAsia="Times New Roman" w:hAnsi="Times New Roman" w:cs="Times New Roman"/>
                <w:color w:val="000000"/>
                <w:sz w:val="24"/>
                <w:szCs w:val="24"/>
                <w:lang w:eastAsia="ru-RU"/>
              </w:rPr>
              <w:t>0</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2</w:t>
            </w:r>
          </w:p>
        </w:tc>
      </w:tr>
      <w:tr w:rsidR="008547FF" w:rsidRPr="008547FF" w:rsidTr="002A1D31">
        <w:trPr>
          <w:trHeight w:val="261"/>
          <w:jc w:val="center"/>
        </w:trPr>
        <w:tc>
          <w:tcPr>
            <w:tcW w:w="1869"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5 – 9 классы</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246</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1</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276</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2</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3</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267</w:t>
            </w:r>
          </w:p>
        </w:tc>
        <w:tc>
          <w:tcPr>
            <w:tcW w:w="850" w:type="dxa"/>
            <w:shd w:val="clear" w:color="auto" w:fill="auto"/>
            <w:vAlign w:val="center"/>
          </w:tcPr>
          <w:p w:rsidR="008547FF" w:rsidRPr="008547FF" w:rsidRDefault="008E6F12" w:rsidP="008E6F12">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8547FF" w:rsidRPr="008547FF" w:rsidTr="002A1D31">
        <w:trPr>
          <w:trHeight w:val="265"/>
          <w:jc w:val="center"/>
        </w:trPr>
        <w:tc>
          <w:tcPr>
            <w:tcW w:w="1869"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10 – 11 классы</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2</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2</w:t>
            </w:r>
          </w:p>
        </w:tc>
        <w:tc>
          <w:tcPr>
            <w:tcW w:w="874" w:type="dxa"/>
            <w:shd w:val="clear" w:color="auto" w:fill="auto"/>
            <w:vAlign w:val="center"/>
          </w:tcPr>
          <w:p w:rsidR="008547FF" w:rsidRPr="008547FF" w:rsidRDefault="00ED0E9C"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850"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eastAsia="ru-RU"/>
              </w:rPr>
            </w:pPr>
            <w:r w:rsidRPr="008547FF">
              <w:rPr>
                <w:rFonts w:ascii="Times New Roman" w:eastAsia="Times New Roman" w:hAnsi="Times New Roman" w:cs="Times New Roman"/>
                <w:color w:val="000000"/>
                <w:sz w:val="24"/>
                <w:szCs w:val="24"/>
                <w:lang w:val="en-US" w:eastAsia="ru-RU"/>
              </w:rPr>
              <w:t>2</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8547FF" w:rsidRPr="008547FF" w:rsidTr="002A1D31">
        <w:trPr>
          <w:trHeight w:val="326"/>
          <w:jc w:val="center"/>
        </w:trPr>
        <w:tc>
          <w:tcPr>
            <w:tcW w:w="1869"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eastAsia="ru-RU"/>
              </w:rPr>
            </w:pPr>
            <w:r w:rsidRPr="008547FF">
              <w:rPr>
                <w:rFonts w:ascii="Times New Roman" w:eastAsia="Times New Roman" w:hAnsi="Times New Roman" w:cs="Times New Roman"/>
                <w:b/>
                <w:color w:val="000000"/>
                <w:sz w:val="24"/>
                <w:szCs w:val="24"/>
                <w:lang w:val="en-US" w:eastAsia="ru-RU"/>
              </w:rPr>
              <w:t>1-11 классы</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542</w:t>
            </w:r>
          </w:p>
        </w:tc>
        <w:tc>
          <w:tcPr>
            <w:tcW w:w="874" w:type="dxa"/>
            <w:shd w:val="clear" w:color="auto" w:fill="auto"/>
            <w:vAlign w:val="center"/>
          </w:tcPr>
          <w:p w:rsidR="008547FF" w:rsidRPr="008547FF" w:rsidRDefault="008547FF"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74" w:type="dxa"/>
            <w:shd w:val="clear" w:color="auto" w:fill="auto"/>
            <w:vAlign w:val="center"/>
          </w:tcPr>
          <w:p w:rsidR="008547FF" w:rsidRPr="008547FF" w:rsidRDefault="008547FF" w:rsidP="00ED0E9C">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8547FF">
              <w:rPr>
                <w:rFonts w:ascii="Times New Roman" w:eastAsia="Times New Roman" w:hAnsi="Times New Roman" w:cs="Times New Roman"/>
                <w:color w:val="000000"/>
                <w:sz w:val="24"/>
                <w:szCs w:val="24"/>
                <w:lang w:val="en-US" w:eastAsia="ru-RU"/>
              </w:rPr>
              <w:t>2</w:t>
            </w:r>
            <w:r w:rsidR="00ED0E9C">
              <w:rPr>
                <w:rFonts w:ascii="Times New Roman" w:eastAsia="Times New Roman" w:hAnsi="Times New Roman" w:cs="Times New Roman"/>
                <w:color w:val="000000"/>
                <w:sz w:val="24"/>
                <w:szCs w:val="24"/>
                <w:lang w:eastAsia="ru-RU"/>
              </w:rPr>
              <w:t>3</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578</w:t>
            </w:r>
          </w:p>
        </w:tc>
        <w:tc>
          <w:tcPr>
            <w:tcW w:w="874"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74" w:type="dxa"/>
            <w:shd w:val="clear" w:color="auto" w:fill="auto"/>
            <w:vAlign w:val="center"/>
          </w:tcPr>
          <w:p w:rsidR="008547FF" w:rsidRPr="008547FF" w:rsidRDefault="00ED0E9C"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50" w:type="dxa"/>
            <w:shd w:val="clear" w:color="auto" w:fill="auto"/>
            <w:vAlign w:val="center"/>
          </w:tcPr>
          <w:p w:rsidR="008547FF" w:rsidRPr="008547FF" w:rsidRDefault="00ED0E9C"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537</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50" w:type="dxa"/>
            <w:shd w:val="clear" w:color="auto" w:fill="auto"/>
            <w:vAlign w:val="center"/>
          </w:tcPr>
          <w:p w:rsidR="008547FF" w:rsidRPr="008547FF" w:rsidRDefault="008E6F12" w:rsidP="008547F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bl>
    <w:p w:rsidR="00413EEA" w:rsidRDefault="00413EEA" w:rsidP="002A1D31">
      <w:pPr>
        <w:spacing w:after="0"/>
        <w:jc w:val="center"/>
        <w:rPr>
          <w:rFonts w:ascii="Times New Roman" w:eastAsia="Times New Roman" w:hAnsi="Times New Roman" w:cs="Times New Roman"/>
          <w:b/>
          <w:sz w:val="28"/>
          <w:szCs w:val="28"/>
          <w:lang w:eastAsia="ru-RU"/>
        </w:rPr>
      </w:pPr>
      <w:r w:rsidRPr="00413EEA">
        <w:rPr>
          <w:rFonts w:ascii="Times New Roman" w:eastAsia="Times New Roman" w:hAnsi="Times New Roman" w:cs="Times New Roman"/>
          <w:b/>
          <w:sz w:val="28"/>
          <w:szCs w:val="28"/>
          <w:lang w:eastAsia="ru-RU"/>
        </w:rPr>
        <w:t>Диаграмма «Динамика средней наполняемости</w:t>
      </w:r>
    </w:p>
    <w:p w:rsidR="00413EEA" w:rsidRPr="00413EEA" w:rsidRDefault="00413EEA" w:rsidP="00413EEA">
      <w:pPr>
        <w:spacing w:after="0"/>
        <w:ind w:firstLine="708"/>
        <w:jc w:val="center"/>
        <w:rPr>
          <w:rFonts w:ascii="Times New Roman" w:hAnsi="Times New Roman" w:cs="Times New Roman"/>
          <w:sz w:val="28"/>
          <w:szCs w:val="28"/>
        </w:rPr>
      </w:pPr>
      <w:r w:rsidRPr="00413EEA">
        <w:rPr>
          <w:rFonts w:ascii="Times New Roman" w:eastAsia="Times New Roman" w:hAnsi="Times New Roman" w:cs="Times New Roman"/>
          <w:b/>
          <w:sz w:val="28"/>
          <w:szCs w:val="28"/>
          <w:lang w:eastAsia="ru-RU"/>
        </w:rPr>
        <w:t>классов по уровням образования»</w:t>
      </w:r>
    </w:p>
    <w:p w:rsidR="00F52477" w:rsidRPr="009C66B0" w:rsidRDefault="00413EEA" w:rsidP="009C66B0">
      <w:pPr>
        <w:spacing w:after="0"/>
        <w:rPr>
          <w:rFonts w:ascii="Times New Roman" w:hAnsi="Times New Roman" w:cs="Times New Roman"/>
          <w:sz w:val="28"/>
          <w:szCs w:val="28"/>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109E9049" wp14:editId="2E11EDC7">
            <wp:simplePos x="0" y="0"/>
            <wp:positionH relativeFrom="column">
              <wp:posOffset>451485</wp:posOffset>
            </wp:positionH>
            <wp:positionV relativeFrom="paragraph">
              <wp:posOffset>3175</wp:posOffset>
            </wp:positionV>
            <wp:extent cx="6019800" cy="1609725"/>
            <wp:effectExtent l="0" t="0" r="19050" b="9525"/>
            <wp:wrapTight wrapText="bothSides">
              <wp:wrapPolygon edited="0">
                <wp:start x="0" y="0"/>
                <wp:lineTo x="0" y="21472"/>
                <wp:lineTo x="21600" y="21472"/>
                <wp:lineTo x="21600"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2A1D31" w:rsidRPr="002A1D31" w:rsidRDefault="002A1D31" w:rsidP="00E8538C">
      <w:pPr>
        <w:spacing w:after="0" w:line="240" w:lineRule="auto"/>
        <w:ind w:left="284" w:right="284" w:firstLine="141"/>
        <w:jc w:val="both"/>
        <w:rPr>
          <w:rFonts w:ascii="Times New Roman" w:eastAsia="Times New Roman" w:hAnsi="Times New Roman" w:cs="Times New Roman"/>
          <w:sz w:val="28"/>
          <w:szCs w:val="28"/>
          <w:lang w:eastAsia="ru-RU"/>
        </w:rPr>
      </w:pPr>
      <w:r w:rsidRPr="002A1D31">
        <w:rPr>
          <w:rFonts w:ascii="Times New Roman" w:eastAsia="Times New Roman" w:hAnsi="Times New Roman" w:cs="Times New Roman"/>
          <w:sz w:val="28"/>
          <w:szCs w:val="28"/>
          <w:lang w:eastAsia="ru-RU"/>
        </w:rPr>
        <w:t>Анализируя данные таблиц и диаграмм, можно сделать следующие выводы:</w:t>
      </w:r>
    </w:p>
    <w:p w:rsidR="002A1D31" w:rsidRPr="002A1D31" w:rsidRDefault="002A1D31" w:rsidP="00E8538C">
      <w:pPr>
        <w:tabs>
          <w:tab w:val="left" w:pos="993"/>
        </w:tabs>
        <w:spacing w:after="0" w:line="240" w:lineRule="auto"/>
        <w:ind w:left="284" w:right="284" w:firstLine="141"/>
        <w:jc w:val="both"/>
        <w:rPr>
          <w:rFonts w:ascii="Times New Roman" w:eastAsia="Times New Roman" w:hAnsi="Times New Roman" w:cs="Times New Roman"/>
          <w:sz w:val="28"/>
          <w:szCs w:val="28"/>
          <w:lang w:eastAsia="ru-RU"/>
        </w:rPr>
      </w:pPr>
      <w:r w:rsidRPr="002A1D31">
        <w:rPr>
          <w:rFonts w:ascii="Times New Roman" w:eastAsia="Times New Roman" w:hAnsi="Times New Roman" w:cs="Times New Roman"/>
          <w:sz w:val="28"/>
          <w:szCs w:val="28"/>
          <w:lang w:eastAsia="ru-RU"/>
        </w:rPr>
        <w:t xml:space="preserve">     - за исследуемый период происходит повышение средней наполняемости классов на уровне начального образования, при стабильности класс-комплектов. </w:t>
      </w:r>
    </w:p>
    <w:p w:rsidR="002A1D31" w:rsidRDefault="002A1D31" w:rsidP="00E8538C">
      <w:pPr>
        <w:tabs>
          <w:tab w:val="left" w:pos="993"/>
        </w:tabs>
        <w:spacing w:after="0" w:line="240" w:lineRule="auto"/>
        <w:ind w:left="284" w:right="284" w:firstLine="141"/>
        <w:jc w:val="both"/>
        <w:rPr>
          <w:rFonts w:ascii="Times New Roman" w:eastAsia="Times New Roman" w:hAnsi="Times New Roman" w:cs="Times New Roman"/>
          <w:sz w:val="28"/>
          <w:szCs w:val="28"/>
          <w:lang w:eastAsia="ru-RU"/>
        </w:rPr>
      </w:pPr>
      <w:r w:rsidRPr="002A1D31">
        <w:rPr>
          <w:rFonts w:ascii="Times New Roman" w:eastAsia="Times New Roman" w:hAnsi="Times New Roman" w:cs="Times New Roman"/>
          <w:sz w:val="28"/>
          <w:szCs w:val="28"/>
          <w:lang w:eastAsia="ru-RU"/>
        </w:rPr>
        <w:t xml:space="preserve">      - на уровне основного среднего образования средняя наполняемость классов можно сказать не изменяется</w:t>
      </w:r>
      <w:r>
        <w:rPr>
          <w:rFonts w:ascii="Times New Roman" w:eastAsia="Times New Roman" w:hAnsi="Times New Roman" w:cs="Times New Roman"/>
          <w:sz w:val="28"/>
          <w:szCs w:val="28"/>
          <w:lang w:eastAsia="ru-RU"/>
        </w:rPr>
        <w:t>.</w:t>
      </w:r>
    </w:p>
    <w:p w:rsidR="002A1D31" w:rsidRDefault="002A1D31" w:rsidP="00E8538C">
      <w:pPr>
        <w:spacing w:after="0"/>
        <w:ind w:left="284" w:right="284" w:firstLine="141"/>
        <w:rPr>
          <w:rFonts w:ascii="Times New Roman" w:hAnsi="Times New Roman" w:cs="Times New Roman"/>
          <w:sz w:val="28"/>
          <w:szCs w:val="28"/>
        </w:rPr>
      </w:pPr>
      <w:r w:rsidRPr="002A1D31">
        <w:rPr>
          <w:rFonts w:ascii="Times New Roman" w:eastAsia="Times New Roman" w:hAnsi="Times New Roman" w:cs="Times New Roman"/>
          <w:sz w:val="28"/>
          <w:szCs w:val="28"/>
          <w:lang w:eastAsia="ru-RU"/>
        </w:rPr>
        <w:lastRenderedPageBreak/>
        <w:t xml:space="preserve">     - на уровне общего среднего образования</w:t>
      </w:r>
      <w:r>
        <w:rPr>
          <w:rFonts w:ascii="Times New Roman" w:eastAsia="Times New Roman" w:hAnsi="Times New Roman" w:cs="Times New Roman"/>
          <w:sz w:val="28"/>
          <w:szCs w:val="28"/>
          <w:lang w:eastAsia="ru-RU"/>
        </w:rPr>
        <w:t xml:space="preserve">  не </w:t>
      </w:r>
      <w:r w:rsidRPr="002A1D31">
        <w:rPr>
          <w:rFonts w:ascii="Times New Roman" w:eastAsia="Times New Roman" w:hAnsi="Times New Roman" w:cs="Times New Roman"/>
          <w:sz w:val="28"/>
          <w:szCs w:val="28"/>
          <w:lang w:eastAsia="ru-RU"/>
        </w:rPr>
        <w:t xml:space="preserve"> происходит </w:t>
      </w:r>
      <w:r>
        <w:rPr>
          <w:rFonts w:ascii="Times New Roman" w:eastAsia="Times New Roman" w:hAnsi="Times New Roman" w:cs="Times New Roman"/>
          <w:sz w:val="28"/>
          <w:szCs w:val="28"/>
          <w:lang w:eastAsia="ru-RU"/>
        </w:rPr>
        <w:t xml:space="preserve">изменений. </w:t>
      </w:r>
      <w:r w:rsidRPr="00ED0E9C">
        <w:rPr>
          <w:rFonts w:ascii="Times New Roman" w:hAnsi="Times New Roman" w:cs="Times New Roman"/>
          <w:sz w:val="28"/>
          <w:szCs w:val="28"/>
        </w:rPr>
        <w:t>В течение трех лет количество класс- комплектов  стабильное, континген</w:t>
      </w:r>
      <w:r>
        <w:rPr>
          <w:rFonts w:ascii="Times New Roman" w:hAnsi="Times New Roman" w:cs="Times New Roman"/>
          <w:sz w:val="28"/>
          <w:szCs w:val="28"/>
        </w:rPr>
        <w:t>т сохраняется.</w:t>
      </w:r>
    </w:p>
    <w:p w:rsidR="002A1D31" w:rsidRPr="002A1D31" w:rsidRDefault="002A1D31" w:rsidP="00E8538C">
      <w:pPr>
        <w:tabs>
          <w:tab w:val="left" w:pos="993"/>
        </w:tabs>
        <w:spacing w:after="0" w:line="240" w:lineRule="auto"/>
        <w:ind w:left="284" w:right="567" w:firstLine="141"/>
        <w:jc w:val="both"/>
        <w:rPr>
          <w:rFonts w:ascii="Times New Roman" w:eastAsia="Times New Roman" w:hAnsi="Times New Roman" w:cs="Times New Roman"/>
          <w:sz w:val="28"/>
          <w:szCs w:val="28"/>
          <w:lang w:eastAsia="ru-RU"/>
        </w:rPr>
      </w:pPr>
    </w:p>
    <w:p w:rsidR="00397105" w:rsidRPr="00397105" w:rsidRDefault="00397105" w:rsidP="00E8538C">
      <w:pPr>
        <w:widowControl w:val="0"/>
        <w:tabs>
          <w:tab w:val="left" w:pos="0"/>
        </w:tabs>
        <w:spacing w:after="0" w:line="240" w:lineRule="auto"/>
        <w:ind w:left="284" w:right="567" w:firstLine="141"/>
        <w:jc w:val="center"/>
        <w:rPr>
          <w:rFonts w:ascii="Times New Roman" w:eastAsia="Times New Roman" w:hAnsi="Times New Roman" w:cs="Times New Roman"/>
          <w:b/>
          <w:sz w:val="28"/>
          <w:szCs w:val="28"/>
          <w:u w:val="single"/>
          <w:lang w:eastAsia="ru-RU"/>
        </w:rPr>
      </w:pPr>
      <w:r w:rsidRPr="00397105">
        <w:rPr>
          <w:rFonts w:ascii="Times New Roman" w:eastAsia="Times New Roman" w:hAnsi="Times New Roman" w:cs="Times New Roman"/>
          <w:b/>
          <w:sz w:val="28"/>
          <w:szCs w:val="28"/>
          <w:u w:val="single"/>
          <w:lang w:eastAsia="ru-RU"/>
        </w:rPr>
        <w:t>РАЗДЕЛ 4. УЧЕБНО-МЕТОДИЧЕСКАЯ РАБОТА</w:t>
      </w:r>
    </w:p>
    <w:p w:rsidR="00397105" w:rsidRPr="00397105" w:rsidRDefault="00397105" w:rsidP="00E8538C">
      <w:pPr>
        <w:tabs>
          <w:tab w:val="left" w:pos="0"/>
          <w:tab w:val="left" w:pos="1666"/>
        </w:tabs>
        <w:spacing w:after="0" w:line="240" w:lineRule="auto"/>
        <w:ind w:left="284" w:right="567" w:firstLine="141"/>
        <w:jc w:val="both"/>
        <w:rPr>
          <w:rFonts w:ascii="Times New Roman" w:eastAsia="Times New Roman" w:hAnsi="Times New Roman" w:cs="Times New Roman"/>
          <w:b/>
          <w:sz w:val="28"/>
          <w:szCs w:val="28"/>
          <w:lang w:eastAsia="ru-RU"/>
        </w:rPr>
      </w:pPr>
    </w:p>
    <w:p w:rsidR="00397105" w:rsidRPr="00397105" w:rsidRDefault="00397105" w:rsidP="00E8538C">
      <w:pPr>
        <w:tabs>
          <w:tab w:val="left" w:pos="0"/>
          <w:tab w:val="left" w:pos="1666"/>
        </w:tabs>
        <w:spacing w:after="0" w:line="240" w:lineRule="auto"/>
        <w:ind w:left="284" w:right="567" w:firstLine="141"/>
        <w:jc w:val="both"/>
        <w:rPr>
          <w:rFonts w:ascii="Times New Roman" w:eastAsia="Times New Roman" w:hAnsi="Times New Roman" w:cs="Times New Roman"/>
          <w:b/>
          <w:sz w:val="28"/>
          <w:szCs w:val="28"/>
          <w:lang w:eastAsia="ru-RU"/>
        </w:rPr>
      </w:pPr>
      <w:r w:rsidRPr="00397105">
        <w:rPr>
          <w:rFonts w:ascii="Times New Roman" w:eastAsia="Times New Roman" w:hAnsi="Times New Roman" w:cs="Times New Roman"/>
          <w:b/>
          <w:sz w:val="28"/>
          <w:szCs w:val="28"/>
          <w:lang w:eastAsia="ru-RU"/>
        </w:rPr>
        <w:t xml:space="preserve">Наличие и соответствие рабочего учебного плана, расписания занятий, утвержденных руководителем организации образования, требованиям ГОСО начального, основного среднего и общего среднего образования и типовым учебным планам начального, основного среднего и общего среднего образования. </w:t>
      </w:r>
    </w:p>
    <w:p w:rsidR="00397105" w:rsidRPr="00397105" w:rsidRDefault="00397105" w:rsidP="00E8538C">
      <w:pPr>
        <w:tabs>
          <w:tab w:val="left" w:pos="0"/>
          <w:tab w:val="left" w:pos="1666"/>
        </w:tabs>
        <w:spacing w:after="0" w:line="240" w:lineRule="auto"/>
        <w:ind w:left="284" w:right="567" w:firstLine="141"/>
        <w:jc w:val="both"/>
        <w:rPr>
          <w:rFonts w:ascii="Times New Roman" w:eastAsia="Times New Roman" w:hAnsi="Times New Roman" w:cs="Times New Roman"/>
          <w:sz w:val="28"/>
          <w:szCs w:val="28"/>
          <w:lang w:eastAsia="ru-RU"/>
        </w:rPr>
      </w:pPr>
    </w:p>
    <w:p w:rsidR="00397105" w:rsidRPr="00397105" w:rsidRDefault="00397105" w:rsidP="00E8538C">
      <w:pPr>
        <w:tabs>
          <w:tab w:val="left" w:pos="0"/>
          <w:tab w:val="left" w:pos="1666"/>
        </w:tabs>
        <w:spacing w:after="0" w:line="240" w:lineRule="auto"/>
        <w:ind w:left="284" w:right="567" w:firstLine="141"/>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Организация учебно-воспитательного процесса КГУ</w:t>
      </w:r>
      <w:r>
        <w:rPr>
          <w:rFonts w:ascii="Times New Roman" w:eastAsia="Times New Roman" w:hAnsi="Times New Roman" w:cs="Times New Roman"/>
          <w:sz w:val="28"/>
          <w:szCs w:val="28"/>
          <w:lang w:eastAsia="ru-RU"/>
        </w:rPr>
        <w:t xml:space="preserve"> «Общеобразовательная школа № 12</w:t>
      </w:r>
      <w:r w:rsidRPr="00397105">
        <w:rPr>
          <w:rFonts w:ascii="Times New Roman" w:eastAsia="Times New Roman" w:hAnsi="Times New Roman" w:cs="Times New Roman"/>
          <w:sz w:val="28"/>
          <w:szCs w:val="28"/>
          <w:lang w:eastAsia="ru-RU"/>
        </w:rPr>
        <w:t xml:space="preserve"> отдела образования города</w:t>
      </w:r>
      <w:r>
        <w:rPr>
          <w:rFonts w:ascii="Times New Roman" w:eastAsia="Times New Roman" w:hAnsi="Times New Roman" w:cs="Times New Roman"/>
          <w:sz w:val="28"/>
          <w:szCs w:val="28"/>
          <w:lang w:eastAsia="ru-RU"/>
        </w:rPr>
        <w:t>Рудного</w:t>
      </w:r>
      <w:r w:rsidRPr="00397105">
        <w:rPr>
          <w:rFonts w:ascii="Times New Roman" w:eastAsia="Times New Roman" w:hAnsi="Times New Roman" w:cs="Times New Roman"/>
          <w:sz w:val="28"/>
          <w:szCs w:val="28"/>
          <w:lang w:eastAsia="ru-RU"/>
        </w:rPr>
        <w:t>» Управления образования акимата Костанайской области осуществляется в соответствии Приказом Министра просвещения Республики Казахстан от 17 сентября 2013 года № 375.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397105" w:rsidRPr="00397105" w:rsidRDefault="00397105" w:rsidP="00C861E0">
      <w:pPr>
        <w:tabs>
          <w:tab w:val="left" w:pos="567"/>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составляется ежегодно, утверждается на педагогическом совете, проводимом в августе, и проходит экспертизу в ГУ «Отдел образования города Костаная» Управления образования акимата Костанайской области.      </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В </w:t>
      </w:r>
      <w:r w:rsidRPr="00397105">
        <w:rPr>
          <w:rFonts w:ascii="Times New Roman" w:eastAsia="Times New Roman" w:hAnsi="Times New Roman" w:cs="Times New Roman"/>
          <w:b/>
          <w:sz w:val="28"/>
          <w:szCs w:val="28"/>
          <w:lang w:eastAsia="ru-RU"/>
        </w:rPr>
        <w:t>2021-2022 учебном году</w:t>
      </w:r>
      <w:r w:rsidRPr="00397105">
        <w:rPr>
          <w:rFonts w:ascii="Times New Roman" w:eastAsia="Times New Roman" w:hAnsi="Times New Roman" w:cs="Times New Roman"/>
          <w:sz w:val="28"/>
          <w:szCs w:val="28"/>
          <w:lang w:eastAsia="ru-RU"/>
        </w:rPr>
        <w:t xml:space="preserve"> рабочий учебный план (далее РУП) составлен на основе 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 изменениями и дополнениями от 28.08.2020 г. № 372).</w:t>
      </w:r>
    </w:p>
    <w:p w:rsidR="00397105" w:rsidRPr="00397105" w:rsidRDefault="00397105" w:rsidP="00C861E0">
      <w:pPr>
        <w:tabs>
          <w:tab w:val="left" w:pos="567"/>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для 1-11 классов составлен на основе типовых учебных планов,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26 марта 2021 г. № 125 и с имениями и дополнениями от 20.08.2021г. № 415).</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22,5 часа, во втором – 24 часа, в трет</w:t>
      </w:r>
      <w:r w:rsidR="00A96EE5">
        <w:rPr>
          <w:rFonts w:ascii="Times New Roman" w:eastAsia="Times New Roman" w:hAnsi="Times New Roman" w:cs="Times New Roman"/>
          <w:sz w:val="28"/>
          <w:szCs w:val="28"/>
          <w:lang w:eastAsia="ru-RU"/>
        </w:rPr>
        <w:t>ьем – 27 часов, в четвертом – 28</w:t>
      </w:r>
      <w:r w:rsidRPr="00397105">
        <w:rPr>
          <w:rFonts w:ascii="Times New Roman" w:eastAsia="Times New Roman" w:hAnsi="Times New Roman" w:cs="Times New Roman"/>
          <w:sz w:val="28"/>
          <w:szCs w:val="28"/>
          <w:lang w:eastAsia="ru-RU"/>
        </w:rPr>
        <w:t xml:space="preserve"> часов.</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классе  - 31 час, в 6 классе - 31 час, в 7 классе - 34 часа, в 8 классе - 35 часов, в 9 классе - 36 часов.</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w:t>
      </w:r>
      <w:r w:rsidRPr="00397105">
        <w:rPr>
          <w:rFonts w:ascii="Times New Roman" w:eastAsia="Times New Roman" w:hAnsi="Times New Roman" w:cs="Times New Roman"/>
          <w:sz w:val="28"/>
          <w:szCs w:val="28"/>
          <w:lang w:eastAsia="ru-RU"/>
        </w:rPr>
        <w:lastRenderedPageBreak/>
        <w:t xml:space="preserve">типовых учебных планов начального, основного среднего, общего среднего образования Республики Казахстан». Образовательный процесс в 10 классе осуществлялся на основе </w:t>
      </w:r>
      <w:r w:rsidRPr="00397105">
        <w:rPr>
          <w:rFonts w:ascii="Times New Roman" w:eastAsia="Times New Roman" w:hAnsi="Times New Roman" w:cs="Times New Roman"/>
          <w:color w:val="000000"/>
          <w:sz w:val="28"/>
          <w:szCs w:val="28"/>
          <w:lang w:eastAsia="ru-RU"/>
        </w:rPr>
        <w:t xml:space="preserve">Типового учебного плана (обновленного содержания) общего среднего образования естественно-математического направления </w:t>
      </w:r>
      <w:r w:rsidRPr="00397105">
        <w:rPr>
          <w:rFonts w:ascii="Times New Roman" w:eastAsia="Times New Roman" w:hAnsi="Times New Roman" w:cs="Times New Roman"/>
          <w:sz w:val="28"/>
          <w:szCs w:val="28"/>
          <w:lang w:eastAsia="ru-RU"/>
        </w:rPr>
        <w:t xml:space="preserve">(Приложение </w:t>
      </w:r>
      <w:r w:rsidR="00A96EE5">
        <w:rPr>
          <w:rFonts w:ascii="Times New Roman" w:eastAsia="Times New Roman" w:hAnsi="Times New Roman" w:cs="Times New Roman"/>
          <w:sz w:val="28"/>
          <w:szCs w:val="28"/>
          <w:lang w:eastAsia="ru-RU"/>
        </w:rPr>
        <w:t>102</w:t>
      </w:r>
      <w:r w:rsidRPr="00397105">
        <w:rPr>
          <w:rFonts w:ascii="Times New Roman" w:eastAsia="Times New Roman" w:hAnsi="Times New Roman" w:cs="Times New Roman"/>
          <w:sz w:val="28"/>
          <w:szCs w:val="28"/>
          <w:lang w:eastAsia="ru-RU"/>
        </w:rPr>
        <w:t xml:space="preserve"> с изменениями и дополнениями от  20.08.2021 г. № 415).</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10 классе – 37 часов.</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Образовательный процесс в 11 классе осуществлялся на основе </w:t>
      </w:r>
      <w:r w:rsidRPr="00397105">
        <w:rPr>
          <w:rFonts w:ascii="Times New Roman" w:eastAsia="Times New Roman" w:hAnsi="Times New Roman" w:cs="Times New Roman"/>
          <w:color w:val="000000"/>
          <w:sz w:val="28"/>
          <w:szCs w:val="28"/>
          <w:lang w:eastAsia="ru-RU"/>
        </w:rPr>
        <w:t xml:space="preserve">Типового учебного плана (с сокращением учебной нагрузки) общего среднего образования естественно-математического направления </w:t>
      </w:r>
      <w:r w:rsidRPr="00397105">
        <w:rPr>
          <w:rFonts w:ascii="Times New Roman" w:eastAsia="Times New Roman" w:hAnsi="Times New Roman" w:cs="Times New Roman"/>
          <w:sz w:val="28"/>
          <w:szCs w:val="28"/>
          <w:lang w:eastAsia="ru-RU"/>
        </w:rPr>
        <w:t>(Приложение 2</w:t>
      </w:r>
      <w:r w:rsidR="00A96EE5">
        <w:rPr>
          <w:rFonts w:ascii="Times New Roman" w:eastAsia="Times New Roman" w:hAnsi="Times New Roman" w:cs="Times New Roman"/>
          <w:sz w:val="28"/>
          <w:szCs w:val="28"/>
          <w:lang w:eastAsia="ru-RU"/>
        </w:rPr>
        <w:t>4</w:t>
      </w:r>
      <w:r w:rsidRPr="00397105">
        <w:rPr>
          <w:rFonts w:ascii="Times New Roman" w:eastAsia="Times New Roman" w:hAnsi="Times New Roman" w:cs="Times New Roman"/>
          <w:sz w:val="28"/>
          <w:szCs w:val="28"/>
          <w:lang w:eastAsia="ru-RU"/>
        </w:rPr>
        <w:t xml:space="preserve"> с изменениями и дополнениями от  26 марта 2021 г. № 125).</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11 классе – 35 часов.</w:t>
      </w:r>
    </w:p>
    <w:p w:rsidR="00397105" w:rsidRPr="00397105" w:rsidRDefault="00397105" w:rsidP="00C861E0">
      <w:pPr>
        <w:shd w:val="clear" w:color="auto" w:fill="FFFFFF"/>
        <w:tabs>
          <w:tab w:val="left" w:pos="567"/>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начального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с изменениями от 20.08.2021 г. № 415).</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22,5 часа, во втором – 24, в третьем – 27, в четвертом – 28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основного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с изменениями и дополнениями от  20.08.2021 г. № 415).</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классах  - 32 часа, в 6 классах - 32 часа, в 7 классах - 35 часов, в 8 классах - 36 часов, в 9 классах - 37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Образовательный процесс в 10 классе осуществлялся на основе </w:t>
      </w:r>
      <w:r w:rsidRPr="00397105">
        <w:rPr>
          <w:rFonts w:ascii="Times New Roman" w:eastAsia="Times New Roman" w:hAnsi="Times New Roman" w:cs="Times New Roman"/>
          <w:color w:val="000000"/>
          <w:sz w:val="28"/>
          <w:szCs w:val="28"/>
          <w:lang w:eastAsia="ru-RU"/>
        </w:rPr>
        <w:t>Типового учебного плана (обновленного содержания) общего среднего образования естественно-математического направления с русским языком обучения</w:t>
      </w:r>
      <w:r w:rsidRPr="00397105">
        <w:rPr>
          <w:rFonts w:ascii="Times New Roman" w:eastAsia="Times New Roman" w:hAnsi="Times New Roman" w:cs="Times New Roman"/>
          <w:sz w:val="28"/>
          <w:szCs w:val="28"/>
          <w:lang w:eastAsia="ru-RU"/>
        </w:rPr>
        <w:t xml:space="preserve"> (Приложение 33 с изменениями и дополнениями от  20.08.2021 г. № 415).</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lastRenderedPageBreak/>
        <w:t>РУП разделен на инвариантный и вариативный компоненты с максимальной нагрузкой: в 10 классе – 37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Образовательный процесс в 11 классе осуществлялся на основе </w:t>
      </w:r>
      <w:r w:rsidRPr="00397105">
        <w:rPr>
          <w:rFonts w:ascii="Times New Roman" w:eastAsia="Times New Roman" w:hAnsi="Times New Roman" w:cs="Times New Roman"/>
          <w:color w:val="000000"/>
          <w:sz w:val="28"/>
          <w:szCs w:val="28"/>
          <w:lang w:eastAsia="ru-RU"/>
        </w:rPr>
        <w:t>Типового учебного плана (с сокращением учебной нагрузки) общего среднего образования естественно-математического направления с русским языком обучения</w:t>
      </w:r>
      <w:r w:rsidRPr="00397105">
        <w:rPr>
          <w:rFonts w:ascii="Times New Roman" w:eastAsia="Times New Roman" w:hAnsi="Times New Roman" w:cs="Times New Roman"/>
          <w:sz w:val="28"/>
          <w:szCs w:val="28"/>
          <w:lang w:eastAsia="ru-RU"/>
        </w:rPr>
        <w:t xml:space="preserve"> (Приложение 24 с изменениями и дополнениями от  26 марта 2021 г. № 125).</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11 классе – 35 часов.</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в 2021-2022 учебном году сохранена в соответствии с Типовыми учебными планами. Рабочий учебный план начального, основного среднего, общего среднего соответствует приказу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 изменениями и дополнениями от 28.08.2020 г. № 372)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26 марта 2021 г. № 125 и с имениями и дополнениями от 20.08.2021г. № 415).</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В </w:t>
      </w:r>
      <w:r w:rsidRPr="00397105">
        <w:rPr>
          <w:rFonts w:ascii="Times New Roman" w:eastAsia="Times New Roman" w:hAnsi="Times New Roman" w:cs="Times New Roman"/>
          <w:b/>
          <w:sz w:val="28"/>
          <w:szCs w:val="28"/>
          <w:lang w:eastAsia="ru-RU"/>
        </w:rPr>
        <w:t>2022-2023 учебном году</w:t>
      </w:r>
      <w:r w:rsidRPr="00397105">
        <w:rPr>
          <w:rFonts w:ascii="Times New Roman" w:eastAsia="Times New Roman" w:hAnsi="Times New Roman" w:cs="Times New Roman"/>
          <w:sz w:val="28"/>
          <w:szCs w:val="28"/>
          <w:lang w:eastAsia="ru-RU"/>
        </w:rPr>
        <w:t xml:space="preserve"> рабочий учебный план (далее РУП) составлен на основе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 № 406).</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для 1-11 классов составлен на основе типовых учебных планов,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начального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19,5 часов, во втором – 24 часа, в третьем – 26 часов, в четвертом – 26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lastRenderedPageBreak/>
        <w:t>Рабочий учебный план основного среднего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6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w:t>
      </w:r>
      <w:r w:rsidR="00A96EE5">
        <w:rPr>
          <w:rFonts w:ascii="Times New Roman" w:eastAsia="Times New Roman" w:hAnsi="Times New Roman" w:cs="Times New Roman"/>
          <w:sz w:val="28"/>
          <w:szCs w:val="28"/>
          <w:lang w:eastAsia="ru-RU"/>
        </w:rPr>
        <w:t>ссе  - 28,5 часов, в 6 классе – 28,5 часов, в 7 классе – 31,5 часов, в 8 классе – 32,5 часа, в 9 классе – 34 часа</w:t>
      </w:r>
      <w:r w:rsidRPr="00397105">
        <w:rPr>
          <w:rFonts w:ascii="Times New Roman" w:eastAsia="Times New Roman" w:hAnsi="Times New Roman" w:cs="Times New Roman"/>
          <w:sz w:val="28"/>
          <w:szCs w:val="28"/>
          <w:lang w:eastAsia="ru-RU"/>
        </w:rPr>
        <w:t>.</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 xml:space="preserve">естественно-математического направления </w:t>
      </w:r>
      <w:r w:rsidRPr="00397105">
        <w:rPr>
          <w:rFonts w:ascii="Times New Roman" w:eastAsia="Times New Roman" w:hAnsi="Times New Roman" w:cs="Times New Roman"/>
          <w:sz w:val="28"/>
          <w:szCs w:val="28"/>
          <w:lang w:eastAsia="ru-RU"/>
        </w:rPr>
        <w:t>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w:t>
      </w:r>
      <w:r w:rsidR="00A96EE5">
        <w:rPr>
          <w:rFonts w:ascii="Times New Roman" w:eastAsia="Times New Roman" w:hAnsi="Times New Roman" w:cs="Times New Roman"/>
          <w:sz w:val="28"/>
          <w:szCs w:val="28"/>
          <w:lang w:eastAsia="ru-RU"/>
        </w:rPr>
        <w:t>ублики Казахстан» (Приложение 88</w:t>
      </w:r>
      <w:r w:rsidRPr="00397105">
        <w:rPr>
          <w:rFonts w:ascii="Times New Roman" w:eastAsia="Times New Roman" w:hAnsi="Times New Roman" w:cs="Times New Roman"/>
          <w:sz w:val="28"/>
          <w:szCs w:val="28"/>
          <w:lang w:eastAsia="ru-RU"/>
        </w:rPr>
        <w:t xml:space="preserve">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10-11 классе – 35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начального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с изменениями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20,5 часа, во втором – 24 часа, в третьем – 26 часов, в четвертом – 27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 Рабочий учебный план основного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классах  - 29,5 часов, в 6 классах – 29,5 часов, в 7 классах – 32,5 часов, в 8 классах – 33,5 часов, в 9 классах – 35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естественно-математического направления с русским языком обучения</w:t>
      </w:r>
      <w:r w:rsidRPr="00397105">
        <w:rPr>
          <w:rFonts w:ascii="Times New Roman" w:eastAsia="Times New Roman" w:hAnsi="Times New Roman" w:cs="Times New Roman"/>
          <w:sz w:val="28"/>
          <w:szCs w:val="28"/>
          <w:lang w:eastAsia="ru-RU"/>
        </w:rPr>
        <w:t xml:space="preserve">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88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w:t>
      </w:r>
      <w:r w:rsidR="00A96EE5">
        <w:rPr>
          <w:rFonts w:ascii="Times New Roman" w:eastAsia="Times New Roman" w:hAnsi="Times New Roman" w:cs="Times New Roman"/>
          <w:sz w:val="28"/>
          <w:szCs w:val="28"/>
          <w:lang w:eastAsia="ru-RU"/>
        </w:rPr>
        <w:t>й нагрузкой: в 10-11 классе – 35</w:t>
      </w:r>
      <w:r w:rsidRPr="00397105">
        <w:rPr>
          <w:rFonts w:ascii="Times New Roman" w:eastAsia="Times New Roman" w:hAnsi="Times New Roman" w:cs="Times New Roman"/>
          <w:sz w:val="28"/>
          <w:szCs w:val="28"/>
          <w:lang w:eastAsia="ru-RU"/>
        </w:rPr>
        <w:t xml:space="preserve">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в 2022-2023 учебном году сохранена в соответствии с Типовыми учебными планами. Рабочий </w:t>
      </w:r>
      <w:r w:rsidRPr="00397105">
        <w:rPr>
          <w:rFonts w:ascii="Times New Roman" w:eastAsia="Times New Roman" w:hAnsi="Times New Roman" w:cs="Times New Roman"/>
          <w:sz w:val="28"/>
          <w:szCs w:val="28"/>
          <w:lang w:eastAsia="ru-RU"/>
        </w:rPr>
        <w:lastRenderedPageBreak/>
        <w:t>учебный план начального, основного среднего, общего среднего соответствует приказу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года № 406)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В </w:t>
      </w:r>
      <w:r w:rsidRPr="00397105">
        <w:rPr>
          <w:rFonts w:ascii="Times New Roman" w:eastAsia="Times New Roman" w:hAnsi="Times New Roman" w:cs="Times New Roman"/>
          <w:b/>
          <w:sz w:val="28"/>
          <w:szCs w:val="28"/>
          <w:lang w:eastAsia="ru-RU"/>
        </w:rPr>
        <w:t>2023-2024 учебном году</w:t>
      </w:r>
      <w:r w:rsidRPr="00397105">
        <w:rPr>
          <w:rFonts w:ascii="Times New Roman" w:eastAsia="Times New Roman" w:hAnsi="Times New Roman" w:cs="Times New Roman"/>
          <w:sz w:val="28"/>
          <w:szCs w:val="28"/>
          <w:lang w:eastAsia="ru-RU"/>
        </w:rPr>
        <w:t xml:space="preserve"> рабочий учебный план (далее РУП) составлен на основе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 № 406).</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для 1-11 классов составлен на основе типовых учебных планов,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начального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 с изменениями и дополнениями от 30 сентября 2022 г. № 412 и Приложение 1 с изменениями и дополнениями от 18 августа 2023 г. № 264).</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w:t>
      </w:r>
      <w:r w:rsidR="00205E02">
        <w:rPr>
          <w:rFonts w:ascii="Times New Roman" w:eastAsia="Times New Roman" w:hAnsi="Times New Roman" w:cs="Times New Roman"/>
          <w:sz w:val="28"/>
          <w:szCs w:val="28"/>
          <w:lang w:eastAsia="ru-RU"/>
        </w:rPr>
        <w:t xml:space="preserve"> нагрузкой: в первом классе – 20</w:t>
      </w:r>
      <w:r w:rsidRPr="00397105">
        <w:rPr>
          <w:rFonts w:ascii="Times New Roman" w:eastAsia="Times New Roman" w:hAnsi="Times New Roman" w:cs="Times New Roman"/>
          <w:sz w:val="28"/>
          <w:szCs w:val="28"/>
          <w:lang w:eastAsia="ru-RU"/>
        </w:rPr>
        <w:t>,5 часов, во втором – 24 часа, в третьем – 26</w:t>
      </w:r>
      <w:r w:rsidR="00205E02">
        <w:rPr>
          <w:rFonts w:ascii="Times New Roman" w:eastAsia="Times New Roman" w:hAnsi="Times New Roman" w:cs="Times New Roman"/>
          <w:sz w:val="28"/>
          <w:szCs w:val="28"/>
          <w:lang w:eastAsia="ru-RU"/>
        </w:rPr>
        <w:t xml:space="preserve"> часов, в четвертом – 27</w:t>
      </w:r>
      <w:r w:rsidRPr="00397105">
        <w:rPr>
          <w:rFonts w:ascii="Times New Roman" w:eastAsia="Times New Roman" w:hAnsi="Times New Roman" w:cs="Times New Roman"/>
          <w:sz w:val="28"/>
          <w:szCs w:val="28"/>
          <w:lang w:eastAsia="ru-RU"/>
        </w:rPr>
        <w:t xml:space="preserve">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основного среднего образования с казахским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6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классе  - 2</w:t>
      </w:r>
      <w:r w:rsidR="00205E02">
        <w:rPr>
          <w:rFonts w:ascii="Times New Roman" w:eastAsia="Times New Roman" w:hAnsi="Times New Roman" w:cs="Times New Roman"/>
          <w:sz w:val="28"/>
          <w:szCs w:val="28"/>
          <w:lang w:eastAsia="ru-RU"/>
        </w:rPr>
        <w:t>9 часов, в 6 классе – 29 часов, в 7 классе – 32 часа, в 8 классе – 33</w:t>
      </w:r>
      <w:r w:rsidRPr="00397105">
        <w:rPr>
          <w:rFonts w:ascii="Times New Roman" w:eastAsia="Times New Roman" w:hAnsi="Times New Roman" w:cs="Times New Roman"/>
          <w:sz w:val="28"/>
          <w:szCs w:val="28"/>
          <w:lang w:eastAsia="ru-RU"/>
        </w:rPr>
        <w:t xml:space="preserve"> часа, в 9 классе – 34 часа.</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 xml:space="preserve">естественно-математического направления </w:t>
      </w:r>
      <w:r w:rsidRPr="00397105">
        <w:rPr>
          <w:rFonts w:ascii="Times New Roman" w:eastAsia="Times New Roman" w:hAnsi="Times New Roman" w:cs="Times New Roman"/>
          <w:sz w:val="28"/>
          <w:szCs w:val="28"/>
          <w:lang w:eastAsia="ru-RU"/>
        </w:rPr>
        <w:t xml:space="preserve">с казахским языком обучения составлен на основании Приказа Министра образования и науки Республики Казахстан от </w:t>
      </w:r>
      <w:r w:rsidRPr="00397105">
        <w:rPr>
          <w:rFonts w:ascii="Times New Roman" w:eastAsia="Times New Roman" w:hAnsi="Times New Roman" w:cs="Times New Roman"/>
          <w:sz w:val="28"/>
          <w:szCs w:val="28"/>
          <w:lang w:eastAsia="ru-RU"/>
        </w:rPr>
        <w:lastRenderedPageBreak/>
        <w:t>8 ноября 2012 года № 500 «Об утверждении типовых учебных планов начального, основного среднего, общего среднего образования Республики Казахстан» (Приложение 86 с изменениями и дополнениями от 30 сентября 2022 г.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10-11 классе – 34 часа.</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начального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с изменениями и дополнениями от 30 сентября 2022 г. № 412 и Приложение 2 с изменениями и дополнениями от 18 августа 2023 г. № 264). </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первом классе – 20,5 часа, во втором – 24 часа, в третьем – 26 часов, в четвертом – 27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 Рабочий учебный план основного среднего образования 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с изменениями и дополнениями от 30 сентября 2022 г. года №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максимальной нагрузкой: в 5 классах  - 29,5 часов, в 6 классах – 29,5 часов, в 7 классах – 32,5 часов, в 8 классах – 33,5 часов, в 9 классах – 35 часов.</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 xml:space="preserve">Рабочий учебный план общего среднего образования </w:t>
      </w:r>
      <w:r w:rsidRPr="00397105">
        <w:rPr>
          <w:rFonts w:ascii="Times New Roman" w:eastAsia="Times New Roman" w:hAnsi="Times New Roman" w:cs="Times New Roman"/>
          <w:color w:val="000000"/>
          <w:sz w:val="28"/>
          <w:szCs w:val="28"/>
          <w:lang w:eastAsia="ru-RU"/>
        </w:rPr>
        <w:t xml:space="preserve">естественно-математического направления </w:t>
      </w:r>
      <w:r w:rsidRPr="00397105">
        <w:rPr>
          <w:rFonts w:ascii="Times New Roman" w:eastAsia="Times New Roman" w:hAnsi="Times New Roman" w:cs="Times New Roman"/>
          <w:sz w:val="28"/>
          <w:szCs w:val="28"/>
          <w:lang w:eastAsia="ru-RU"/>
        </w:rPr>
        <w:t>с русским языком обучения составлен на основании 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88 с изменениями и дополнениями от 30 сентября 2022 г.№ 412).</w:t>
      </w:r>
    </w:p>
    <w:p w:rsidR="00397105" w:rsidRPr="00397105" w:rsidRDefault="00397105" w:rsidP="00C861E0">
      <w:pPr>
        <w:shd w:val="clear" w:color="auto" w:fill="FFFFFF"/>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РУП разделен на инвариантный и вариативный компоненты с максимально</w:t>
      </w:r>
      <w:r w:rsidR="00205E02">
        <w:rPr>
          <w:rFonts w:ascii="Times New Roman" w:eastAsia="Times New Roman" w:hAnsi="Times New Roman" w:cs="Times New Roman"/>
          <w:sz w:val="28"/>
          <w:szCs w:val="28"/>
          <w:lang w:eastAsia="ru-RU"/>
        </w:rPr>
        <w:t>й нагрузкой: в 10-11 классе – 36</w:t>
      </w:r>
      <w:r w:rsidRPr="00397105">
        <w:rPr>
          <w:rFonts w:ascii="Times New Roman" w:eastAsia="Times New Roman" w:hAnsi="Times New Roman" w:cs="Times New Roman"/>
          <w:sz w:val="28"/>
          <w:szCs w:val="28"/>
          <w:lang w:eastAsia="ru-RU"/>
        </w:rPr>
        <w:t xml:space="preserve"> часов.</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в 2023-2024 учебном году сохранена в соответствии с Типовыми учебными планами. Рабочий учебный план начального, основного среднего, общего среднего соответствует приказу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от 23.09.2022 года № 406) и приказу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30 сентября 2022 г. № 412 и от 18 августа 2023 г. № 264).</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lastRenderedPageBreak/>
        <w:t>Расписание занятий</w:t>
      </w:r>
      <w:r w:rsidRPr="00397105">
        <w:rPr>
          <w:rFonts w:ascii="Times New Roman" w:eastAsia="Times New Roman" w:hAnsi="Times New Roman" w:cs="Times New Roman"/>
          <w:sz w:val="28"/>
          <w:szCs w:val="28"/>
          <w:lang w:eastAsia="ru-RU"/>
        </w:rPr>
        <w:t xml:space="preserve"> составлено в соответствии приказу Министра здравоохранения Республики Казахстан от 5 августа 2021 года № ҚР ДСМ-76. Расписание утверждено директором школы и согласовано с попечительским советом школы. </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Учебная нагрузка в разрезе предметов сохранена в соответствии с Типовыми учебными планами. В расписании уроков включены все учебные предметы инвариантного компонента Рабочего учебного плана, наименования учебных предметов сохранены в соответствии с РУП, недельная нагрузка по классам соответствует   недельной учебной нагрузке согласно РУП.</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Рабочий учебный план и расписание уроков соответствуют 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p>
    <w:p w:rsidR="00397105" w:rsidRPr="00397105" w:rsidRDefault="00397105" w:rsidP="00C861E0">
      <w:pPr>
        <w:tabs>
          <w:tab w:val="left" w:pos="0"/>
          <w:tab w:val="left" w:pos="709"/>
          <w:tab w:val="left" w:pos="1666"/>
        </w:tabs>
        <w:spacing w:after="0" w:line="240" w:lineRule="auto"/>
        <w:ind w:right="567" w:firstLine="709"/>
        <w:jc w:val="both"/>
        <w:rPr>
          <w:rFonts w:ascii="Times New Roman" w:eastAsia="Times New Roman" w:hAnsi="Times New Roman" w:cs="Times New Roman"/>
          <w:sz w:val="28"/>
          <w:szCs w:val="28"/>
          <w:lang w:eastAsia="ru-RU"/>
        </w:rPr>
      </w:pPr>
    </w:p>
    <w:p w:rsidR="00397105" w:rsidRPr="00397105" w:rsidRDefault="00397105" w:rsidP="00C861E0">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b/>
          <w:sz w:val="28"/>
          <w:szCs w:val="28"/>
          <w:lang w:eastAsia="ru-RU"/>
        </w:rPr>
      </w:pPr>
      <w:r w:rsidRPr="00397105">
        <w:rPr>
          <w:rFonts w:ascii="Times New Roman" w:eastAsia="Times New Roman" w:hAnsi="Times New Roman" w:cs="Times New Roman"/>
          <w:b/>
          <w:sz w:val="28"/>
          <w:szCs w:val="28"/>
          <w:lang w:eastAsia="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397105" w:rsidRPr="00397105" w:rsidRDefault="00397105" w:rsidP="00C861E0">
      <w:pPr>
        <w:widowControl w:val="0"/>
        <w:tabs>
          <w:tab w:val="left" w:pos="284"/>
          <w:tab w:val="left" w:pos="709"/>
          <w:tab w:val="left" w:pos="9781"/>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 xml:space="preserve">В 2021-2022 учебном году </w:t>
      </w:r>
      <w:r w:rsidRPr="00397105">
        <w:rPr>
          <w:rFonts w:ascii="Times New Roman" w:eastAsia="Times New Roman" w:hAnsi="Times New Roman" w:cs="Times New Roman"/>
          <w:sz w:val="28"/>
          <w:szCs w:val="28"/>
          <w:lang w:eastAsia="ru-RU"/>
        </w:rPr>
        <w:t xml:space="preserve">освоение базового содержания учебных предметов осуществлялось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№115 «Об утверждении типовых учебных программ по общеобразовательным предметам, курсам по выбору и факультативам для общеобразовательных организаций» (с внесенными изменениями и дополнениями на 27 ноября 2020 года №496) от 15.2014 г №281,от 07.03.2019г. № 105, от 18.06.2015 года № 393; 8.04 2016 г. № 266; от 3.04.2017 г № 352; от 25.10. 2017 г № 545; от 10 мая 2018 г № 199; от 31 октября 2018 года № 604 по предмету «цифровая грамотность», данный предмет вводится в 1 классе с января 2022 года. </w:t>
      </w:r>
    </w:p>
    <w:p w:rsidR="00397105" w:rsidRPr="00397105" w:rsidRDefault="00397105" w:rsidP="00C861E0">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b/>
          <w:sz w:val="28"/>
          <w:szCs w:val="28"/>
          <w:lang w:eastAsia="ru-RU"/>
        </w:rPr>
      </w:pPr>
      <w:r w:rsidRPr="00397105">
        <w:rPr>
          <w:rFonts w:ascii="Times New Roman" w:eastAsia="Times New Roman" w:hAnsi="Times New Roman" w:cs="Times New Roman"/>
          <w:b/>
          <w:sz w:val="28"/>
          <w:szCs w:val="28"/>
          <w:lang w:eastAsia="ru-RU"/>
        </w:rPr>
        <w:t xml:space="preserve">В 2022-2023 учебном году </w:t>
      </w:r>
      <w:r w:rsidRPr="00397105">
        <w:rPr>
          <w:rFonts w:ascii="Times New Roman" w:eastAsia="Times New Roman" w:hAnsi="Times New Roman" w:cs="Times New Roman"/>
          <w:sz w:val="28"/>
          <w:szCs w:val="28"/>
          <w:lang w:eastAsia="ru-RU"/>
        </w:rPr>
        <w:t>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изменениями и дополнениями от 01.04.2022 г. приказа № 123 Министра просвещения Республики Казахстан), на основе типовых учебных программ по общеобразовательным предметам и курсам по выбору уровней начального, основного среднего и общего среднего образования, утвержденных приказом Министра просвещения Республики Казахстан от 16 сентября 2022 года № 399.</w:t>
      </w:r>
    </w:p>
    <w:p w:rsidR="00397105" w:rsidRPr="00397105" w:rsidRDefault="00397105" w:rsidP="00C861E0">
      <w:pPr>
        <w:widowControl w:val="0"/>
        <w:shd w:val="clear" w:color="auto" w:fill="FFFFFF"/>
        <w:tabs>
          <w:tab w:val="left" w:pos="709"/>
        </w:tabs>
        <w:spacing w:after="0" w:line="240" w:lineRule="auto"/>
        <w:ind w:right="567" w:firstLine="709"/>
        <w:jc w:val="both"/>
        <w:rPr>
          <w:rFonts w:ascii="Times New Roman" w:eastAsia="Times New Roman" w:hAnsi="Times New Roman" w:cs="Times New Roman"/>
          <w:b/>
          <w:sz w:val="28"/>
          <w:szCs w:val="28"/>
          <w:lang w:eastAsia="ru-RU"/>
        </w:rPr>
      </w:pPr>
      <w:r w:rsidRPr="00397105">
        <w:rPr>
          <w:rFonts w:ascii="Times New Roman" w:eastAsia="Times New Roman" w:hAnsi="Times New Roman" w:cs="Times New Roman"/>
          <w:b/>
          <w:sz w:val="28"/>
          <w:szCs w:val="28"/>
          <w:lang w:eastAsia="ru-RU"/>
        </w:rPr>
        <w:t xml:space="preserve">В 2023-2024 учебном году </w:t>
      </w:r>
      <w:r w:rsidRPr="00397105">
        <w:rPr>
          <w:rFonts w:ascii="Times New Roman" w:eastAsia="Times New Roman" w:hAnsi="Times New Roman" w:cs="Times New Roman"/>
          <w:sz w:val="28"/>
          <w:szCs w:val="28"/>
          <w:lang w:eastAsia="ru-RU"/>
        </w:rPr>
        <w:t>освоение базового содержания общеобразовательных предметов инвариантного компонента осуществлялось на основе типовых учебных программ по общеобразовательным предметам, утвержденных Приказом Министра образования и науки Республики Казахстан</w:t>
      </w:r>
      <w:r w:rsidRPr="00397105">
        <w:rPr>
          <w:rFonts w:ascii="Times New Roman" w:eastAsia="Times New Roman" w:hAnsi="Times New Roman" w:cs="Times New Roman"/>
          <w:color w:val="000000"/>
          <w:sz w:val="28"/>
          <w:szCs w:val="28"/>
          <w:lang w:eastAsia="ru-RU"/>
        </w:rPr>
        <w:t xml:space="preserve"> от 03.08.2022 г. № 348, с изменениями от 23.09.2022 № 406. «Об утверждении типовых учебных планов начального, основного среднего, </w:t>
      </w:r>
      <w:r w:rsidRPr="00397105">
        <w:rPr>
          <w:rFonts w:ascii="Times New Roman" w:eastAsia="Times New Roman" w:hAnsi="Times New Roman" w:cs="Times New Roman"/>
          <w:color w:val="000000"/>
          <w:sz w:val="28"/>
          <w:szCs w:val="28"/>
          <w:lang w:eastAsia="ru-RU"/>
        </w:rPr>
        <w:lastRenderedPageBreak/>
        <w:t>общего среднего образования Республики Казахстан» (приказ МОН РК от 08.11.2012 г. № 500, с изменениями от 12.08.2022 г. № 365; от 30.09.2022 г. № 412). Во 2-х классах веден 1 час вариативного курса в рамках изменений Типового плана начального образования от 18 августа 2023 года № 264.</w:t>
      </w:r>
    </w:p>
    <w:p w:rsidR="00397105" w:rsidRPr="00397105" w:rsidRDefault="00397105" w:rsidP="00C861E0">
      <w:pPr>
        <w:widowControl w:val="0"/>
        <w:tabs>
          <w:tab w:val="left" w:pos="284"/>
          <w:tab w:val="left" w:pos="709"/>
          <w:tab w:val="left" w:pos="9781"/>
        </w:tabs>
        <w:spacing w:after="0" w:line="240" w:lineRule="auto"/>
        <w:ind w:right="567" w:firstLine="709"/>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 xml:space="preserve">Результаты анализа: </w:t>
      </w:r>
      <w:r w:rsidRPr="00397105">
        <w:rPr>
          <w:rFonts w:ascii="Times New Roman" w:eastAsia="Times New Roman" w:hAnsi="Times New Roman" w:cs="Times New Roman"/>
          <w:sz w:val="28"/>
          <w:szCs w:val="28"/>
          <w:lang w:eastAsia="ru-RU"/>
        </w:rPr>
        <w:t>изучение представленных для анализа документов по данному критерию показало, что содержание начального образования, основного среднего образования и общего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ГОСО.</w:t>
      </w:r>
    </w:p>
    <w:p w:rsidR="00397105" w:rsidRPr="00397105" w:rsidRDefault="00397105" w:rsidP="00C861E0">
      <w:pPr>
        <w:tabs>
          <w:tab w:val="left" w:pos="0"/>
        </w:tabs>
        <w:spacing w:after="0" w:line="240" w:lineRule="auto"/>
        <w:ind w:right="567" w:firstLine="142"/>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sz w:val="28"/>
          <w:szCs w:val="28"/>
          <w:lang w:eastAsia="ru-RU"/>
        </w:rPr>
        <w:t>Таким образом, установлено, что базовое содержание учебных предметов</w:t>
      </w:r>
      <w:r w:rsidRPr="00397105">
        <w:rPr>
          <w:rFonts w:ascii="Times New Roman" w:eastAsia="Times New Roman" w:hAnsi="Times New Roman" w:cs="Times New Roman"/>
          <w:sz w:val="28"/>
          <w:szCs w:val="28"/>
          <w:shd w:val="clear" w:color="auto" w:fill="F4F5F6"/>
          <w:lang w:eastAsia="ru-RU"/>
        </w:rPr>
        <w:t xml:space="preserve"> </w:t>
      </w:r>
      <w:r w:rsidRPr="00397105">
        <w:rPr>
          <w:rFonts w:ascii="Times New Roman" w:eastAsia="Times New Roman" w:hAnsi="Times New Roman" w:cs="Times New Roman"/>
          <w:sz w:val="28"/>
          <w:szCs w:val="28"/>
          <w:lang w:eastAsia="ru-RU"/>
        </w:rPr>
        <w:t xml:space="preserve">образовательной области реализуется в соответствии с типовыми общеобразовательными учебными программами начального, основного среднего образования и общего среднего образования для классов с казахским и с русским языком обучения. Освоение базового содержания учебных предметов обучающимися начального, основного среднего образования и общего среднего образования составляет 100%. </w:t>
      </w:r>
    </w:p>
    <w:p w:rsidR="00397105" w:rsidRDefault="00397105" w:rsidP="00C861E0">
      <w:pPr>
        <w:tabs>
          <w:tab w:val="left" w:pos="0"/>
        </w:tabs>
        <w:spacing w:after="0" w:line="240" w:lineRule="auto"/>
        <w:ind w:right="567" w:firstLine="142"/>
        <w:jc w:val="both"/>
        <w:rPr>
          <w:rFonts w:ascii="Times New Roman" w:eastAsia="Times New Roman" w:hAnsi="Times New Roman" w:cs="Times New Roman"/>
          <w:sz w:val="28"/>
          <w:szCs w:val="28"/>
          <w:lang w:eastAsia="ru-RU"/>
        </w:rPr>
      </w:pPr>
      <w:r w:rsidRPr="00397105">
        <w:rPr>
          <w:rFonts w:ascii="Times New Roman" w:eastAsia="Times New Roman" w:hAnsi="Times New Roman" w:cs="Times New Roman"/>
          <w:b/>
          <w:sz w:val="28"/>
          <w:szCs w:val="28"/>
          <w:lang w:eastAsia="ru-RU"/>
        </w:rPr>
        <w:t>Вывод:</w:t>
      </w:r>
      <w:r w:rsidRPr="00397105">
        <w:rPr>
          <w:rFonts w:ascii="Times New Roman" w:eastAsia="Times New Roman" w:hAnsi="Times New Roman" w:cs="Times New Roman"/>
          <w:sz w:val="28"/>
          <w:szCs w:val="28"/>
          <w:lang w:eastAsia="ru-RU"/>
        </w:rPr>
        <w:t xml:space="preserve">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соответствует п.10-п.24 ГОСО НО, п.111, п.23-37 ГОСО ОСО, п.22 ГОСО СО. </w:t>
      </w:r>
    </w:p>
    <w:p w:rsidR="00D309BF" w:rsidRPr="00AF7B1F" w:rsidRDefault="00AF7B1F" w:rsidP="00AF7B1F">
      <w:pPr>
        <w:spacing w:after="0" w:line="240" w:lineRule="auto"/>
        <w:ind w:right="567"/>
        <w:jc w:val="center"/>
        <w:rPr>
          <w:rFonts w:ascii="Times New Roman" w:eastAsia="Times New Roman" w:hAnsi="Times New Roman" w:cs="Times New Roman"/>
          <w:b/>
          <w:sz w:val="28"/>
          <w:szCs w:val="28"/>
          <w:lang w:eastAsia="ru-RU"/>
        </w:rPr>
      </w:pPr>
      <w:r w:rsidRPr="00AF7B1F">
        <w:rPr>
          <w:rFonts w:ascii="Times New Roman" w:eastAsia="Times New Roman" w:hAnsi="Times New Roman" w:cs="Times New Roman"/>
          <w:b/>
          <w:sz w:val="28"/>
          <w:szCs w:val="28"/>
          <w:lang w:eastAsia="ru-RU"/>
        </w:rPr>
        <w:t>Работа с одаренными обучающимися</w:t>
      </w:r>
    </w:p>
    <w:p w:rsidR="00AF7B1F" w:rsidRPr="00AF7B1F" w:rsidRDefault="00AF7B1F" w:rsidP="00AF7B1F">
      <w:pPr>
        <w:spacing w:after="0" w:line="240" w:lineRule="auto"/>
        <w:ind w:right="567"/>
        <w:rPr>
          <w:rFonts w:ascii="Times New Roman" w:eastAsia="Times New Roman" w:hAnsi="Times New Roman" w:cs="Times New Roman"/>
          <w:b/>
          <w:sz w:val="28"/>
          <w:szCs w:val="28"/>
          <w:u w:val="single"/>
          <w:lang w:eastAsia="ru-RU"/>
        </w:rPr>
      </w:pPr>
      <w:r w:rsidRPr="00AF7B1F">
        <w:rPr>
          <w:rFonts w:ascii="Times New Roman" w:eastAsia="Times New Roman" w:hAnsi="Times New Roman" w:cs="Times New Roman"/>
          <w:b/>
          <w:sz w:val="28"/>
          <w:szCs w:val="28"/>
          <w:u w:val="single"/>
          <w:lang w:eastAsia="ru-RU"/>
        </w:rPr>
        <w:t>Участие обучающихся в олимпиадах</w:t>
      </w:r>
    </w:p>
    <w:p w:rsidR="00AF7B1F" w:rsidRPr="00AF7B1F" w:rsidRDefault="00AF7B1F" w:rsidP="00AF7B1F">
      <w:pPr>
        <w:shd w:val="clear" w:color="auto" w:fill="FFFFFF"/>
        <w:spacing w:after="0" w:line="240" w:lineRule="auto"/>
        <w:ind w:right="567"/>
        <w:jc w:val="both"/>
        <w:rPr>
          <w:rFonts w:ascii="Arial" w:eastAsia="Times New Roman" w:hAnsi="Arial" w:cs="Arial"/>
          <w:color w:val="000000"/>
          <w:sz w:val="28"/>
          <w:szCs w:val="28"/>
          <w:lang w:eastAsia="ru-RU"/>
        </w:rPr>
      </w:pPr>
      <w:r w:rsidRPr="00AF7B1F">
        <w:rPr>
          <w:rFonts w:ascii="Times New Roman" w:eastAsia="Times New Roman" w:hAnsi="Times New Roman" w:cs="Times New Roman"/>
          <w:b/>
          <w:bCs/>
          <w:i/>
          <w:iCs/>
          <w:color w:val="000000"/>
          <w:sz w:val="28"/>
          <w:szCs w:val="28"/>
          <w:u w:val="single"/>
          <w:lang w:eastAsia="ru-RU"/>
        </w:rPr>
        <w:t>Цель</w:t>
      </w:r>
      <w:r w:rsidRPr="00AF7B1F">
        <w:rPr>
          <w:rFonts w:ascii="Times New Roman" w:eastAsia="Times New Roman" w:hAnsi="Times New Roman" w:cs="Times New Roman"/>
          <w:color w:val="000000"/>
          <w:sz w:val="28"/>
          <w:szCs w:val="28"/>
          <w:lang w:eastAsia="ru-RU"/>
        </w:rPr>
        <w:t>: выявление и развитие у обучающихся интеллектуальных и творческих   способностей; активизация различных форм внеурочной и внешкольной работы с обучающимися; создание необходимых условий для поддержки одаренных детей и творчески работающих педагогов.</w:t>
      </w:r>
    </w:p>
    <w:p w:rsidR="00AF7B1F" w:rsidRPr="00AF7B1F" w:rsidRDefault="00AF7B1F" w:rsidP="00AF7B1F">
      <w:pPr>
        <w:shd w:val="clear" w:color="auto" w:fill="FFFFFF"/>
        <w:spacing w:after="0" w:line="240" w:lineRule="auto"/>
        <w:ind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w:t>
      </w:r>
      <w:r w:rsidRPr="00AF7B1F">
        <w:rPr>
          <w:rFonts w:ascii="Times New Roman" w:eastAsia="Times New Roman" w:hAnsi="Times New Roman" w:cs="Times New Roman"/>
          <w:b/>
          <w:bCs/>
          <w:color w:val="000000"/>
          <w:sz w:val="28"/>
          <w:szCs w:val="28"/>
          <w:lang w:eastAsia="ru-RU"/>
        </w:rPr>
        <w:t>1</w:t>
      </w:r>
      <w:r w:rsidRPr="00AF7B1F">
        <w:rPr>
          <w:rFonts w:ascii="Times New Roman" w:eastAsia="Times New Roman" w:hAnsi="Times New Roman" w:cs="Times New Roman"/>
          <w:color w:val="000000"/>
          <w:sz w:val="28"/>
          <w:szCs w:val="28"/>
          <w:lang w:eastAsia="ru-RU"/>
        </w:rPr>
        <w:t xml:space="preserve"> .  </w:t>
      </w:r>
      <w:r w:rsidRPr="00AF7B1F">
        <w:rPr>
          <w:rFonts w:ascii="Times New Roman" w:eastAsia="Times New Roman" w:hAnsi="Times New Roman" w:cs="Times New Roman"/>
          <w:b/>
          <w:color w:val="000000"/>
          <w:sz w:val="28"/>
          <w:szCs w:val="28"/>
          <w:lang w:eastAsia="ru-RU"/>
        </w:rPr>
        <w:t>В течение 2023- 2024 учебного  года</w:t>
      </w:r>
      <w:r w:rsidRPr="00AF7B1F">
        <w:rPr>
          <w:rFonts w:ascii="Times New Roman" w:eastAsia="Times New Roman" w:hAnsi="Times New Roman" w:cs="Times New Roman"/>
          <w:color w:val="000000"/>
          <w:sz w:val="28"/>
          <w:szCs w:val="28"/>
          <w:lang w:eastAsia="ru-RU"/>
        </w:rPr>
        <w:t xml:space="preserve"> в школе, городе прошли олимпиады по общеобразовательным  предметам среди 9-11 классов. 27 октября 2023 года проходила олимпиада для 5-11 классов 1 (школьного) этапа Республиканской олимпиады по общеобразовательным предметам. В олимпиаде приняли участие 33 обучающихся 9-11 классов, что составляет 6 % от общего количества детей (538).</w:t>
      </w:r>
    </w:p>
    <w:p w:rsidR="00AF7B1F" w:rsidRPr="00AF7B1F" w:rsidRDefault="00AF7B1F" w:rsidP="00AF7B1F">
      <w:pPr>
        <w:spacing w:after="0" w:line="240" w:lineRule="auto"/>
        <w:ind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b/>
          <w:bCs/>
          <w:color w:val="000000"/>
          <w:sz w:val="28"/>
          <w:szCs w:val="28"/>
          <w:lang w:eastAsia="ru-RU"/>
        </w:rPr>
        <w:t>2.</w:t>
      </w:r>
      <w:r w:rsidRPr="00AF7B1F">
        <w:rPr>
          <w:rFonts w:ascii="Times New Roman" w:eastAsia="Times New Roman" w:hAnsi="Times New Roman" w:cs="Times New Roman"/>
          <w:color w:val="000000"/>
          <w:sz w:val="28"/>
          <w:szCs w:val="28"/>
          <w:lang w:eastAsia="ru-RU"/>
        </w:rPr>
        <w:t xml:space="preserve">  </w:t>
      </w:r>
      <w:r w:rsidRPr="00AF7B1F">
        <w:rPr>
          <w:rFonts w:ascii="Times New Roman" w:eastAsia="Times New Roman" w:hAnsi="Times New Roman" w:cs="Times New Roman"/>
          <w:b/>
          <w:color w:val="000000"/>
          <w:sz w:val="28"/>
          <w:szCs w:val="28"/>
          <w:lang w:eastAsia="ru-RU"/>
        </w:rPr>
        <w:t>Из победителей школьной</w:t>
      </w:r>
      <w:r w:rsidRPr="00AF7B1F">
        <w:rPr>
          <w:rFonts w:ascii="Times New Roman" w:eastAsia="Times New Roman" w:hAnsi="Times New Roman" w:cs="Times New Roman"/>
          <w:color w:val="000000"/>
          <w:sz w:val="28"/>
          <w:szCs w:val="28"/>
          <w:lang w:eastAsia="ru-RU"/>
        </w:rPr>
        <w:t xml:space="preserve">  олимпиады была сформирована команда для участия в городском этапе Республиканской  олимпиады по общеобразовательным предметам среди 9-11 классов, которые показали следующие результаты:</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Паштанов Глеб, (10 класс), казахский язык и литература, учитель Таженова Р.К.</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Матвеева София, (10 класс), русский язык и литература, учитель Ямковая Е.А.</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Дозорцева Ангелина, (9А класс), основы права, учитель Амергалеева Г.К.</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Гема Анастассия, (10 класс), английский язык, учитель Ахтямова Л.Е.</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Гречко Павел, (9А класс), английский язык, учитель Кожамжарова М.А.</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Ахметов Вадим, (9А класс), география, учитель Пудова Т.А.</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Журавлева София, (10 класс), география, учитель Пудова Т.А.</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Якутене Анастассия, (9Б класс), биология, учитель Нурпеисова С.У.</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lastRenderedPageBreak/>
        <w:t>Айкенова Айым, (11 класс), биология, учитель Нурпеисова С.У.</w:t>
      </w:r>
    </w:p>
    <w:p w:rsidR="00AF7B1F" w:rsidRPr="00AF7B1F" w:rsidRDefault="00AF7B1F" w:rsidP="006F46F3">
      <w:pPr>
        <w:numPr>
          <w:ilvl w:val="0"/>
          <w:numId w:val="32"/>
        </w:numPr>
        <w:spacing w:after="0" w:line="240" w:lineRule="auto"/>
        <w:ind w:left="336" w:right="567" w:hanging="336"/>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Жумагелдиева Айгерим, (10 класс), биология, учитель Нурпеисова С.У.</w:t>
      </w:r>
    </w:p>
    <w:p w:rsidR="00AF7B1F" w:rsidRPr="00AF7B1F" w:rsidRDefault="00AF7B1F" w:rsidP="00AF7B1F">
      <w:pPr>
        <w:spacing w:after="0" w:line="240" w:lineRule="auto"/>
        <w:ind w:right="567" w:firstLine="336"/>
        <w:jc w:val="both"/>
        <w:rPr>
          <w:rFonts w:ascii="Times New Roman" w:eastAsia="Times New Roman" w:hAnsi="Times New Roman" w:cs="Times New Roman"/>
          <w:sz w:val="28"/>
          <w:szCs w:val="28"/>
        </w:rPr>
      </w:pPr>
      <w:r w:rsidRPr="00AF7B1F">
        <w:rPr>
          <w:rFonts w:ascii="Times New Roman" w:eastAsia="Times New Roman" w:hAnsi="Times New Roman" w:cs="Times New Roman"/>
          <w:b/>
          <w:sz w:val="28"/>
          <w:szCs w:val="28"/>
        </w:rPr>
        <w:t>3. По итогам 2 (городского)</w:t>
      </w:r>
      <w:r w:rsidRPr="00AF7B1F">
        <w:rPr>
          <w:rFonts w:ascii="Times New Roman" w:eastAsia="Times New Roman" w:hAnsi="Times New Roman" w:cs="Times New Roman"/>
          <w:sz w:val="28"/>
          <w:szCs w:val="28"/>
        </w:rPr>
        <w:t xml:space="preserve"> этапа Республиканской олимпиады по общеобразовательным предметам были следующие результаты:</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Паштанов Глеб-1 место, казахский язык и литература, учитель Таженова Р.К.</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Ахметов Вадим-2 место, география, учитель Пудова Т.А.</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Матвеева София-3 место, русский язык и литература, учитель Ямковая Е.А.</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Якутене Анастассия-3 место, биология, учитель Нурпеисова С.У.</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Жумагелдиева Айгерим-3 место, биология, учитель Нурпеисова С.У.</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Айкенова Айым-3 место, биология, учитель Нурпеисова С.У.</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Гречко Павел-3 место, английский язык, учитель Ахтямова Л.Е.</w:t>
      </w:r>
    </w:p>
    <w:p w:rsidR="00AF7B1F" w:rsidRPr="00AF7B1F" w:rsidRDefault="00AF7B1F" w:rsidP="006F46F3">
      <w:pPr>
        <w:numPr>
          <w:ilvl w:val="0"/>
          <w:numId w:val="33"/>
        </w:numPr>
        <w:spacing w:after="0" w:line="240" w:lineRule="auto"/>
        <w:ind w:left="284" w:right="567" w:hanging="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Гема Анастассия-3 место, английский язык, учитель Ахтямова Л.Е.</w:t>
      </w:r>
    </w:p>
    <w:p w:rsidR="00AF7B1F" w:rsidRPr="00AF7B1F" w:rsidRDefault="00AF7B1F" w:rsidP="00AF7B1F">
      <w:pPr>
        <w:spacing w:after="0" w:line="240" w:lineRule="auto"/>
        <w:ind w:right="567" w:firstLine="284"/>
        <w:contextualSpacing/>
        <w:jc w:val="both"/>
        <w:rPr>
          <w:rFonts w:ascii="Times New Roman" w:eastAsia="Times New Roman" w:hAnsi="Times New Roman" w:cs="Times New Roman"/>
          <w:sz w:val="28"/>
          <w:szCs w:val="28"/>
        </w:rPr>
      </w:pPr>
      <w:r w:rsidRPr="00AF7B1F">
        <w:rPr>
          <w:rFonts w:ascii="Times New Roman" w:eastAsia="Times New Roman" w:hAnsi="Times New Roman" w:cs="Times New Roman"/>
          <w:b/>
          <w:sz w:val="28"/>
          <w:szCs w:val="28"/>
        </w:rPr>
        <w:t>4. По итогам 3 (областного)</w:t>
      </w:r>
      <w:r w:rsidRPr="00AF7B1F">
        <w:rPr>
          <w:rFonts w:ascii="Times New Roman" w:eastAsia="Times New Roman" w:hAnsi="Times New Roman" w:cs="Times New Roman"/>
          <w:sz w:val="28"/>
          <w:szCs w:val="28"/>
        </w:rPr>
        <w:t xml:space="preserve"> этапа Республиканской олимпиады по общеобразовательным предметам Паштанов Глеб занял 2 место по казахскому языку и литературе, учитель Таженова Р.К.</w:t>
      </w:r>
    </w:p>
    <w:p w:rsidR="00AF7B1F" w:rsidRPr="00AF7B1F" w:rsidRDefault="00AF7B1F" w:rsidP="00AF7B1F">
      <w:pPr>
        <w:spacing w:after="0" w:line="240" w:lineRule="auto"/>
        <w:ind w:right="567"/>
        <w:jc w:val="both"/>
        <w:rPr>
          <w:rFonts w:ascii="Times New Roman" w:eastAsia="Times New Roman" w:hAnsi="Times New Roman" w:cs="Times New Roman"/>
          <w:sz w:val="28"/>
          <w:szCs w:val="28"/>
          <w:lang w:val="kk-KZ" w:eastAsia="ru-RU"/>
        </w:rPr>
      </w:pPr>
      <w:r w:rsidRPr="00AF7B1F">
        <w:rPr>
          <w:rFonts w:ascii="Times New Roman" w:eastAsia="Times New Roman" w:hAnsi="Times New Roman" w:cs="Times New Roman"/>
          <w:sz w:val="28"/>
          <w:szCs w:val="28"/>
          <w:lang w:val="kk-KZ" w:eastAsia="ru-RU"/>
        </w:rPr>
        <w:t xml:space="preserve">    </w:t>
      </w:r>
      <w:r w:rsidRPr="00AF7B1F">
        <w:rPr>
          <w:rFonts w:ascii="Times New Roman" w:eastAsia="Times New Roman" w:hAnsi="Times New Roman" w:cs="Times New Roman"/>
          <w:b/>
          <w:sz w:val="28"/>
          <w:szCs w:val="28"/>
          <w:lang w:val="kk-KZ" w:eastAsia="ru-RU"/>
        </w:rPr>
        <w:t xml:space="preserve">    5. По сравнению с прошлым 2022-2023 учебным </w:t>
      </w:r>
      <w:r w:rsidRPr="00AF7B1F">
        <w:rPr>
          <w:rFonts w:ascii="Times New Roman" w:eastAsia="Times New Roman" w:hAnsi="Times New Roman" w:cs="Times New Roman"/>
          <w:sz w:val="28"/>
          <w:szCs w:val="28"/>
          <w:lang w:val="kk-KZ" w:eastAsia="ru-RU"/>
        </w:rPr>
        <w:t>годом по итогам городского этапа Республиканской олимпиады было 5 призеров, из них трое вышли на областной этап. В этом 2023-2024 учебном году из 8 призеров, один  обучающийся вышел на областной этап олимпиады. Таким образом,  процент качества по итогам 2 (городского) этапа Республиканской олимпиады по общеобразовательным предметам среди 9-11 классов 2023-2024 учебного года составил- 80%,  в 2022-2023 учебном году -42%. Динамика +38 %. Если посмотреть по участникам на областном уровне, то по количеству в 2022-2023  учебном году было 3, в 2023-2024 учебном году-1. Процент качества составил 100% в 2022-2023 учебном году, 100% качества в 2023-2024 учебном году.</w:t>
      </w:r>
    </w:p>
    <w:p w:rsidR="00AF7B1F" w:rsidRPr="00AF7B1F" w:rsidRDefault="00AF7B1F" w:rsidP="00AF7B1F">
      <w:pPr>
        <w:shd w:val="clear" w:color="auto" w:fill="FFFFFF"/>
        <w:spacing w:after="0" w:line="240" w:lineRule="auto"/>
        <w:ind w:right="567"/>
        <w:jc w:val="both"/>
        <w:rPr>
          <w:rFonts w:ascii="Arial" w:eastAsia="Times New Roman" w:hAnsi="Arial" w:cs="Arial"/>
          <w:color w:val="000000"/>
          <w:sz w:val="28"/>
          <w:szCs w:val="28"/>
          <w:lang w:eastAsia="ru-RU"/>
        </w:rPr>
      </w:pPr>
      <w:bookmarkStart w:id="2" w:name="1f70d7ccee2121750542e658f0515a33e0fabb08"/>
      <w:bookmarkStart w:id="3" w:name="0"/>
      <w:bookmarkEnd w:id="2"/>
      <w:bookmarkEnd w:id="3"/>
      <w:r w:rsidRPr="00AF7B1F">
        <w:rPr>
          <w:rFonts w:ascii="Times New Roman" w:eastAsia="Times New Roman" w:hAnsi="Times New Roman" w:cs="Times New Roman"/>
          <w:b/>
          <w:bCs/>
          <w:color w:val="000000"/>
          <w:sz w:val="28"/>
          <w:szCs w:val="28"/>
          <w:lang w:val="kk-KZ" w:eastAsia="ru-RU"/>
        </w:rPr>
        <w:t xml:space="preserve">      </w:t>
      </w:r>
      <w:r w:rsidRPr="00AF7B1F">
        <w:rPr>
          <w:rFonts w:ascii="Times New Roman" w:eastAsia="Times New Roman" w:hAnsi="Times New Roman" w:cs="Times New Roman"/>
          <w:b/>
          <w:color w:val="000000"/>
          <w:sz w:val="28"/>
          <w:szCs w:val="28"/>
          <w:lang w:eastAsia="ru-RU"/>
        </w:rPr>
        <w:t xml:space="preserve"> 6. Необходимо отметить</w:t>
      </w:r>
      <w:r w:rsidRPr="00AF7B1F">
        <w:rPr>
          <w:rFonts w:ascii="Times New Roman" w:eastAsia="Times New Roman" w:hAnsi="Times New Roman" w:cs="Times New Roman"/>
          <w:color w:val="000000"/>
          <w:sz w:val="28"/>
          <w:szCs w:val="28"/>
          <w:lang w:eastAsia="ru-RU"/>
        </w:rPr>
        <w:t>, что в городском этапе олимпиадные задания, как правило, требовали от учащихся нестандартного подхода для выполнения, проявления творческой деятельности. По сравнению с предыдущим учебным годом количество победителей и призеров увеличилось. </w:t>
      </w:r>
    </w:p>
    <w:p w:rsidR="00AF7B1F" w:rsidRPr="00AF7B1F" w:rsidRDefault="00AF7B1F" w:rsidP="00AF7B1F">
      <w:pPr>
        <w:spacing w:after="0" w:line="240" w:lineRule="auto"/>
        <w:ind w:left="-567" w:right="567" w:firstLine="567"/>
        <w:jc w:val="both"/>
        <w:rPr>
          <w:rFonts w:ascii="Times New Roman" w:eastAsia="Times New Roman" w:hAnsi="Times New Roman" w:cs="Times New Roman"/>
          <w:sz w:val="28"/>
          <w:szCs w:val="28"/>
        </w:rPr>
      </w:pPr>
      <w:r w:rsidRPr="00AF7B1F">
        <w:rPr>
          <w:rFonts w:ascii="Times New Roman" w:eastAsia="Times New Roman" w:hAnsi="Times New Roman" w:cs="Times New Roman"/>
          <w:b/>
          <w:bCs/>
          <w:color w:val="000000"/>
          <w:sz w:val="28"/>
          <w:szCs w:val="28"/>
        </w:rPr>
        <w:t>Выводы:</w:t>
      </w:r>
      <w:r w:rsidRPr="00AF7B1F">
        <w:rPr>
          <w:rFonts w:ascii="Times New Roman" w:eastAsia="Times New Roman" w:hAnsi="Times New Roman" w:cs="Times New Roman"/>
          <w:sz w:val="28"/>
          <w:szCs w:val="28"/>
        </w:rPr>
        <w:t xml:space="preserve"> </w:t>
      </w:r>
    </w:p>
    <w:p w:rsidR="00AF7B1F" w:rsidRPr="00AF7B1F" w:rsidRDefault="00AF7B1F" w:rsidP="00AF7B1F">
      <w:pPr>
        <w:spacing w:after="0" w:line="240" w:lineRule="auto"/>
        <w:ind w:right="567"/>
        <w:jc w:val="both"/>
        <w:rPr>
          <w:rFonts w:ascii="Times New Roman" w:eastAsia="Times New Roman" w:hAnsi="Times New Roman" w:cs="Times New Roman"/>
          <w:sz w:val="28"/>
          <w:szCs w:val="28"/>
        </w:rPr>
      </w:pPr>
      <w:r w:rsidRPr="00AF7B1F">
        <w:rPr>
          <w:rFonts w:ascii="Times New Roman" w:eastAsia="Times New Roman" w:hAnsi="Times New Roman" w:cs="Times New Roman"/>
          <w:sz w:val="28"/>
          <w:szCs w:val="28"/>
        </w:rPr>
        <w:t xml:space="preserve">        -процент качества составил   80%,  на 38% </w:t>
      </w:r>
      <w:r w:rsidRPr="00AF7B1F">
        <w:rPr>
          <w:rFonts w:ascii="Times New Roman" w:eastAsia="Times New Roman" w:hAnsi="Times New Roman" w:cs="Times New Roman"/>
          <w:sz w:val="28"/>
          <w:szCs w:val="28"/>
          <w:lang w:val="kk-KZ"/>
        </w:rPr>
        <w:t>выше</w:t>
      </w:r>
      <w:r w:rsidRPr="00AF7B1F">
        <w:rPr>
          <w:rFonts w:ascii="Times New Roman" w:eastAsia="Times New Roman" w:hAnsi="Times New Roman" w:cs="Times New Roman"/>
          <w:sz w:val="28"/>
          <w:szCs w:val="28"/>
        </w:rPr>
        <w:t xml:space="preserve"> результатов прошлого учебного года;</w:t>
      </w:r>
    </w:p>
    <w:p w:rsidR="00AF7B1F" w:rsidRPr="00AF7B1F" w:rsidRDefault="00AF7B1F" w:rsidP="00AF7B1F">
      <w:pPr>
        <w:spacing w:after="0" w:line="240" w:lineRule="auto"/>
        <w:ind w:right="567"/>
        <w:contextualSpacing/>
        <w:jc w:val="both"/>
        <w:rPr>
          <w:rFonts w:ascii="Times New Roman" w:eastAsia="Calibri" w:hAnsi="Times New Roman" w:cs="Times New Roman"/>
          <w:sz w:val="28"/>
          <w:szCs w:val="28"/>
        </w:rPr>
      </w:pPr>
      <w:r w:rsidRPr="00AF7B1F">
        <w:rPr>
          <w:rFonts w:ascii="Times New Roman" w:eastAsia="Calibri" w:hAnsi="Times New Roman" w:cs="Times New Roman"/>
          <w:sz w:val="28"/>
          <w:szCs w:val="28"/>
        </w:rPr>
        <w:t xml:space="preserve">       -н</w:t>
      </w:r>
      <w:r w:rsidRPr="00AF7B1F">
        <w:rPr>
          <w:rFonts w:ascii="Times New Roman" w:eastAsia="Calibri" w:hAnsi="Times New Roman" w:cs="Times New Roman"/>
          <w:sz w:val="28"/>
          <w:szCs w:val="28"/>
          <w:lang w:val="kk-KZ"/>
        </w:rPr>
        <w:t>едостаточная работа с одаренными детьми проводилась следующими учителями–предметниками: Шильдебаева А.Д. Ермагамбетова Д.М., Ратц А.Э., которые не предоставили в 2023-2024 учебном году детей на олимпиаду;</w:t>
      </w:r>
    </w:p>
    <w:p w:rsidR="00AF7B1F" w:rsidRPr="00AF7B1F" w:rsidRDefault="00AF7B1F" w:rsidP="00AF7B1F">
      <w:pPr>
        <w:shd w:val="clear" w:color="auto" w:fill="FFFFFF"/>
        <w:spacing w:after="0" w:line="240" w:lineRule="auto"/>
        <w:ind w:right="567"/>
        <w:jc w:val="both"/>
        <w:rPr>
          <w:rFonts w:ascii="Arial" w:eastAsia="Times New Roman" w:hAnsi="Arial" w:cs="Arial"/>
          <w:color w:val="000000"/>
          <w:sz w:val="28"/>
          <w:szCs w:val="28"/>
          <w:lang w:eastAsia="ru-RU"/>
        </w:rPr>
      </w:pPr>
      <w:r w:rsidRPr="00AF7B1F">
        <w:rPr>
          <w:rFonts w:ascii="Calibri" w:eastAsia="Times New Roman" w:hAnsi="Calibri" w:cs="Times New Roman"/>
          <w:b/>
          <w:sz w:val="28"/>
          <w:szCs w:val="28"/>
          <w:lang w:eastAsia="ru-RU"/>
        </w:rPr>
        <w:t xml:space="preserve">        -</w:t>
      </w:r>
      <w:r w:rsidRPr="00AF7B1F">
        <w:rPr>
          <w:rFonts w:ascii="Times New Roman" w:eastAsia="Times New Roman" w:hAnsi="Times New Roman" w:cs="Times New Roman"/>
          <w:color w:val="000000"/>
          <w:sz w:val="28"/>
          <w:szCs w:val="28"/>
          <w:lang w:eastAsia="ru-RU"/>
        </w:rPr>
        <w:t>городской этап предметных олимпиад прошёл организованно в соответствии с положением о городских олимпиадах;</w:t>
      </w:r>
    </w:p>
    <w:p w:rsidR="00AF7B1F" w:rsidRDefault="00AF7B1F" w:rsidP="00AF7B1F">
      <w:pPr>
        <w:shd w:val="clear" w:color="auto" w:fill="FFFFFF"/>
        <w:spacing w:after="0" w:line="240" w:lineRule="auto"/>
        <w:ind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-следует отметить, что в этом учебном году учителями - предметниками было изменено содержание олимпиадных заданий, которые стали требовать от участников нестандартного подхода для своего выполнения, проявления творческой индивидуальности.</w:t>
      </w:r>
    </w:p>
    <w:p w:rsidR="00AF7B1F" w:rsidRPr="00AF7B1F" w:rsidRDefault="00AF7B1F" w:rsidP="00AF7B1F">
      <w:pPr>
        <w:shd w:val="clear" w:color="auto" w:fill="FFFFFF"/>
        <w:spacing w:after="0" w:line="240" w:lineRule="auto"/>
        <w:ind w:right="567"/>
        <w:jc w:val="both"/>
        <w:rPr>
          <w:rFonts w:ascii="Times New Roman" w:eastAsia="Times New Roman" w:hAnsi="Times New Roman" w:cs="Times New Roman"/>
          <w:color w:val="000000"/>
          <w:sz w:val="28"/>
          <w:szCs w:val="28"/>
          <w:lang w:eastAsia="ru-RU"/>
        </w:rPr>
      </w:pPr>
    </w:p>
    <w:p w:rsidR="00AF7B1F" w:rsidRPr="00AF7B1F" w:rsidRDefault="00AF7B1F" w:rsidP="00AF7B1F">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sidRPr="00AF7B1F">
        <w:rPr>
          <w:rFonts w:ascii="Times New Roman" w:eastAsia="Times New Roman" w:hAnsi="Times New Roman" w:cs="Times New Roman"/>
          <w:b/>
          <w:color w:val="000000"/>
          <w:sz w:val="28"/>
          <w:szCs w:val="28"/>
          <w:lang w:eastAsia="ru-RU"/>
        </w:rPr>
        <w:lastRenderedPageBreak/>
        <w:t>За 2022-2023 учебный год проделана следующая работа:</w:t>
      </w:r>
    </w:p>
    <w:p w:rsidR="00AF7B1F" w:rsidRPr="00AF7B1F" w:rsidRDefault="00AF7B1F" w:rsidP="006F46F3">
      <w:pPr>
        <w:numPr>
          <w:ilvl w:val="0"/>
          <w:numId w:val="34"/>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Составлен план работы с одаренными детьми на текущий учебный год;</w:t>
      </w:r>
    </w:p>
    <w:p w:rsidR="00AF7B1F" w:rsidRPr="00AF7B1F" w:rsidRDefault="00AF7B1F" w:rsidP="006F46F3">
      <w:pPr>
        <w:numPr>
          <w:ilvl w:val="0"/>
          <w:numId w:val="34"/>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Сформирован банк данных одаренных детей;</w:t>
      </w:r>
    </w:p>
    <w:p w:rsidR="00AF7B1F" w:rsidRPr="00AF7B1F" w:rsidRDefault="00AF7B1F" w:rsidP="006F46F3">
      <w:pPr>
        <w:numPr>
          <w:ilvl w:val="0"/>
          <w:numId w:val="34"/>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Классными руководителями, учителями- предметниками проводилась работа по поддержке и развитию одаренных, высокоинтеллектуальных детей в школе;</w:t>
      </w:r>
    </w:p>
    <w:p w:rsidR="00AF7B1F" w:rsidRPr="00AF7B1F" w:rsidRDefault="00AF7B1F" w:rsidP="006F46F3">
      <w:pPr>
        <w:numPr>
          <w:ilvl w:val="0"/>
          <w:numId w:val="34"/>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Проведены школьные предметные олимпиады, творческие конкурсы, выставки рисунков и спортивные мероприятия;</w:t>
      </w:r>
    </w:p>
    <w:p w:rsidR="00AF7B1F" w:rsidRPr="00AF7B1F" w:rsidRDefault="00AF7B1F" w:rsidP="006F46F3">
      <w:pPr>
        <w:numPr>
          <w:ilvl w:val="0"/>
          <w:numId w:val="34"/>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Участие в городских, областных, республиканских олимпиадах и конкурсах школьников;</w:t>
      </w:r>
    </w:p>
    <w:p w:rsidR="00AF7B1F" w:rsidRPr="00AF7B1F" w:rsidRDefault="00AF7B1F" w:rsidP="006F46F3">
      <w:pPr>
        <w:numPr>
          <w:ilvl w:val="0"/>
          <w:numId w:val="34"/>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Поощрение одаренных детей (выдача дипломов, грамот, призов).</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Прослеживается положительная динамика увеличения количества участников и победителей, призёров конкурсов. </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Традиционно проводился школьный этап предметной олимпиады школьников по общеобразовательным предметам. В нем приняли участие 144 обучающихся школы. Ежегодно учащиеся школы принимают участие в олимпиадах, творческих конкурсах городского, областного, республиканского уровня игровых конкурсах. Обучающиеся становятся победителями и призерами в творческих конкурсах различных уровней и направлений.</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Прослеживается положительная динамика увеличения  количества участников и победителей, призёров конкурсов. </w:t>
      </w:r>
    </w:p>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color w:val="000000"/>
          <w:sz w:val="24"/>
          <w:szCs w:val="24"/>
          <w:lang w:eastAsia="ru-RU"/>
        </w:rPr>
      </w:pPr>
    </w:p>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b/>
          <w:bCs/>
          <w:color w:val="000000"/>
          <w:sz w:val="28"/>
          <w:szCs w:val="28"/>
          <w:lang w:eastAsia="ru-RU"/>
        </w:rPr>
        <w:t>Участие в конкурсах и олимпиадах различного уровня</w:t>
      </w:r>
    </w:p>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b/>
          <w:bCs/>
          <w:color w:val="000000"/>
          <w:sz w:val="28"/>
          <w:szCs w:val="28"/>
          <w:lang w:eastAsia="ru-RU"/>
        </w:rPr>
      </w:pPr>
      <w:r w:rsidRPr="00AF7B1F">
        <w:rPr>
          <w:rFonts w:ascii="Times New Roman" w:eastAsia="Times New Roman" w:hAnsi="Times New Roman" w:cs="Times New Roman"/>
          <w:b/>
          <w:bCs/>
          <w:color w:val="000000"/>
          <w:sz w:val="28"/>
          <w:szCs w:val="28"/>
          <w:lang w:eastAsia="ru-RU"/>
        </w:rPr>
        <w:t>в 2022- 2023 учебном году</w:t>
      </w:r>
    </w:p>
    <w:tbl>
      <w:tblPr>
        <w:tblStyle w:val="31"/>
        <w:tblpPr w:leftFromText="180" w:rightFromText="180" w:vertAnchor="text" w:horzAnchor="margin" w:tblpY="61"/>
        <w:tblOverlap w:val="never"/>
        <w:tblW w:w="9464" w:type="dxa"/>
        <w:tblLook w:val="04A0" w:firstRow="1" w:lastRow="0" w:firstColumn="1" w:lastColumn="0" w:noHBand="0" w:noVBand="1"/>
      </w:tblPr>
      <w:tblGrid>
        <w:gridCol w:w="458"/>
        <w:gridCol w:w="3619"/>
        <w:gridCol w:w="2403"/>
        <w:gridCol w:w="858"/>
        <w:gridCol w:w="2126"/>
      </w:tblGrid>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w:t>
            </w:r>
          </w:p>
        </w:tc>
        <w:tc>
          <w:tcPr>
            <w:tcW w:w="3619"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Наименование конкурса, олимпиады</w:t>
            </w:r>
          </w:p>
        </w:tc>
        <w:tc>
          <w:tcPr>
            <w:tcW w:w="2403"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Ф.И.О. обучающегося</w:t>
            </w:r>
          </w:p>
          <w:p w:rsidR="00AF7B1F" w:rsidRPr="00AF7B1F" w:rsidRDefault="00AF7B1F" w:rsidP="00AF7B1F">
            <w:pPr>
              <w:tabs>
                <w:tab w:val="left" w:pos="142"/>
              </w:tabs>
              <w:jc w:val="both"/>
              <w:rPr>
                <w:rFonts w:ascii="Times New Roman" w:hAnsi="Times New Roman" w:cs="Times New Roman"/>
                <w:b/>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Класс</w:t>
            </w:r>
          </w:p>
        </w:tc>
        <w:tc>
          <w:tcPr>
            <w:tcW w:w="2126" w:type="dxa"/>
          </w:tcPr>
          <w:p w:rsidR="00AF7B1F" w:rsidRPr="00AF7B1F" w:rsidRDefault="00AF7B1F" w:rsidP="00AF7B1F">
            <w:pPr>
              <w:tabs>
                <w:tab w:val="left" w:pos="142"/>
              </w:tabs>
              <w:jc w:val="both"/>
              <w:rPr>
                <w:rFonts w:ascii="Times New Roman" w:hAnsi="Times New Roman" w:cs="Times New Roman"/>
                <w:b/>
                <w:color w:val="000000"/>
                <w:sz w:val="24"/>
                <w:szCs w:val="24"/>
              </w:rPr>
            </w:pPr>
            <w:r w:rsidRPr="00AF7B1F">
              <w:rPr>
                <w:rFonts w:ascii="Times New Roman" w:hAnsi="Times New Roman" w:cs="Times New Roman"/>
                <w:b/>
                <w:color w:val="000000"/>
                <w:sz w:val="24"/>
                <w:szCs w:val="24"/>
              </w:rPr>
              <w:t>Результат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«Республиканский центр дистанционных олимпиад» по информатике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Малышев М.</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w:t>
            </w: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Сахарук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p>
          <w:p w:rsidR="00AF7B1F" w:rsidRPr="00AF7B1F" w:rsidRDefault="00AF7B1F" w:rsidP="00AF7B1F">
            <w:pPr>
              <w:rPr>
                <w:rFonts w:ascii="Times New Roman" w:hAnsi="Times New Roman" w:cs="Times New Roman"/>
                <w:sz w:val="24"/>
                <w:szCs w:val="24"/>
              </w:rPr>
            </w:pPr>
            <w:r w:rsidRPr="00AF7B1F">
              <w:rPr>
                <w:rFonts w:ascii="Times New Roman" w:hAnsi="Times New Roman" w:cs="Times New Roman"/>
                <w:sz w:val="24"/>
                <w:szCs w:val="24"/>
              </w:rPr>
              <w:t>3</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Республиканский конкурс эссе  «Қазақтың ұлы ақыны Абай »</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Туянова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Қашықтық мәнерлеп оқу сайысы «Қыс қызығы</w:t>
            </w:r>
            <w:r w:rsidRPr="00AF7B1F">
              <w:rPr>
                <w:rFonts w:ascii="Times New Roman" w:hAnsi="Times New Roman" w:cs="Times New Roman"/>
                <w:color w:val="000000"/>
                <w:sz w:val="24"/>
                <w:szCs w:val="24"/>
              </w:rPr>
              <w: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Сагнева А.А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lang w:val="kk-KZ"/>
              </w:rPr>
              <w:t>«Болашақ</w:t>
            </w:r>
            <w:r w:rsidRPr="00AF7B1F">
              <w:rPr>
                <w:rFonts w:ascii="Times New Roman" w:hAnsi="Times New Roman" w:cs="Times New Roman"/>
              </w:rPr>
              <w:t>»</w:t>
            </w:r>
            <w:r w:rsidRPr="00AF7B1F">
              <w:rPr>
                <w:rFonts w:ascii="Times New Roman" w:hAnsi="Times New Roman" w:cs="Times New Roman"/>
                <w:lang w:val="kk-KZ"/>
              </w:rPr>
              <w:t xml:space="preserve"> зияткерлік байқауы</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Муллагалиев Т.Р</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p w:rsidR="00AF7B1F" w:rsidRPr="00AF7B1F" w:rsidRDefault="00AF7B1F" w:rsidP="00AF7B1F">
            <w:pPr>
              <w:tabs>
                <w:tab w:val="left" w:pos="142"/>
                <w:tab w:val="left" w:pos="1650"/>
              </w:tabs>
              <w:jc w:val="both"/>
              <w:rPr>
                <w:rFonts w:ascii="Times New Roman" w:hAnsi="Times New Roman" w:cs="Times New Roman"/>
                <w:color w:val="000000"/>
                <w:sz w:val="24"/>
                <w:szCs w:val="24"/>
              </w:rPr>
            </w:pP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w:t>
            </w:r>
          </w:p>
        </w:tc>
        <w:tc>
          <w:tcPr>
            <w:tcW w:w="3619" w:type="dxa"/>
          </w:tcPr>
          <w:p w:rsidR="00AF7B1F" w:rsidRPr="00AF7B1F" w:rsidRDefault="00AF7B1F" w:rsidP="00AF7B1F">
            <w:pPr>
              <w:tabs>
                <w:tab w:val="left" w:pos="142"/>
              </w:tabs>
              <w:jc w:val="both"/>
              <w:rPr>
                <w:rFonts w:ascii="Times New Roman" w:hAnsi="Times New Roman" w:cs="Times New Roman"/>
                <w:lang w:val="kk-KZ"/>
              </w:rPr>
            </w:pPr>
            <w:r w:rsidRPr="00AF7B1F">
              <w:rPr>
                <w:rFonts w:ascii="Times New Roman" w:hAnsi="Times New Roman" w:cs="Times New Roman"/>
                <w:color w:val="000000"/>
                <w:sz w:val="24"/>
                <w:szCs w:val="24"/>
              </w:rPr>
              <w:t>Республиканская олимпиада по общеобразовательным предметам для 1-2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rPr>
              <w:t>Горбунова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для 3-4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Нуршатаев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для 5-6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Шангареев Р.</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 предмету Русский язык и литература</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Криворотова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География</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Жараспаев Д. </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Математика</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среди 7-8 классов (Городской этап)</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Пашкевич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Русский язык и литература</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Химанова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 по предмету Русский язык и литература</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Белова В.</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 по предмету Казахский язык и литература</w:t>
            </w:r>
          </w:p>
        </w:tc>
      </w:tr>
      <w:tr w:rsidR="00AF7B1F" w:rsidRPr="00AF7B1F" w:rsidTr="00AF7B1F">
        <w:trPr>
          <w:trHeight w:val="73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среди 9-11 классов (Городской этап)</w:t>
            </w:r>
          </w:p>
        </w:tc>
        <w:tc>
          <w:tcPr>
            <w:tcW w:w="2403"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Ишуткина А</w:t>
            </w:r>
          </w:p>
        </w:tc>
        <w:tc>
          <w:tcPr>
            <w:tcW w:w="858"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 предмету География</w:t>
            </w:r>
          </w:p>
        </w:tc>
      </w:tr>
      <w:tr w:rsidR="00AF7B1F" w:rsidRPr="00AF7B1F" w:rsidTr="00AF7B1F">
        <w:trPr>
          <w:trHeight w:val="57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Казанцева В.</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Русский язык и литература</w:t>
            </w:r>
          </w:p>
        </w:tc>
      </w:tr>
      <w:tr w:rsidR="00AF7B1F" w:rsidRPr="00AF7B1F" w:rsidTr="00AF7B1F">
        <w:trPr>
          <w:trHeight w:val="57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Авдалян С.</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Немецкий язык</w:t>
            </w:r>
          </w:p>
        </w:tc>
      </w:tr>
      <w:tr w:rsidR="00AF7B1F" w:rsidRPr="00AF7B1F" w:rsidTr="00AF7B1F">
        <w:trPr>
          <w:trHeight w:val="33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Паштанов Г.</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Казахский язык и литература</w:t>
            </w:r>
          </w:p>
        </w:tc>
      </w:tr>
      <w:tr w:rsidR="00AF7B1F" w:rsidRPr="00AF7B1F" w:rsidTr="00AF7B1F">
        <w:trPr>
          <w:trHeight w:val="330"/>
        </w:trPr>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Айкенова А.</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 по предмету Биология</w:t>
            </w:r>
          </w:p>
        </w:tc>
      </w:tr>
      <w:tr w:rsidR="00AF7B1F" w:rsidRPr="00AF7B1F" w:rsidTr="00AF7B1F">
        <w:trPr>
          <w:trHeight w:val="76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Республиканская олимпиада по общеобразовательным предметам среди 9-11 классов (Областной этап)</w:t>
            </w: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Казанцева В.</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  Русский язык и литература</w:t>
            </w:r>
          </w:p>
        </w:tc>
      </w:tr>
      <w:tr w:rsidR="00AF7B1F" w:rsidRPr="00AF7B1F" w:rsidTr="00AF7B1F">
        <w:trPr>
          <w:trHeight w:val="765"/>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Авдалян С</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Немецкий язык</w:t>
            </w:r>
          </w:p>
        </w:tc>
      </w:tr>
      <w:tr w:rsidR="00AF7B1F" w:rsidRPr="00AF7B1F" w:rsidTr="00AF7B1F">
        <w:trPr>
          <w:trHeight w:val="876"/>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Паштанов Г.</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  по предмету Казахский язык и литература</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12</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Республиканский конкурс эссе «Моя малая Родина», посвященный Дню Независимости Республики Казахстан</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Богомолов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 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13</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Республиканский конкурс эссе «Моя малая Родина», посвященный Дню Независимости Республики Казахстан</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Жараспаев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rPr>
          <w:trHeight w:val="10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14</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Предметная дистанционная олимпиада «</w:t>
            </w:r>
            <w:r w:rsidRPr="00AF7B1F">
              <w:rPr>
                <w:rFonts w:ascii="Times New Roman" w:hAnsi="Times New Roman" w:cs="Times New Roman"/>
                <w:color w:val="000000"/>
                <w:sz w:val="24"/>
                <w:szCs w:val="24"/>
                <w:lang w:val="en-US"/>
              </w:rPr>
              <w:t>World</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lang w:val="en-US"/>
              </w:rPr>
              <w:t>of</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lang w:val="en-US"/>
              </w:rPr>
              <w:t>best</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rPr>
              <w:lastRenderedPageBreak/>
              <w:t>история Казахстана</w:t>
            </w:r>
          </w:p>
          <w:p w:rsidR="00AF7B1F" w:rsidRPr="00AF7B1F" w:rsidRDefault="00AF7B1F" w:rsidP="00AF7B1F">
            <w:pPr>
              <w:jc w:val="both"/>
              <w:rPr>
                <w:rFonts w:ascii="Times New Roman" w:hAnsi="Times New Roman" w:cs="Times New Roman"/>
                <w:sz w:val="24"/>
                <w:szCs w:val="24"/>
              </w:rPr>
            </w:pPr>
          </w:p>
        </w:tc>
        <w:tc>
          <w:tcPr>
            <w:tcW w:w="2403"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lastRenderedPageBreak/>
              <w:t>Кусельбай А.</w:t>
            </w:r>
          </w:p>
        </w:tc>
        <w:tc>
          <w:tcPr>
            <w:tcW w:w="858"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 Б</w:t>
            </w:r>
          </w:p>
        </w:tc>
        <w:tc>
          <w:tcPr>
            <w:tcW w:w="2126"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rPr>
          <w:trHeight w:val="225"/>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Писков А.</w:t>
            </w:r>
          </w:p>
        </w:tc>
        <w:tc>
          <w:tcPr>
            <w:tcW w:w="858"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Borders>
              <w:top w:val="single" w:sz="4" w:space="0" w:color="auto"/>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rPr>
          <w:trHeight w:val="53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Маковский Р.</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степени</w:t>
            </w:r>
          </w:p>
        </w:tc>
      </w:tr>
      <w:tr w:rsidR="00AF7B1F" w:rsidRPr="00AF7B1F" w:rsidTr="00AF7B1F">
        <w:trPr>
          <w:trHeight w:val="495"/>
        </w:trPr>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Предметная олимпиада, второй этап,  история Казахстана</w:t>
            </w:r>
          </w:p>
        </w:tc>
        <w:tc>
          <w:tcPr>
            <w:tcW w:w="2403"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Кусельбай А.</w:t>
            </w:r>
          </w:p>
        </w:tc>
        <w:tc>
          <w:tcPr>
            <w:tcW w:w="858"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6Б</w:t>
            </w:r>
          </w:p>
        </w:tc>
        <w:tc>
          <w:tcPr>
            <w:tcW w:w="2126" w:type="dxa"/>
            <w:tcBorders>
              <w:bottom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rPr>
          <w:trHeight w:val="330"/>
        </w:trPr>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Шерер М.</w:t>
            </w:r>
          </w:p>
        </w:tc>
        <w:tc>
          <w:tcPr>
            <w:tcW w:w="858"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5А</w:t>
            </w:r>
          </w:p>
        </w:tc>
        <w:tc>
          <w:tcPr>
            <w:tcW w:w="2126" w:type="dxa"/>
            <w:tcBorders>
              <w:top w:val="single" w:sz="4" w:space="0" w:color="auto"/>
            </w:tcBorders>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15</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Кенгуру- математика для всех. Дарын</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Гринина К.</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 за участие</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Подольников С</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 за участие</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Жиентаев Т.</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 за участие</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16</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Математическая регата. Республиканская олимпиада</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Васильев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Юрьева Е</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1 Республиканский конкурс рисунков, фоторисунков, компьютерной графики и ручных подделок «В мире животных»  </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Гринина К</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4В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17</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w:t>
            </w:r>
            <w:r w:rsidRPr="00AF7B1F">
              <w:rPr>
                <w:rFonts w:ascii="Times New Roman" w:hAnsi="Times New Roman" w:cs="Times New Roman"/>
                <w:color w:val="000000"/>
                <w:sz w:val="24"/>
                <w:szCs w:val="24"/>
                <w:lang w:val="en-US"/>
              </w:rPr>
              <w:t>Aroundtheworld</w:t>
            </w:r>
            <w:r w:rsidRPr="00AF7B1F">
              <w:rPr>
                <w:rFonts w:ascii="Times New Roman" w:hAnsi="Times New Roman" w:cs="Times New Roman"/>
                <w:color w:val="000000"/>
                <w:sz w:val="24"/>
                <w:szCs w:val="24"/>
              </w:rPr>
              <w: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Журавлева С</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18</w:t>
            </w:r>
          </w:p>
        </w:tc>
        <w:tc>
          <w:tcPr>
            <w:tcW w:w="3619" w:type="dxa"/>
            <w:vMerge w:val="restart"/>
          </w:tcPr>
          <w:p w:rsidR="00AF7B1F" w:rsidRPr="00AF7B1F" w:rsidRDefault="00AF7B1F" w:rsidP="00AF7B1F">
            <w:pPr>
              <w:tabs>
                <w:tab w:val="left" w:pos="142"/>
              </w:tabs>
              <w:jc w:val="both"/>
              <w:rPr>
                <w:rFonts w:ascii="Times New Roman" w:hAnsi="Times New Roman" w:cs="Times New Roman"/>
                <w:sz w:val="24"/>
                <w:szCs w:val="24"/>
              </w:rPr>
            </w:pPr>
            <w:r w:rsidRPr="00AF7B1F">
              <w:rPr>
                <w:rFonts w:ascii="Times New Roman" w:hAnsi="Times New Roman" w:cs="Times New Roman"/>
                <w:sz w:val="24"/>
                <w:szCs w:val="24"/>
              </w:rPr>
              <w:t>Международный конкурс Дарын «Кенгуру – математика для всех»,</w:t>
            </w:r>
          </w:p>
        </w:tc>
        <w:tc>
          <w:tcPr>
            <w:tcW w:w="2403" w:type="dxa"/>
          </w:tcPr>
          <w:p w:rsidR="00AF7B1F" w:rsidRPr="00AF7B1F" w:rsidRDefault="00AF7B1F" w:rsidP="00AF7B1F">
            <w:pPr>
              <w:jc w:val="both"/>
              <w:rPr>
                <w:rFonts w:ascii="Times New Roman" w:hAnsi="Times New Roman" w:cs="Times New Roman"/>
                <w:sz w:val="24"/>
                <w:szCs w:val="24"/>
              </w:rPr>
            </w:pPr>
            <w:r w:rsidRPr="00AF7B1F">
              <w:rPr>
                <w:rFonts w:ascii="Times New Roman" w:hAnsi="Times New Roman" w:cs="Times New Roman"/>
                <w:sz w:val="24"/>
                <w:szCs w:val="24"/>
              </w:rPr>
              <w:t>Мажникова М.</w:t>
            </w:r>
          </w:p>
          <w:p w:rsidR="00AF7B1F" w:rsidRPr="00AF7B1F" w:rsidRDefault="00AF7B1F" w:rsidP="00AF7B1F">
            <w:pPr>
              <w:jc w:val="both"/>
              <w:rPr>
                <w:rFonts w:ascii="Times New Roman" w:hAnsi="Times New Roman" w:cs="Times New Roman"/>
                <w:sz w:val="24"/>
                <w:szCs w:val="24"/>
              </w:rPr>
            </w:pPr>
            <w:r w:rsidRPr="00AF7B1F">
              <w:rPr>
                <w:rFonts w:ascii="Times New Roman" w:hAnsi="Times New Roman" w:cs="Times New Roman"/>
                <w:sz w:val="24"/>
                <w:szCs w:val="24"/>
              </w:rPr>
              <w:t>Ануфриева В.</w:t>
            </w:r>
          </w:p>
          <w:p w:rsidR="00AF7B1F" w:rsidRPr="00AF7B1F" w:rsidRDefault="00AF7B1F" w:rsidP="00AF7B1F">
            <w:pPr>
              <w:tabs>
                <w:tab w:val="left" w:pos="142"/>
              </w:tabs>
              <w:jc w:val="both"/>
              <w:rPr>
                <w:rFonts w:ascii="Times New Roman" w:hAnsi="Times New Roman" w:cs="Times New Roman"/>
                <w:sz w:val="24"/>
                <w:szCs w:val="24"/>
              </w:rPr>
            </w:pPr>
            <w:r w:rsidRPr="00AF7B1F">
              <w:rPr>
                <w:rFonts w:ascii="Times New Roman" w:hAnsi="Times New Roman" w:cs="Times New Roman"/>
                <w:sz w:val="24"/>
                <w:szCs w:val="24"/>
              </w:rPr>
              <w:t xml:space="preserve">Рыженков Б. </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Котова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sz w:val="24"/>
                <w:szCs w:val="24"/>
                <w:lang w:val="kk-KZ"/>
              </w:rPr>
            </w:pPr>
            <w:r w:rsidRPr="00AF7B1F">
              <w:rPr>
                <w:rFonts w:ascii="Times New Roman" w:hAnsi="Times New Roman" w:cs="Times New Roman"/>
                <w:sz w:val="24"/>
                <w:szCs w:val="24"/>
              </w:rPr>
              <w:t>Жылқыбай М</w:t>
            </w:r>
          </w:p>
          <w:p w:rsidR="00AF7B1F" w:rsidRPr="00AF7B1F" w:rsidRDefault="00AF7B1F" w:rsidP="00AF7B1F">
            <w:pPr>
              <w:tabs>
                <w:tab w:val="left" w:pos="142"/>
              </w:tabs>
              <w:jc w:val="both"/>
              <w:rPr>
                <w:rFonts w:ascii="Times New Roman" w:hAnsi="Times New Roman" w:cs="Times New Roman"/>
                <w:sz w:val="24"/>
                <w:szCs w:val="24"/>
                <w:lang w:val="kk-KZ"/>
              </w:rPr>
            </w:pPr>
            <w:r w:rsidRPr="00AF7B1F">
              <w:rPr>
                <w:rFonts w:ascii="Times New Roman" w:hAnsi="Times New Roman" w:cs="Times New Roman"/>
                <w:sz w:val="24"/>
                <w:szCs w:val="24"/>
              </w:rPr>
              <w:t>Ізберген И</w:t>
            </w:r>
            <w:r w:rsidRPr="00AF7B1F">
              <w:rPr>
                <w:rFonts w:ascii="Times New Roman" w:hAnsi="Times New Roman" w:cs="Times New Roman"/>
                <w:sz w:val="24"/>
                <w:szCs w:val="24"/>
                <w:lang w:val="kk-KZ"/>
              </w:rPr>
              <w:t>.</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rPr>
              <w:t>1</w:t>
            </w:r>
            <w:r w:rsidRPr="00AF7B1F">
              <w:rPr>
                <w:rFonts w:ascii="Times New Roman" w:hAnsi="Times New Roman" w:cs="Times New Roman"/>
                <w:color w:val="000000"/>
                <w:sz w:val="24"/>
                <w:szCs w:val="24"/>
                <w:lang w:val="kk-KZ"/>
              </w:rPr>
              <w:t>Ә</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1 место</w:t>
            </w:r>
          </w:p>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19</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Международный конкурс ПОНИ, «Осенний марафон»,</w:t>
            </w:r>
          </w:p>
        </w:tc>
        <w:tc>
          <w:tcPr>
            <w:tcW w:w="2403" w:type="dxa"/>
          </w:tcPr>
          <w:p w:rsidR="00AF7B1F" w:rsidRPr="00AF7B1F" w:rsidRDefault="00AF7B1F" w:rsidP="00AF7B1F">
            <w:pPr>
              <w:jc w:val="both"/>
              <w:rPr>
                <w:rFonts w:ascii="Times New Roman" w:hAnsi="Times New Roman" w:cs="Times New Roman"/>
                <w:sz w:val="24"/>
                <w:szCs w:val="24"/>
              </w:rPr>
            </w:pPr>
            <w:r w:rsidRPr="00AF7B1F">
              <w:rPr>
                <w:rFonts w:ascii="Times New Roman" w:hAnsi="Times New Roman" w:cs="Times New Roman"/>
                <w:sz w:val="24"/>
                <w:szCs w:val="24"/>
              </w:rPr>
              <w:t>Шаинова А.</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Тюренков А</w:t>
            </w:r>
            <w:r w:rsidRPr="00AF7B1F">
              <w:rPr>
                <w:rFonts w:ascii="Times New Roman" w:hAnsi="Times New Roman" w:cs="Times New Roman"/>
                <w:sz w:val="24"/>
                <w:szCs w:val="24"/>
                <w:lang w:val="kk-KZ"/>
              </w:rPr>
              <w:t>.</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Сертификат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20</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Экологический конкурс «</w:t>
            </w:r>
            <w:r w:rsidRPr="00AF7B1F">
              <w:rPr>
                <w:rFonts w:ascii="Times New Roman" w:hAnsi="Times New Roman" w:cs="Times New Roman"/>
                <w:color w:val="000000"/>
                <w:sz w:val="24"/>
                <w:szCs w:val="24"/>
                <w:lang w:val="en-US"/>
              </w:rPr>
              <w:t xml:space="preserve">Pro </w:t>
            </w:r>
            <w:r w:rsidRPr="00AF7B1F">
              <w:rPr>
                <w:rFonts w:ascii="Times New Roman" w:hAnsi="Times New Roman" w:cs="Times New Roman"/>
                <w:color w:val="000000"/>
                <w:sz w:val="24"/>
                <w:szCs w:val="24"/>
              </w:rPr>
              <w:t>ЭКО»</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Ишуткина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11</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21</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английскому языку «</w:t>
            </w:r>
            <w:r w:rsidRPr="00AF7B1F">
              <w:rPr>
                <w:rFonts w:ascii="Times New Roman" w:hAnsi="Times New Roman" w:cs="Times New Roman"/>
                <w:color w:val="000000"/>
                <w:sz w:val="24"/>
                <w:szCs w:val="24"/>
                <w:lang w:val="en-US"/>
              </w:rPr>
              <w:t>Funny</w:t>
            </w:r>
            <w:r w:rsidRPr="00AF7B1F">
              <w:rPr>
                <w:rFonts w:ascii="Times New Roman" w:hAnsi="Times New Roman" w:cs="Times New Roman"/>
                <w:color w:val="000000"/>
                <w:sz w:val="24"/>
                <w:szCs w:val="24"/>
              </w:rPr>
              <w:t xml:space="preserve"> </w:t>
            </w:r>
            <w:r w:rsidRPr="00AF7B1F">
              <w:rPr>
                <w:rFonts w:ascii="Times New Roman" w:hAnsi="Times New Roman" w:cs="Times New Roman"/>
                <w:color w:val="000000"/>
                <w:sz w:val="24"/>
                <w:szCs w:val="24"/>
                <w:lang w:val="en-US"/>
              </w:rPr>
              <w:t>English</w:t>
            </w:r>
            <w:r w:rsidRPr="00AF7B1F">
              <w:rPr>
                <w:rFonts w:ascii="Times New Roman" w:hAnsi="Times New Roman" w:cs="Times New Roman"/>
                <w:color w:val="000000"/>
                <w:sz w:val="24"/>
                <w:szCs w:val="24"/>
              </w:rPr>
              <w: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Ахтямова Ж.</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22</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sz w:val="24"/>
                <w:szCs w:val="24"/>
              </w:rPr>
              <w:t xml:space="preserve">Городской этап </w:t>
            </w:r>
            <w:r w:rsidRPr="00AF7B1F">
              <w:rPr>
                <w:rFonts w:ascii="Times New Roman" w:hAnsi="Times New Roman" w:cs="Times New Roman"/>
                <w:b/>
                <w:sz w:val="24"/>
                <w:szCs w:val="24"/>
              </w:rPr>
              <w:t>Р</w:t>
            </w:r>
            <w:r w:rsidRPr="00AF7B1F">
              <w:rPr>
                <w:rFonts w:ascii="Times New Roman" w:hAnsi="Times New Roman" w:cs="Times New Roman"/>
                <w:bCs/>
                <w:sz w:val="24"/>
                <w:szCs w:val="24"/>
              </w:rPr>
              <w:t>еспубликанского экологического конкурса проектов «</w:t>
            </w:r>
            <w:r w:rsidRPr="00AF7B1F">
              <w:rPr>
                <w:rFonts w:ascii="Times New Roman" w:hAnsi="Times New Roman" w:cs="Times New Roman"/>
                <w:bCs/>
                <w:sz w:val="24"/>
                <w:szCs w:val="24"/>
                <w:lang w:val="en-US"/>
              </w:rPr>
              <w:t>ProEco</w:t>
            </w:r>
            <w:r w:rsidRPr="00AF7B1F">
              <w:rPr>
                <w:rFonts w:ascii="Times New Roman" w:hAnsi="Times New Roman" w:cs="Times New Roman"/>
                <w:bCs/>
                <w:sz w:val="24"/>
                <w:szCs w:val="24"/>
              </w:rPr>
              <w:t>», экологическая акция «Чистый город начинается с вас»</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Шкондина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степени</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23</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sz w:val="24"/>
                <w:szCs w:val="24"/>
              </w:rPr>
              <w:t>Дистанционнаяолимпиада</w:t>
            </w:r>
            <w:r w:rsidRPr="00AF7B1F">
              <w:rPr>
                <w:rFonts w:ascii="Times New Roman" w:hAnsi="Times New Roman" w:cs="Times New Roman"/>
                <w:sz w:val="24"/>
                <w:szCs w:val="24"/>
                <w:lang w:val="en-US"/>
              </w:rPr>
              <w:t xml:space="preserve"> «World of Best»«World of Best»</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Айкенова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lang w:val="en-US"/>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lang w:val="en-US"/>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Гема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24</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Рейтинговая олимпиада по биологии</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Айкенова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10</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25</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Республиканская олимпиада «Акбота»</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Сидоренко И.</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en-US"/>
              </w:rPr>
            </w:pPr>
            <w:r w:rsidRPr="00AF7B1F">
              <w:rPr>
                <w:rFonts w:ascii="Times New Roman" w:hAnsi="Times New Roman" w:cs="Times New Roman"/>
                <w:color w:val="000000"/>
                <w:sz w:val="24"/>
                <w:szCs w:val="24"/>
              </w:rPr>
              <w:t>Диплом 3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26</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Республиканский конкурс эссе «Моя малая Родина»</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Бакулин М.</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1 степени</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p>
          <w:p w:rsidR="00AF7B1F" w:rsidRPr="00AF7B1F" w:rsidRDefault="00AF7B1F" w:rsidP="00AF7B1F">
            <w:pPr>
              <w:rPr>
                <w:rFonts w:ascii="Times New Roman" w:hAnsi="Times New Roman" w:cs="Times New Roman"/>
                <w:sz w:val="24"/>
                <w:szCs w:val="24"/>
              </w:rPr>
            </w:pPr>
            <w:r w:rsidRPr="00AF7B1F">
              <w:rPr>
                <w:rFonts w:ascii="Times New Roman" w:hAnsi="Times New Roman" w:cs="Times New Roman"/>
                <w:sz w:val="24"/>
                <w:szCs w:val="24"/>
              </w:rPr>
              <w:t>27</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по Русскому языку и литературе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Аветисян Л.</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2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 xml:space="preserve">Бакулин М. </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Жумагелдина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9В</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Кошкарева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8А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Диплом 3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28</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Қашықтық мәнерлеп оқу сайысы «Қыс қызығы</w:t>
            </w:r>
            <w:r w:rsidRPr="00AF7B1F">
              <w:rPr>
                <w:rFonts w:ascii="Times New Roman" w:hAnsi="Times New Roman" w:cs="Times New Roman"/>
                <w:color w:val="000000"/>
                <w:sz w:val="24"/>
                <w:szCs w:val="24"/>
              </w:rPr>
              <w:t xml:space="preserve">», «Тәуелсіздік </w:t>
            </w:r>
            <w:r w:rsidRPr="00AF7B1F">
              <w:rPr>
                <w:rFonts w:ascii="Times New Roman" w:hAnsi="Times New Roman" w:cs="Times New Roman"/>
                <w:color w:val="000000"/>
                <w:sz w:val="24"/>
                <w:szCs w:val="24"/>
              </w:rPr>
              <w:lastRenderedPageBreak/>
              <w:t>тұғырым»</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lastRenderedPageBreak/>
              <w:t>Бисенбаев Д.</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Кунгурцева Е.</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3А</w:t>
            </w: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1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lastRenderedPageBreak/>
              <w:t>29</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rPr>
              <w:t>Республикалық «Болашақ» зияткерлік олимпиадасы</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Кускова П.</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2 место</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30</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Облыстық олимпиада М.Жұмабаевтың 130-жылдығына арналған,  «Ұлы дала» марафон.</w:t>
            </w:r>
          </w:p>
        </w:tc>
        <w:tc>
          <w:tcPr>
            <w:tcW w:w="2403" w:type="dxa"/>
          </w:tcPr>
          <w:p w:rsidR="00AF7B1F" w:rsidRPr="00AF7B1F" w:rsidRDefault="00AF7B1F" w:rsidP="00AF7B1F">
            <w:pPr>
              <w:tabs>
                <w:tab w:val="left" w:pos="142"/>
              </w:tabs>
              <w:spacing w:before="240"/>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Штейнбах О.  Евстратов А.</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p>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6А</w:t>
            </w:r>
          </w:p>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6Б</w:t>
            </w:r>
          </w:p>
          <w:p w:rsidR="00AF7B1F" w:rsidRPr="00AF7B1F" w:rsidRDefault="00AF7B1F" w:rsidP="00AF7B1F">
            <w:pPr>
              <w:tabs>
                <w:tab w:val="left" w:pos="142"/>
              </w:tabs>
              <w:jc w:val="both"/>
              <w:rPr>
                <w:rFonts w:ascii="Times New Roman" w:hAnsi="Times New Roman" w:cs="Times New Roman"/>
                <w:color w:val="000000"/>
                <w:sz w:val="24"/>
                <w:szCs w:val="24"/>
              </w:rPr>
            </w:pP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rPr>
            </w:pPr>
          </w:p>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2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31</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lang w:val="kk-KZ"/>
              </w:rPr>
              <w:t xml:space="preserve">Дистанционная олимпиада </w:t>
            </w:r>
            <w:r w:rsidRPr="00AF7B1F">
              <w:rPr>
                <w:rFonts w:ascii="Times New Roman" w:hAnsi="Times New Roman" w:cs="Times New Roman"/>
                <w:color w:val="000000"/>
                <w:sz w:val="24"/>
                <w:szCs w:val="24"/>
                <w:lang w:val="en-US"/>
              </w:rPr>
              <w:t>“Around the world”</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Штейнбах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6А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1 место</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Акопян Л.</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3 место</w:t>
            </w:r>
          </w:p>
        </w:tc>
      </w:tr>
      <w:tr w:rsidR="00AF7B1F" w:rsidRPr="00AF7B1F" w:rsidTr="00AF7B1F">
        <w:tc>
          <w:tcPr>
            <w:tcW w:w="458"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32</w:t>
            </w:r>
          </w:p>
        </w:tc>
        <w:tc>
          <w:tcPr>
            <w:tcW w:w="3619" w:type="dxa"/>
            <w:vMerge w:val="restart"/>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физике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Митрошина В.</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7А</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Диплом 1 степени</w:t>
            </w:r>
          </w:p>
        </w:tc>
      </w:tr>
      <w:tr w:rsidR="00AF7B1F" w:rsidRPr="00AF7B1F" w:rsidTr="00AF7B1F">
        <w:tc>
          <w:tcPr>
            <w:tcW w:w="458"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3619" w:type="dxa"/>
            <w:vMerge/>
          </w:tcPr>
          <w:p w:rsidR="00AF7B1F" w:rsidRPr="00AF7B1F" w:rsidRDefault="00AF7B1F" w:rsidP="00AF7B1F">
            <w:pPr>
              <w:tabs>
                <w:tab w:val="left" w:pos="142"/>
              </w:tabs>
              <w:jc w:val="both"/>
              <w:rPr>
                <w:rFonts w:ascii="Times New Roman" w:hAnsi="Times New Roman" w:cs="Times New Roman"/>
                <w:color w:val="000000"/>
                <w:sz w:val="24"/>
                <w:szCs w:val="24"/>
              </w:rPr>
            </w:pP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Болдырева А.</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7Б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Диплом 2 степени</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33</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математике</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Маковецкий В.</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Сертификат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34</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естествознанию</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Бадырхан Д.</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Сертификат</w:t>
            </w:r>
          </w:p>
        </w:tc>
      </w:tr>
      <w:tr w:rsidR="00AF7B1F" w:rsidRPr="00AF7B1F" w:rsidTr="00AF7B1F">
        <w:tc>
          <w:tcPr>
            <w:tcW w:w="4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35</w:t>
            </w:r>
          </w:p>
        </w:tc>
        <w:tc>
          <w:tcPr>
            <w:tcW w:w="3619"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Дистанционная олимпиада по казахскому языку</w:t>
            </w:r>
          </w:p>
        </w:tc>
        <w:tc>
          <w:tcPr>
            <w:tcW w:w="2403"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Мукашев Ж.</w:t>
            </w:r>
          </w:p>
        </w:tc>
        <w:tc>
          <w:tcPr>
            <w:tcW w:w="858" w:type="dxa"/>
          </w:tcPr>
          <w:p w:rsidR="00AF7B1F" w:rsidRPr="00AF7B1F" w:rsidRDefault="00AF7B1F" w:rsidP="00AF7B1F">
            <w:pPr>
              <w:tabs>
                <w:tab w:val="left" w:pos="142"/>
              </w:tabs>
              <w:jc w:val="both"/>
              <w:rPr>
                <w:rFonts w:ascii="Times New Roman" w:hAnsi="Times New Roman" w:cs="Times New Roman"/>
                <w:color w:val="000000"/>
                <w:sz w:val="24"/>
                <w:szCs w:val="24"/>
              </w:rPr>
            </w:pPr>
            <w:r w:rsidRPr="00AF7B1F">
              <w:rPr>
                <w:rFonts w:ascii="Times New Roman" w:hAnsi="Times New Roman" w:cs="Times New Roman"/>
                <w:color w:val="000000"/>
                <w:sz w:val="24"/>
                <w:szCs w:val="24"/>
              </w:rPr>
              <w:t>3Б</w:t>
            </w:r>
          </w:p>
        </w:tc>
        <w:tc>
          <w:tcPr>
            <w:tcW w:w="2126" w:type="dxa"/>
          </w:tcPr>
          <w:p w:rsidR="00AF7B1F" w:rsidRPr="00AF7B1F" w:rsidRDefault="00AF7B1F" w:rsidP="00AF7B1F">
            <w:pPr>
              <w:tabs>
                <w:tab w:val="left" w:pos="142"/>
              </w:tabs>
              <w:jc w:val="both"/>
              <w:rPr>
                <w:rFonts w:ascii="Times New Roman" w:hAnsi="Times New Roman" w:cs="Times New Roman"/>
                <w:color w:val="000000"/>
                <w:sz w:val="24"/>
                <w:szCs w:val="24"/>
                <w:lang w:val="kk-KZ"/>
              </w:rPr>
            </w:pPr>
            <w:r w:rsidRPr="00AF7B1F">
              <w:rPr>
                <w:rFonts w:ascii="Times New Roman" w:hAnsi="Times New Roman" w:cs="Times New Roman"/>
                <w:color w:val="000000"/>
                <w:sz w:val="24"/>
                <w:szCs w:val="24"/>
                <w:lang w:val="kk-KZ"/>
              </w:rPr>
              <w:t>Сертификат</w:t>
            </w:r>
          </w:p>
        </w:tc>
      </w:tr>
    </w:tbl>
    <w:p w:rsidR="00AF7B1F" w:rsidRPr="00AF7B1F" w:rsidRDefault="00AF7B1F" w:rsidP="00AF7B1F">
      <w:pPr>
        <w:shd w:val="clear" w:color="auto" w:fill="FFFFFF"/>
        <w:tabs>
          <w:tab w:val="left" w:pos="142"/>
        </w:tabs>
        <w:spacing w:after="0" w:line="240" w:lineRule="auto"/>
        <w:ind w:left="142" w:right="567" w:hanging="568"/>
        <w:jc w:val="center"/>
        <w:rPr>
          <w:rFonts w:ascii="Times New Roman" w:eastAsia="Times New Roman" w:hAnsi="Times New Roman" w:cs="Times New Roman"/>
          <w:b/>
          <w:bCs/>
          <w:color w:val="000000"/>
          <w:sz w:val="24"/>
          <w:szCs w:val="24"/>
          <w:lang w:eastAsia="ru-RU"/>
        </w:rPr>
      </w:pPr>
    </w:p>
    <w:p w:rsidR="00AF7B1F" w:rsidRP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r w:rsidRPr="00AF7B1F">
        <w:rPr>
          <w:rFonts w:ascii="Times New Roman" w:eastAsia="Times New Roman" w:hAnsi="Times New Roman" w:cs="Times New Roman"/>
          <w:color w:val="000000"/>
          <w:sz w:val="24"/>
          <w:szCs w:val="24"/>
          <w:lang w:eastAsia="ru-RU"/>
        </w:rPr>
        <w:t xml:space="preserve"> </w:t>
      </w: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C861E0"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C861E0" w:rsidRDefault="00C861E0"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4"/>
          <w:szCs w:val="24"/>
          <w:lang w:eastAsia="ru-RU"/>
        </w:rPr>
      </w:pP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lastRenderedPageBreak/>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было занято 100% учеников школы. Наиболее массовым являются мероприятия спортивного плана и различные конкурсы творческой направленности.</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 Одаренные дети на линейке в конце каждой четверти  награждаются грамотами и благодарственными письмами за достижения на уровне города, области, республики.</w:t>
      </w:r>
    </w:p>
    <w:p w:rsidR="00AF7B1F" w:rsidRPr="00AF7B1F" w:rsidRDefault="00AF7B1F" w:rsidP="00AF7B1F">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b/>
          <w:bCs/>
          <w:color w:val="000000"/>
          <w:sz w:val="28"/>
          <w:szCs w:val="28"/>
          <w:lang w:eastAsia="ru-RU"/>
        </w:rPr>
        <w:t>Выводы и рекомендации:</w:t>
      </w:r>
    </w:p>
    <w:p w:rsidR="00AF7B1F" w:rsidRPr="00AF7B1F" w:rsidRDefault="00AF7B1F" w:rsidP="006F46F3">
      <w:pPr>
        <w:numPr>
          <w:ilvl w:val="0"/>
          <w:numId w:val="35"/>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Работа с одаренными детьми в школе организована и регламентирована, создана и обновляется база данных;</w:t>
      </w:r>
    </w:p>
    <w:p w:rsidR="00AF7B1F" w:rsidRPr="00AF7B1F" w:rsidRDefault="00AF7B1F" w:rsidP="006F46F3">
      <w:pPr>
        <w:numPr>
          <w:ilvl w:val="0"/>
          <w:numId w:val="35"/>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Количество участников конкурсов и олимпиад различных уровней увеличивается;</w:t>
      </w:r>
    </w:p>
    <w:p w:rsidR="00B3372E" w:rsidRPr="00C861E0" w:rsidRDefault="00AF7B1F" w:rsidP="006F46F3">
      <w:pPr>
        <w:numPr>
          <w:ilvl w:val="0"/>
          <w:numId w:val="35"/>
        </w:numPr>
        <w:shd w:val="clear" w:color="auto" w:fill="FFFFFF"/>
        <w:tabs>
          <w:tab w:val="left" w:pos="142"/>
        </w:tabs>
        <w:spacing w:after="0" w:line="240" w:lineRule="auto"/>
        <w:ind w:left="142" w:right="567" w:firstLine="0"/>
        <w:jc w:val="both"/>
        <w:rPr>
          <w:rFonts w:ascii="Times New Roman" w:eastAsia="Times New Roman" w:hAnsi="Times New Roman" w:cs="Times New Roman"/>
          <w:color w:val="000000"/>
          <w:sz w:val="28"/>
          <w:szCs w:val="28"/>
          <w:lang w:eastAsia="ru-RU"/>
        </w:rPr>
      </w:pPr>
      <w:r w:rsidRPr="00AF7B1F">
        <w:rPr>
          <w:rFonts w:ascii="Times New Roman" w:eastAsia="Times New Roman" w:hAnsi="Times New Roman" w:cs="Times New Roman"/>
          <w:color w:val="000000"/>
          <w:sz w:val="28"/>
          <w:szCs w:val="28"/>
          <w:lang w:eastAsia="ru-RU"/>
        </w:rPr>
        <w:t>Продолжать  работу педагогов с одаренными обучающимися.</w:t>
      </w:r>
    </w:p>
    <w:p w:rsidR="00B3372E" w:rsidRPr="00B3372E" w:rsidRDefault="00B3372E" w:rsidP="00C861E0">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За 2023-2024 учебный год проделана следующая работа:</w:t>
      </w:r>
    </w:p>
    <w:p w:rsidR="00B3372E" w:rsidRPr="00B3372E" w:rsidRDefault="00B3372E" w:rsidP="00C861E0">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 xml:space="preserve"> Составлен план работы с одаренными детьми на текущий учебный год;</w:t>
      </w:r>
    </w:p>
    <w:p w:rsidR="00B3372E" w:rsidRPr="00B3372E" w:rsidRDefault="00B3372E" w:rsidP="00C861E0">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Сформирован банк данных одаренных детей;</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Классными руководителями, учителями- предметниками проводилась работа по поддержке и развитию одаренных, высокоинтеллектуальных детей в школе;</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Проведены школьные предметные олимпиады, творческие конкурсы, выставки рисунков и спортивные мероприятия;</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Участие в городских, областных, республиканских олимпиадах и конкурсах школьников;</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w:t>
      </w:r>
      <w:r w:rsidRPr="00B3372E">
        <w:rPr>
          <w:rFonts w:ascii="Times New Roman" w:eastAsia="Times New Roman" w:hAnsi="Times New Roman" w:cs="Times New Roman"/>
          <w:color w:val="000000"/>
          <w:sz w:val="28"/>
          <w:szCs w:val="28"/>
          <w:lang w:eastAsia="ru-RU"/>
        </w:rPr>
        <w:tab/>
        <w:t>Поощрение одаренных детей (выдача дипломов, грамот, призов).</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Прослеживается положительная динамика увеличения количества участников и победителей, призёров конкурсов. </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Традиционно проводился школьный этап предметной олимпиады школьников по общеобразовательным предметам. В нем приняли участие 165 (31%) обучающихся школы, по сравнению с прошлым годом на 21 учащийся больше, чем в прошлом году, (144). Ежегодно учащиеся школы принимают участие в олимпиадах, творческих конкурсах городского, областного, республиканского уровня игровых конкурсах. Обучающиеся становятся победителями и призерами в творческих конкурсах различных уровней и направлений.</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Прослеживается положительная динамика увеличения  количества участников и победителей, призёров конкурсов. </w:t>
      </w:r>
    </w:p>
    <w:p w:rsidR="00B3372E" w:rsidRPr="00B3372E" w:rsidRDefault="00B3372E" w:rsidP="00B3372E">
      <w:pPr>
        <w:shd w:val="clear" w:color="auto" w:fill="FFFFFF"/>
        <w:tabs>
          <w:tab w:val="left" w:pos="142"/>
        </w:tabs>
        <w:spacing w:after="0" w:line="240" w:lineRule="auto"/>
        <w:ind w:left="142" w:right="567"/>
        <w:jc w:val="both"/>
        <w:rPr>
          <w:rFonts w:ascii="Times New Roman" w:eastAsia="Times New Roman" w:hAnsi="Times New Roman" w:cs="Times New Roman"/>
          <w:color w:val="000000"/>
          <w:sz w:val="28"/>
          <w:szCs w:val="28"/>
          <w:lang w:eastAsia="ru-RU"/>
        </w:rPr>
      </w:pPr>
    </w:p>
    <w:p w:rsidR="00B3372E" w:rsidRPr="00B3372E" w:rsidRDefault="00B3372E" w:rsidP="00B3372E">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sidRPr="00B3372E">
        <w:rPr>
          <w:rFonts w:ascii="Times New Roman" w:eastAsia="Times New Roman" w:hAnsi="Times New Roman" w:cs="Times New Roman"/>
          <w:b/>
          <w:color w:val="000000"/>
          <w:sz w:val="28"/>
          <w:szCs w:val="28"/>
          <w:lang w:eastAsia="ru-RU"/>
        </w:rPr>
        <w:t>Участие в конкурсах, проектов и олимпиадах различного уровня</w:t>
      </w:r>
    </w:p>
    <w:p w:rsidR="00B3372E" w:rsidRPr="00B3372E" w:rsidRDefault="00B3372E" w:rsidP="00B3372E">
      <w:pPr>
        <w:shd w:val="clear" w:color="auto" w:fill="FFFFFF"/>
        <w:tabs>
          <w:tab w:val="left" w:pos="142"/>
        </w:tabs>
        <w:spacing w:after="0" w:line="240" w:lineRule="auto"/>
        <w:ind w:left="142" w:right="567"/>
        <w:jc w:val="center"/>
        <w:rPr>
          <w:rFonts w:ascii="Times New Roman" w:eastAsia="Times New Roman" w:hAnsi="Times New Roman" w:cs="Times New Roman"/>
          <w:b/>
          <w:color w:val="000000"/>
          <w:sz w:val="28"/>
          <w:szCs w:val="28"/>
          <w:lang w:eastAsia="ru-RU"/>
        </w:rPr>
      </w:pPr>
      <w:r w:rsidRPr="00B3372E">
        <w:rPr>
          <w:rFonts w:ascii="Times New Roman" w:eastAsia="Times New Roman" w:hAnsi="Times New Roman" w:cs="Times New Roman"/>
          <w:b/>
          <w:color w:val="000000"/>
          <w:sz w:val="28"/>
          <w:szCs w:val="28"/>
          <w:lang w:eastAsia="ru-RU"/>
        </w:rPr>
        <w:t>в 2023- 2024 учебном году</w:t>
      </w:r>
    </w:p>
    <w:tbl>
      <w:tblPr>
        <w:tblStyle w:val="111"/>
        <w:tblpPr w:leftFromText="180" w:rightFromText="180" w:vertAnchor="text" w:tblpX="324" w:tblpY="1"/>
        <w:tblOverlap w:val="never"/>
        <w:tblW w:w="9389" w:type="dxa"/>
        <w:tblLook w:val="04A0" w:firstRow="1" w:lastRow="0" w:firstColumn="1" w:lastColumn="0" w:noHBand="0" w:noVBand="1"/>
      </w:tblPr>
      <w:tblGrid>
        <w:gridCol w:w="709"/>
        <w:gridCol w:w="3544"/>
        <w:gridCol w:w="2268"/>
        <w:gridCol w:w="1134"/>
        <w:gridCol w:w="1734"/>
      </w:tblGrid>
      <w:tr w:rsidR="00B3372E" w:rsidRPr="00B3372E" w:rsidTr="00B3372E">
        <w:trPr>
          <w:trHeight w:val="557"/>
        </w:trPr>
        <w:tc>
          <w:tcPr>
            <w:tcW w:w="709"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w:t>
            </w:r>
          </w:p>
        </w:tc>
        <w:tc>
          <w:tcPr>
            <w:tcW w:w="3544"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Наименование конкурса, олимпиады</w:t>
            </w:r>
          </w:p>
        </w:tc>
        <w:tc>
          <w:tcPr>
            <w:tcW w:w="2268"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Ф.И.О. обучающегося</w:t>
            </w:r>
          </w:p>
        </w:tc>
        <w:tc>
          <w:tcPr>
            <w:tcW w:w="1134"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Класс</w:t>
            </w:r>
          </w:p>
        </w:tc>
        <w:tc>
          <w:tcPr>
            <w:tcW w:w="1734" w:type="dxa"/>
          </w:tcPr>
          <w:p w:rsidR="00B3372E" w:rsidRPr="00B3372E" w:rsidRDefault="00B3372E" w:rsidP="00B3372E">
            <w:pPr>
              <w:tabs>
                <w:tab w:val="left" w:pos="142"/>
              </w:tabs>
              <w:jc w:val="both"/>
              <w:rPr>
                <w:rFonts w:ascii="Times New Roman" w:hAnsi="Times New Roman" w:cs="Times New Roman"/>
                <w:b/>
                <w:color w:val="000000"/>
                <w:sz w:val="24"/>
                <w:szCs w:val="24"/>
              </w:rPr>
            </w:pPr>
            <w:r w:rsidRPr="00B3372E">
              <w:rPr>
                <w:rFonts w:ascii="Times New Roman" w:hAnsi="Times New Roman" w:cs="Times New Roman"/>
                <w:b/>
                <w:color w:val="000000"/>
                <w:sz w:val="24"/>
                <w:szCs w:val="24"/>
              </w:rPr>
              <w:t>Результат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Дистанционная олимпиада по </w:t>
            </w:r>
            <w:r w:rsidRPr="00B3372E">
              <w:rPr>
                <w:rFonts w:ascii="Times New Roman" w:hAnsi="Times New Roman" w:cs="Times New Roman"/>
                <w:color w:val="000000"/>
                <w:sz w:val="24"/>
                <w:szCs w:val="24"/>
              </w:rPr>
              <w:lastRenderedPageBreak/>
              <w:t>химии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lastRenderedPageBreak/>
              <w:t>Чичиков Д.</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lastRenderedPageBreak/>
              <w:t>2</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химии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Титовская Е.</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8б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химии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Тасмагамбетова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4</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Жарманова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5</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 «Математика для всех»</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Шевченко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6</w:t>
            </w:r>
          </w:p>
        </w:tc>
        <w:tc>
          <w:tcPr>
            <w:tcW w:w="354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 «Математика для всех»</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Шишкина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7</w:t>
            </w:r>
          </w:p>
        </w:tc>
        <w:tc>
          <w:tcPr>
            <w:tcW w:w="354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Дистанционные олимпиада Кенгуру «Математика для всех»</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Сазыкина В.</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rPr>
          <w:trHeight w:val="606"/>
        </w:trPr>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8</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английскому языку «Акбота»</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Целлер К. </w:t>
            </w:r>
          </w:p>
          <w:p w:rsidR="00B3372E" w:rsidRPr="00B3372E" w:rsidRDefault="00B3372E" w:rsidP="00B3372E">
            <w:pPr>
              <w:tabs>
                <w:tab w:val="left" w:pos="142"/>
              </w:tabs>
              <w:jc w:val="both"/>
              <w:rPr>
                <w:rFonts w:ascii="Times New Roman" w:hAnsi="Times New Roman" w:cs="Times New Roman"/>
                <w:color w:val="000000"/>
                <w:sz w:val="24"/>
                <w:szCs w:val="24"/>
              </w:rPr>
            </w:pP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2 место</w:t>
            </w:r>
          </w:p>
        </w:tc>
      </w:tr>
      <w:tr w:rsidR="00B3372E" w:rsidRPr="00B3372E" w:rsidTr="00B3372E">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9</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русскому языку и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Смирнов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1 место</w:t>
            </w:r>
          </w:p>
        </w:tc>
      </w:tr>
      <w:tr w:rsidR="00B3372E" w:rsidRPr="00B3372E" w:rsidTr="00B3372E">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10</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русскому языку и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Утегенова Р.</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2 степени</w:t>
            </w:r>
          </w:p>
        </w:tc>
      </w:tr>
      <w:tr w:rsidR="00B3372E" w:rsidRPr="00B3372E" w:rsidTr="00B3372E">
        <w:tc>
          <w:tcPr>
            <w:tcW w:w="709" w:type="dxa"/>
          </w:tcPr>
          <w:p w:rsidR="00B3372E" w:rsidRPr="00B3372E" w:rsidRDefault="00B3372E" w:rsidP="00B3372E">
            <w:pPr>
              <w:rPr>
                <w:rFonts w:ascii="Times New Roman" w:hAnsi="Times New Roman" w:cs="Times New Roman"/>
                <w:sz w:val="24"/>
                <w:szCs w:val="24"/>
              </w:rPr>
            </w:pPr>
            <w:r w:rsidRPr="00B3372E">
              <w:rPr>
                <w:rFonts w:ascii="Times New Roman" w:hAnsi="Times New Roman" w:cs="Times New Roman"/>
                <w:sz w:val="24"/>
                <w:szCs w:val="24"/>
              </w:rPr>
              <w:t>11</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русскому языку и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Середенко Я.</w:t>
            </w:r>
          </w:p>
          <w:p w:rsidR="00B3372E" w:rsidRPr="00B3372E" w:rsidRDefault="00B3372E" w:rsidP="00B3372E">
            <w:pPr>
              <w:tabs>
                <w:tab w:val="left" w:pos="142"/>
              </w:tabs>
              <w:jc w:val="both"/>
              <w:rPr>
                <w:rFonts w:ascii="Times New Roman" w:hAnsi="Times New Roman" w:cs="Times New Roman"/>
                <w:color w:val="000000"/>
                <w:sz w:val="24"/>
                <w:szCs w:val="24"/>
              </w:rPr>
            </w:pP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2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12</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Тажин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Сертификат </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13</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математике</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Карженков М.</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14</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Дистанционная олимпиада по казахскому языку </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Целлер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3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15</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казахскому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Исломов Ж.</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7б</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3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16</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английскому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Гема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17</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английскому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Матвеева С.</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Сертификат </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18</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lang w:val="kk-KZ"/>
              </w:rPr>
            </w:pPr>
            <w:r w:rsidRPr="00B3372E">
              <w:rPr>
                <w:rFonts w:ascii="Times New Roman" w:hAnsi="Times New Roman" w:cs="Times New Roman"/>
                <w:color w:val="000000"/>
                <w:sz w:val="24"/>
                <w:szCs w:val="24"/>
              </w:rPr>
              <w:t>Дистанционный конкурс «</w:t>
            </w:r>
            <w:r w:rsidRPr="00B3372E">
              <w:rPr>
                <w:rFonts w:ascii="Times New Roman" w:hAnsi="Times New Roman" w:cs="Times New Roman"/>
                <w:color w:val="000000"/>
                <w:sz w:val="24"/>
                <w:szCs w:val="24"/>
                <w:lang w:val="kk-KZ"/>
              </w:rPr>
              <w:t>Табиғатты аяла</w:t>
            </w:r>
            <w:r w:rsidRPr="00B3372E">
              <w:rPr>
                <w:rFonts w:ascii="Times New Roman" w:hAnsi="Times New Roman" w:cs="Times New Roman"/>
                <w:color w:val="000000"/>
                <w:sz w:val="24"/>
                <w:szCs w:val="24"/>
              </w:rPr>
              <w:t>»</w:t>
            </w:r>
            <w:r w:rsidRPr="00B3372E">
              <w:rPr>
                <w:rFonts w:ascii="Times New Roman" w:hAnsi="Times New Roman" w:cs="Times New Roman"/>
                <w:color w:val="000000"/>
                <w:sz w:val="24"/>
                <w:szCs w:val="24"/>
                <w:lang w:val="kk-KZ"/>
              </w:rPr>
              <w:t xml:space="preserve"> в номинации  «Экоблогер»</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lang w:val="kk-KZ"/>
              </w:rPr>
            </w:pPr>
            <w:r w:rsidRPr="00B3372E">
              <w:rPr>
                <w:rFonts w:ascii="Times New Roman" w:hAnsi="Times New Roman" w:cs="Times New Roman"/>
                <w:color w:val="000000"/>
                <w:sz w:val="24"/>
                <w:szCs w:val="24"/>
                <w:lang w:val="kk-KZ"/>
              </w:rPr>
              <w:t>Матвеева С.</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2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19</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Дистанционный конкурс «</w:t>
            </w:r>
            <w:r w:rsidRPr="00B3372E">
              <w:rPr>
                <w:rFonts w:ascii="Times New Roman" w:hAnsi="Times New Roman" w:cs="Times New Roman"/>
                <w:color w:val="000000"/>
                <w:sz w:val="24"/>
                <w:szCs w:val="24"/>
                <w:lang w:val="kk-KZ"/>
              </w:rPr>
              <w:t>Табиғатты аяла</w:t>
            </w:r>
            <w:r w:rsidRPr="00B3372E">
              <w:rPr>
                <w:rFonts w:ascii="Times New Roman" w:hAnsi="Times New Roman" w:cs="Times New Roman"/>
                <w:color w:val="000000"/>
                <w:sz w:val="24"/>
                <w:szCs w:val="24"/>
              </w:rPr>
              <w:t>»</w:t>
            </w:r>
            <w:r w:rsidRPr="00B3372E">
              <w:rPr>
                <w:rFonts w:ascii="Times New Roman" w:hAnsi="Times New Roman" w:cs="Times New Roman"/>
                <w:color w:val="000000"/>
                <w:sz w:val="24"/>
                <w:szCs w:val="24"/>
                <w:lang w:val="kk-KZ"/>
              </w:rPr>
              <w:t xml:space="preserve"> в номинации  «Жасыл мектеп»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Медведева Д.</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8б</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3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20</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Дистанционный конкурс по географии «Новые горизонты географии»</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Башпенова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6а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21</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Дистанционный конкурс  "PROECO"</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Башпенова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6а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3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22</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«Кенгуру»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Саухат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3в</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23</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«Акбота»</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Саухат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3в</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3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24</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казахскому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Кускова П.</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25</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Дистанционная олимпиада по казахскому языку</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Писаренко М.</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7а</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Диплом 3 степени</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26</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Республиканская олимпиада по общеобразовательным </w:t>
            </w:r>
            <w:r w:rsidRPr="00B3372E">
              <w:rPr>
                <w:rFonts w:ascii="Times New Roman" w:hAnsi="Times New Roman" w:cs="Times New Roman"/>
                <w:color w:val="000000"/>
                <w:sz w:val="24"/>
                <w:szCs w:val="24"/>
              </w:rPr>
              <w:lastRenderedPageBreak/>
              <w:t>предметам для 1-2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lastRenderedPageBreak/>
              <w:t>Таженов А.</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3Б</w:t>
            </w:r>
          </w:p>
        </w:tc>
        <w:tc>
          <w:tcPr>
            <w:tcW w:w="1734" w:type="dxa"/>
          </w:tcPr>
          <w:p w:rsidR="00B3372E" w:rsidRPr="00B3372E" w:rsidRDefault="00B3372E" w:rsidP="00B3372E">
            <w:pPr>
              <w:tabs>
                <w:tab w:val="left" w:pos="142"/>
                <w:tab w:val="left" w:pos="1650"/>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lastRenderedPageBreak/>
              <w:t>27</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для 3-4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Нуршатаев М.</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4а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Сертификат</w:t>
            </w:r>
          </w:p>
        </w:tc>
      </w:tr>
      <w:tr w:rsidR="00B3372E" w:rsidRPr="00B3372E" w:rsidTr="00B3372E">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28</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для 5-6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Демченко И.</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казахскому языку и литературе</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 место по предмету Математика</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Ярощук В.</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Русский язык и литература</w:t>
            </w:r>
          </w:p>
        </w:tc>
      </w:tr>
      <w:tr w:rsidR="00B3372E" w:rsidRPr="00B3372E" w:rsidTr="00B3372E">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29</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среди 7-8 классов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Нурмагамбетов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8А</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2 место по предмету Английский язык </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Бутенко М. </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 по предмету Математика</w:t>
            </w:r>
          </w:p>
        </w:tc>
      </w:tr>
      <w:tr w:rsidR="00B3372E" w:rsidRPr="00B3372E" w:rsidTr="00B3372E">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Исломов Ж.</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7б</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Казахский язык и литература</w:t>
            </w:r>
          </w:p>
        </w:tc>
      </w:tr>
      <w:tr w:rsidR="00B3372E" w:rsidRPr="00B3372E" w:rsidTr="00B3372E">
        <w:trPr>
          <w:trHeight w:val="735"/>
        </w:trPr>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30</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среди 9-11 классов (Городской этап)</w:t>
            </w:r>
          </w:p>
        </w:tc>
        <w:tc>
          <w:tcPr>
            <w:tcW w:w="2268"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Ахметов В.</w:t>
            </w:r>
          </w:p>
        </w:tc>
        <w:tc>
          <w:tcPr>
            <w:tcW w:w="1134" w:type="dxa"/>
            <w:tcBorders>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9а</w:t>
            </w:r>
          </w:p>
        </w:tc>
        <w:tc>
          <w:tcPr>
            <w:tcW w:w="1734" w:type="dxa"/>
            <w:tcBorders>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w:t>
            </w:r>
          </w:p>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по предмету География</w:t>
            </w:r>
          </w:p>
        </w:tc>
      </w:tr>
      <w:tr w:rsidR="00B3372E" w:rsidRPr="00B3372E" w:rsidTr="00B3372E">
        <w:trPr>
          <w:trHeight w:val="570"/>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Матвеева С.</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Русский язык и литература</w:t>
            </w:r>
          </w:p>
        </w:tc>
      </w:tr>
      <w:tr w:rsidR="00B3372E" w:rsidRPr="00B3372E" w:rsidTr="00B3372E">
        <w:trPr>
          <w:trHeight w:val="570"/>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Гема А.</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Английский язык</w:t>
            </w:r>
          </w:p>
        </w:tc>
      </w:tr>
      <w:tr w:rsidR="00B3372E" w:rsidRPr="00B3372E" w:rsidTr="00B3372E">
        <w:trPr>
          <w:trHeight w:val="330"/>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Паштанов Г.</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1 место  по предмету Казахский язык и литература</w:t>
            </w:r>
          </w:p>
        </w:tc>
      </w:tr>
      <w:tr w:rsidR="00B3372E" w:rsidRPr="00B3372E" w:rsidTr="00B3372E">
        <w:trPr>
          <w:trHeight w:val="330"/>
        </w:trPr>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31</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Айкенова А.</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11</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Биология</w:t>
            </w:r>
          </w:p>
        </w:tc>
      </w:tr>
      <w:tr w:rsidR="00B3372E" w:rsidRPr="00B3372E" w:rsidTr="00B3372E">
        <w:trPr>
          <w:trHeight w:val="330"/>
        </w:trPr>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32</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Гречко П. </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9а</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 место по предмету Английский язык</w:t>
            </w:r>
          </w:p>
        </w:tc>
      </w:tr>
      <w:tr w:rsidR="00B3372E" w:rsidRPr="00B3372E" w:rsidTr="00B3372E">
        <w:trPr>
          <w:trHeight w:val="330"/>
        </w:trPr>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33</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Якутене А.</w:t>
            </w:r>
          </w:p>
        </w:tc>
        <w:tc>
          <w:tcPr>
            <w:tcW w:w="1134" w:type="dxa"/>
            <w:tcBorders>
              <w:top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9б</w:t>
            </w:r>
          </w:p>
        </w:tc>
        <w:tc>
          <w:tcPr>
            <w:tcW w:w="1734" w:type="dxa"/>
            <w:tcBorders>
              <w:top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3 место по предмету </w:t>
            </w:r>
            <w:r w:rsidRPr="00B3372E">
              <w:rPr>
                <w:rFonts w:ascii="Times New Roman" w:hAnsi="Times New Roman" w:cs="Times New Roman"/>
                <w:color w:val="000000"/>
                <w:sz w:val="24"/>
                <w:szCs w:val="24"/>
              </w:rPr>
              <w:lastRenderedPageBreak/>
              <w:t>Биология</w:t>
            </w:r>
          </w:p>
        </w:tc>
      </w:tr>
      <w:tr w:rsidR="00B3372E" w:rsidRPr="00B3372E" w:rsidTr="00B3372E">
        <w:trPr>
          <w:trHeight w:val="765"/>
        </w:trPr>
        <w:tc>
          <w:tcPr>
            <w:tcW w:w="709"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lastRenderedPageBreak/>
              <w:t>34</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Республиканская олимпиада по общеобразовательным предметам среди 5-11 классов (Областной этап)</w:t>
            </w: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 по предмету математика</w:t>
            </w:r>
          </w:p>
        </w:tc>
      </w:tr>
      <w:tr w:rsidR="00B3372E" w:rsidRPr="00B3372E" w:rsidTr="00B3372E">
        <w:trPr>
          <w:trHeight w:val="765"/>
        </w:trPr>
        <w:tc>
          <w:tcPr>
            <w:tcW w:w="709"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Паштанов Г.</w:t>
            </w:r>
          </w:p>
        </w:tc>
        <w:tc>
          <w:tcPr>
            <w:tcW w:w="1134" w:type="dxa"/>
            <w:tcBorders>
              <w:top w:val="single" w:sz="4" w:space="0" w:color="auto"/>
              <w:bottom w:val="single" w:sz="4" w:space="0" w:color="auto"/>
            </w:tcBorders>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Borders>
              <w:top w:val="single" w:sz="4" w:space="0" w:color="auto"/>
              <w:bottom w:val="single" w:sz="4" w:space="0" w:color="auto"/>
            </w:tcBorders>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2 место  по предмету Казахский язык и литература</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35</w:t>
            </w:r>
          </w:p>
        </w:tc>
        <w:tc>
          <w:tcPr>
            <w:tcW w:w="3544" w:type="dxa"/>
            <w:vMerge w:val="restart"/>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Научно-исследовательские проекты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Тойжанова Т.</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Грамота 2 место </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36</w:t>
            </w:r>
          </w:p>
        </w:tc>
        <w:tc>
          <w:tcPr>
            <w:tcW w:w="3544" w:type="dxa"/>
            <w:vMerge/>
          </w:tcPr>
          <w:p w:rsidR="00B3372E" w:rsidRPr="00B3372E" w:rsidRDefault="00B3372E" w:rsidP="00B3372E">
            <w:pPr>
              <w:tabs>
                <w:tab w:val="left" w:pos="142"/>
              </w:tabs>
              <w:jc w:val="both"/>
              <w:rPr>
                <w:rFonts w:ascii="Times New Roman" w:hAnsi="Times New Roman" w:cs="Times New Roman"/>
                <w:color w:val="000000"/>
                <w:sz w:val="24"/>
                <w:szCs w:val="24"/>
              </w:rPr>
            </w:pP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Гофман К.</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10</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1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37</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Математическая олимпиада по математике «Алтын сака» (Городской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Грамота 2 место</w:t>
            </w:r>
          </w:p>
        </w:tc>
      </w:tr>
      <w:tr w:rsidR="00B3372E" w:rsidRPr="00B3372E" w:rsidTr="00B3372E">
        <w:tc>
          <w:tcPr>
            <w:tcW w:w="709"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38</w:t>
            </w:r>
          </w:p>
        </w:tc>
        <w:tc>
          <w:tcPr>
            <w:tcW w:w="354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Математическая олимпиада по математике «Алтын сака» (Областной  этап)</w:t>
            </w:r>
          </w:p>
        </w:tc>
        <w:tc>
          <w:tcPr>
            <w:tcW w:w="2268"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Павлецов Н.</w:t>
            </w:r>
          </w:p>
        </w:tc>
        <w:tc>
          <w:tcPr>
            <w:tcW w:w="1134" w:type="dxa"/>
          </w:tcPr>
          <w:p w:rsidR="00B3372E" w:rsidRPr="00B3372E" w:rsidRDefault="00B3372E" w:rsidP="00B3372E">
            <w:pPr>
              <w:tabs>
                <w:tab w:val="left" w:pos="142"/>
              </w:tabs>
              <w:jc w:val="center"/>
              <w:rPr>
                <w:rFonts w:ascii="Times New Roman" w:hAnsi="Times New Roman" w:cs="Times New Roman"/>
                <w:color w:val="000000"/>
                <w:sz w:val="24"/>
                <w:szCs w:val="24"/>
              </w:rPr>
            </w:pPr>
            <w:r w:rsidRPr="00B3372E">
              <w:rPr>
                <w:rFonts w:ascii="Times New Roman" w:hAnsi="Times New Roman" w:cs="Times New Roman"/>
                <w:color w:val="000000"/>
                <w:sz w:val="24"/>
                <w:szCs w:val="24"/>
              </w:rPr>
              <w:t>5в</w:t>
            </w:r>
          </w:p>
        </w:tc>
        <w:tc>
          <w:tcPr>
            <w:tcW w:w="1734" w:type="dxa"/>
          </w:tcPr>
          <w:p w:rsidR="00B3372E" w:rsidRPr="00B3372E" w:rsidRDefault="00B3372E" w:rsidP="00B3372E">
            <w:pPr>
              <w:tabs>
                <w:tab w:val="left" w:pos="142"/>
              </w:tabs>
              <w:jc w:val="both"/>
              <w:rPr>
                <w:rFonts w:ascii="Times New Roman" w:hAnsi="Times New Roman" w:cs="Times New Roman"/>
                <w:color w:val="000000"/>
                <w:sz w:val="24"/>
                <w:szCs w:val="24"/>
              </w:rPr>
            </w:pPr>
            <w:r w:rsidRPr="00B3372E">
              <w:rPr>
                <w:rFonts w:ascii="Times New Roman" w:hAnsi="Times New Roman" w:cs="Times New Roman"/>
                <w:color w:val="000000"/>
                <w:sz w:val="24"/>
                <w:szCs w:val="24"/>
              </w:rPr>
              <w:t xml:space="preserve">Сертификат </w:t>
            </w:r>
          </w:p>
        </w:tc>
      </w:tr>
    </w:tbl>
    <w:p w:rsidR="00AF7B1F" w:rsidRPr="00AF7B1F" w:rsidRDefault="00AF7B1F" w:rsidP="00AF7B1F">
      <w:pPr>
        <w:shd w:val="clear" w:color="auto" w:fill="FFFFFF"/>
        <w:tabs>
          <w:tab w:val="left" w:pos="142"/>
        </w:tabs>
        <w:spacing w:after="0" w:line="240" w:lineRule="auto"/>
        <w:ind w:left="142" w:right="567" w:hanging="568"/>
        <w:jc w:val="both"/>
        <w:rPr>
          <w:rFonts w:ascii="Times New Roman" w:eastAsia="Times New Roman" w:hAnsi="Times New Roman" w:cs="Times New Roman"/>
          <w:color w:val="000000"/>
          <w:sz w:val="24"/>
          <w:szCs w:val="24"/>
          <w:lang w:eastAsia="ru-RU"/>
        </w:rPr>
      </w:pPr>
    </w:p>
    <w:p w:rsidR="00B3372E" w:rsidRPr="00B3372E" w:rsidRDefault="00B3372E" w:rsidP="00B3372E">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      Успешность работы с одаренными детьми во многом зависит от того, как организована работа с этой категорией учащихся в школе. Обучающиеся распределены по направлениям одаренности: художественно- изобразительное, спортивное, творческое, интеллектуальное, лидерское.</w:t>
      </w:r>
    </w:p>
    <w:p w:rsidR="00B3372E" w:rsidRPr="00B3372E" w:rsidRDefault="00B3372E" w:rsidP="00B3372E">
      <w:pPr>
        <w:spacing w:after="0" w:line="240" w:lineRule="auto"/>
        <w:ind w:left="142" w:firstLine="426"/>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Условия, созданные в школе для внеурочной деятельности и организации дополнительного образования, способствуют развитию творческих, познавательных, физических способностей      учащихся, их личному развитию и социализации.   Она обеспечивает интерес и развитие трудолюбия, коммуникабельность, способствует ведению здорового образа жизни. </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lang w:eastAsia="ru-RU"/>
        </w:rPr>
      </w:pPr>
      <w:r w:rsidRPr="00B3372E">
        <w:rPr>
          <w:rFonts w:ascii="Times New Roman" w:eastAsia="Times New Roman" w:hAnsi="Times New Roman" w:cs="Times New Roman"/>
          <w:b/>
          <w:sz w:val="28"/>
          <w:szCs w:val="28"/>
          <w:lang w:eastAsia="ru-RU"/>
        </w:rPr>
        <w:t xml:space="preserve">        Результативность  работы с одаренными детьми, занятых в работе кружков, секций, клубов:</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u w:val="single"/>
          <w:lang w:eastAsia="ru-RU"/>
        </w:rPr>
      </w:pPr>
      <w:r w:rsidRPr="00B3372E">
        <w:rPr>
          <w:rFonts w:ascii="Times New Roman" w:eastAsia="Times New Roman" w:hAnsi="Times New Roman" w:cs="Times New Roman"/>
          <w:b/>
          <w:sz w:val="28"/>
          <w:szCs w:val="28"/>
          <w:u w:val="single"/>
          <w:lang w:eastAsia="ru-RU"/>
        </w:rPr>
        <w:t>Лидерское: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  Городская акция «Танцуй ради жизни»  ( 10 класс) - сертификат команде.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2)  Городская  Акция единого действия  «Люблю тебя мой Казахстан!» (8-10      кл. парламент) сертификат  команде.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3) Сертификат за участие в Городском этапе областного дебатного движения  школьников «</w:t>
      </w:r>
      <w:r w:rsidRPr="00B3372E">
        <w:rPr>
          <w:rFonts w:ascii="Times New Roman" w:eastAsia="Times New Roman" w:hAnsi="Times New Roman" w:cs="Times New Roman"/>
          <w:sz w:val="28"/>
          <w:szCs w:val="28"/>
          <w:lang w:val="en-US" w:eastAsia="ru-RU"/>
        </w:rPr>
        <w:t>BOLASH</w:t>
      </w:r>
      <w:r w:rsidRPr="00B3372E">
        <w:rPr>
          <w:rFonts w:ascii="Times New Roman" w:eastAsia="Times New Roman" w:hAnsi="Times New Roman" w:cs="Times New Roman"/>
          <w:sz w:val="28"/>
          <w:szCs w:val="28"/>
          <w:lang w:eastAsia="ru-RU"/>
        </w:rPr>
        <w:t>А</w:t>
      </w:r>
      <w:r w:rsidRPr="00B3372E">
        <w:rPr>
          <w:rFonts w:ascii="Times New Roman" w:eastAsia="Times New Roman" w:hAnsi="Times New Roman" w:cs="Times New Roman"/>
          <w:sz w:val="28"/>
          <w:szCs w:val="28"/>
          <w:lang w:val="en-US" w:eastAsia="ru-RU"/>
        </w:rPr>
        <w:t>Q</w:t>
      </w:r>
      <w:r w:rsidRPr="00B3372E">
        <w:rPr>
          <w:rFonts w:ascii="Times New Roman" w:eastAsia="Times New Roman" w:hAnsi="Times New Roman" w:cs="Times New Roman"/>
          <w:sz w:val="28"/>
          <w:szCs w:val="28"/>
          <w:lang w:eastAsia="ru-RU"/>
        </w:rPr>
        <w:t>» - Болдырева А., Каракаева А.</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4)  Городской дебатный турнир школьников для новичков команда «По факту» - 3 место;</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5) Городской фестиваль детских организаций  «За Родину, добро и справедливость». Грамота в номинации «Лидер  школьного парламента 2024»  - Каракаева А., номинация «Открытие года» - Гречко П.</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6) Городской конкурс «Снять за 48 часов» - 1 место команда 10 класса. </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u w:val="single"/>
          <w:lang w:eastAsia="ru-RU"/>
        </w:rPr>
      </w:pPr>
      <w:r w:rsidRPr="00B3372E">
        <w:rPr>
          <w:rFonts w:ascii="Times New Roman" w:eastAsia="Times New Roman" w:hAnsi="Times New Roman" w:cs="Times New Roman"/>
          <w:b/>
          <w:sz w:val="28"/>
          <w:szCs w:val="28"/>
          <w:u w:val="single"/>
          <w:lang w:eastAsia="ru-RU"/>
        </w:rPr>
        <w:t>Эстетическое: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 Городской конкурс творческих проектов  «Моя инициатива – моей Родине» - 2 место Жумагельдиева А. 10 класс; Гема А. – 3 место.</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lastRenderedPageBreak/>
        <w:t xml:space="preserve">2) Городской конкурс мастеров художественного слова «Краски осени» -    Соколова Л.1А класс- 3 место, сертификат </w:t>
      </w:r>
      <w:r w:rsidRPr="00B3372E">
        <w:rPr>
          <w:rFonts w:ascii="Times New Roman" w:eastAsia="Times New Roman" w:hAnsi="Times New Roman" w:cs="Times New Roman"/>
          <w:sz w:val="28"/>
          <w:szCs w:val="28"/>
          <w:lang w:val="kk-KZ" w:eastAsia="ru-RU"/>
        </w:rPr>
        <w:t xml:space="preserve">Жылқыбай М. </w:t>
      </w:r>
      <w:r w:rsidRPr="00B3372E">
        <w:rPr>
          <w:rFonts w:ascii="Times New Roman" w:eastAsia="Times New Roman" w:hAnsi="Times New Roman" w:cs="Times New Roman"/>
          <w:sz w:val="28"/>
          <w:szCs w:val="28"/>
          <w:lang w:eastAsia="ru-RU"/>
        </w:rPr>
        <w:t>2</w:t>
      </w:r>
      <w:r w:rsidRPr="00B3372E">
        <w:rPr>
          <w:rFonts w:ascii="Times New Roman" w:eastAsia="Times New Roman" w:hAnsi="Times New Roman" w:cs="Times New Roman"/>
          <w:sz w:val="28"/>
          <w:szCs w:val="28"/>
          <w:lang w:val="kk-KZ" w:eastAsia="ru-RU"/>
        </w:rPr>
        <w:t xml:space="preserve">Ә </w:t>
      </w:r>
      <w:r w:rsidRPr="00B3372E">
        <w:rPr>
          <w:rFonts w:ascii="Times New Roman" w:eastAsia="Times New Roman" w:hAnsi="Times New Roman" w:cs="Times New Roman"/>
          <w:sz w:val="28"/>
          <w:szCs w:val="28"/>
          <w:lang w:eastAsia="ru-RU"/>
        </w:rPr>
        <w:t xml:space="preserve">класс;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3) Городской конкурс художественного и декоративного творчества «Мой    удивительный мир» - 1 место Химанова А. 5в класс, - 1 место Химанова Н.   6В  класс, - 2 место Химанова Н. 6В;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val="kk-KZ" w:eastAsia="ru-RU"/>
        </w:rPr>
      </w:pPr>
      <w:r w:rsidRPr="00B3372E">
        <w:rPr>
          <w:rFonts w:ascii="Times New Roman" w:eastAsia="Times New Roman" w:hAnsi="Times New Roman" w:cs="Times New Roman"/>
          <w:sz w:val="28"/>
          <w:szCs w:val="28"/>
          <w:lang w:eastAsia="ru-RU"/>
        </w:rPr>
        <w:t>4) Городской конкурс детских творческих работ «</w:t>
      </w:r>
      <w:r w:rsidRPr="00B3372E">
        <w:rPr>
          <w:rFonts w:ascii="Times New Roman" w:eastAsia="Times New Roman" w:hAnsi="Times New Roman" w:cs="Times New Roman"/>
          <w:sz w:val="28"/>
          <w:szCs w:val="28"/>
          <w:lang w:val="kk-KZ" w:eastAsia="ru-RU"/>
        </w:rPr>
        <w:t>Независимый Казахстан      глазами детей</w:t>
      </w:r>
      <w:r w:rsidRPr="00B3372E">
        <w:rPr>
          <w:rFonts w:ascii="Times New Roman" w:eastAsia="Times New Roman" w:hAnsi="Times New Roman" w:cs="Times New Roman"/>
          <w:sz w:val="28"/>
          <w:szCs w:val="28"/>
          <w:lang w:eastAsia="ru-RU"/>
        </w:rPr>
        <w:t>» - 2 место Банникова А. 3Б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5) Городской конкурс «Ерекше балалар»</w:t>
      </w:r>
      <w:r w:rsidRPr="00B3372E">
        <w:rPr>
          <w:rFonts w:ascii="Calibri" w:eastAsia="Times New Roman" w:hAnsi="Calibri" w:cs="Times New Roman"/>
          <w:sz w:val="28"/>
          <w:szCs w:val="28"/>
          <w:lang w:eastAsia="ru-RU"/>
        </w:rPr>
        <w:t xml:space="preserve">  </w:t>
      </w:r>
      <w:r w:rsidRPr="00B3372E">
        <w:rPr>
          <w:rFonts w:ascii="Times New Roman" w:eastAsia="Times New Roman" w:hAnsi="Times New Roman" w:cs="Times New Roman"/>
          <w:sz w:val="28"/>
          <w:szCs w:val="28"/>
          <w:lang w:eastAsia="ru-RU"/>
        </w:rPr>
        <w:t xml:space="preserve">для детей с ООП – 1 место    </w:t>
      </w:r>
      <w:r w:rsidRPr="00B3372E">
        <w:rPr>
          <w:rFonts w:ascii="Times New Roman" w:eastAsia="Times New Roman" w:hAnsi="Times New Roman" w:cs="Times New Roman"/>
          <w:sz w:val="28"/>
          <w:szCs w:val="28"/>
          <w:lang w:val="kk-KZ" w:eastAsia="ru-RU"/>
        </w:rPr>
        <w:t xml:space="preserve">Кишинский  Р. </w:t>
      </w:r>
      <w:r w:rsidRPr="00B3372E">
        <w:rPr>
          <w:rFonts w:ascii="Times New Roman" w:eastAsia="Times New Roman" w:hAnsi="Times New Roman" w:cs="Times New Roman"/>
          <w:sz w:val="28"/>
          <w:szCs w:val="28"/>
          <w:lang w:eastAsia="ru-RU"/>
        </w:rPr>
        <w:t>7А</w:t>
      </w:r>
      <w:r w:rsidRPr="00B3372E">
        <w:rPr>
          <w:rFonts w:ascii="Times New Roman" w:eastAsia="Times New Roman" w:hAnsi="Times New Roman" w:cs="Times New Roman"/>
          <w:sz w:val="28"/>
          <w:szCs w:val="28"/>
          <w:lang w:val="kk-KZ" w:eastAsia="ru-RU"/>
        </w:rPr>
        <w:t xml:space="preserve"> </w:t>
      </w:r>
      <w:r w:rsidRPr="00B3372E">
        <w:rPr>
          <w:rFonts w:ascii="Times New Roman" w:eastAsia="Times New Roman" w:hAnsi="Times New Roman" w:cs="Times New Roman"/>
          <w:sz w:val="28"/>
          <w:szCs w:val="28"/>
          <w:lang w:eastAsia="ru-RU"/>
        </w:rPr>
        <w:t>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6) Городской конкурс прочтения произведений  М. Макатаева» - 3 место  Султанова Т. 7А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7) Городской конкурс «Ма</w:t>
      </w:r>
      <w:r w:rsidRPr="00B3372E">
        <w:rPr>
          <w:rFonts w:ascii="Times New Roman" w:eastAsia="Times New Roman" w:hAnsi="Times New Roman" w:cs="Times New Roman"/>
          <w:sz w:val="28"/>
          <w:szCs w:val="28"/>
          <w:lang w:val="kk-KZ" w:eastAsia="ru-RU"/>
        </w:rPr>
        <w:t>ғжановские чтения</w:t>
      </w:r>
      <w:r w:rsidRPr="00B3372E">
        <w:rPr>
          <w:rFonts w:ascii="Times New Roman" w:eastAsia="Times New Roman" w:hAnsi="Times New Roman" w:cs="Times New Roman"/>
          <w:sz w:val="28"/>
          <w:szCs w:val="28"/>
          <w:lang w:eastAsia="ru-RU"/>
        </w:rPr>
        <w:t>» - 1 место  Болдырева А.</w:t>
      </w:r>
    </w:p>
    <w:p w:rsidR="00B3372E" w:rsidRPr="00B3372E" w:rsidRDefault="00B3372E" w:rsidP="00B3372E">
      <w:pPr>
        <w:tabs>
          <w:tab w:val="left" w:pos="284"/>
        </w:tabs>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8)  Городской конкурс ораторского мастерства  на английском языке – 2 место   Гема А.</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9) Городской конкурс детского кино «Дети Казахстана в мире без границ»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    - 2 место Гема А., Матвеева С, Тасмагамбетова А, Токтарова Д. 10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10) Городской фестиваль «Летят журавли» - 2 место Шишкина А. 10класс, сертификат   Круглякова Э. 8А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11) Городской конкурс детского творчества «Рудный </w:t>
      </w:r>
      <w:r w:rsidRPr="00B3372E">
        <w:rPr>
          <w:rFonts w:ascii="Times New Roman" w:eastAsia="Times New Roman" w:hAnsi="Times New Roman" w:cs="Times New Roman"/>
          <w:sz w:val="28"/>
          <w:szCs w:val="28"/>
          <w:lang w:val="en-US" w:eastAsia="ru-RU"/>
        </w:rPr>
        <w:t>STARS</w:t>
      </w:r>
      <w:r w:rsidRPr="00B3372E">
        <w:rPr>
          <w:rFonts w:ascii="Times New Roman" w:eastAsia="Times New Roman" w:hAnsi="Times New Roman" w:cs="Times New Roman"/>
          <w:sz w:val="28"/>
          <w:szCs w:val="28"/>
          <w:lang w:eastAsia="ru-RU"/>
        </w:rPr>
        <w:t>» - 2 место Уакбаева Д. 1 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12) Городской этап областного дистанционного форума юных краеведов, экологов     и натуралистов – 1 место Вторский Р. 4А класс, - 2 место Матвеева С. 10 класс,    -3 место Медведева Д. 8Б класс.</w:t>
      </w:r>
    </w:p>
    <w:p w:rsidR="00B3372E" w:rsidRPr="00B3372E" w:rsidRDefault="00B3372E" w:rsidP="00B3372E">
      <w:pPr>
        <w:spacing w:after="0" w:line="240" w:lineRule="auto"/>
        <w:ind w:left="142"/>
        <w:jc w:val="both"/>
        <w:rPr>
          <w:rFonts w:ascii="Times New Roman" w:eastAsia="Times New Roman" w:hAnsi="Times New Roman" w:cs="Times New Roman"/>
          <w:b/>
          <w:sz w:val="28"/>
          <w:szCs w:val="28"/>
          <w:u w:val="single"/>
          <w:lang w:eastAsia="ru-RU"/>
        </w:rPr>
      </w:pPr>
      <w:r w:rsidRPr="00B3372E">
        <w:rPr>
          <w:rFonts w:ascii="Times New Roman" w:eastAsia="Times New Roman" w:hAnsi="Times New Roman" w:cs="Times New Roman"/>
          <w:b/>
          <w:sz w:val="28"/>
          <w:szCs w:val="28"/>
          <w:u w:val="single"/>
          <w:lang w:eastAsia="ru-RU"/>
        </w:rPr>
        <w:t>Спортивное:</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1) Городской военно-патриотический турнир «Ак Найза -2023»  - 1 место в номинации   Подтягивание (команда 9А класс), - 3 место Пятаков С. 9А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2) Городской шахматный турнир -  2 место Кожевникова 6А класс, - 1 место Даниленко   М. 11 класс, - 3 место Митрошина В. 8А класс,  - 3 место Бакулин М. 10 класс, - 3 место Гречко П. 9А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 xml:space="preserve">3) Городские соревнования по Тогыз кумалак – 3 место Ильясова А. 6В класс; -   3 место Нурмагамбетов Н. 8А класс. </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4)</w:t>
      </w:r>
      <w:r w:rsidRPr="00B3372E">
        <w:rPr>
          <w:rFonts w:ascii="Times New Roman" w:eastAsia="Times New Roman" w:hAnsi="Times New Roman" w:cs="Times New Roman"/>
          <w:b/>
          <w:sz w:val="28"/>
          <w:szCs w:val="28"/>
          <w:lang w:eastAsia="ru-RU"/>
        </w:rPr>
        <w:t xml:space="preserve"> </w:t>
      </w:r>
      <w:r w:rsidRPr="00B3372E">
        <w:rPr>
          <w:rFonts w:ascii="Times New Roman" w:eastAsia="Times New Roman" w:hAnsi="Times New Roman" w:cs="Times New Roman"/>
          <w:sz w:val="28"/>
          <w:szCs w:val="28"/>
          <w:lang w:eastAsia="ru-RU"/>
        </w:rPr>
        <w:t>Городской Фестиваль лыжного спорта «Лыжня здоровья – 2024 г» - 2 место      Тасмагамбетова А. 10 класс,  - 3 место Макарова К. 4А класс,  - 3 место Пятаков С. 9А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5) Городские соревнования по шашкам – 3 место Митрошина В. 8А класс.</w:t>
      </w:r>
    </w:p>
    <w:p w:rsidR="00B3372E" w:rsidRPr="00B3372E" w:rsidRDefault="00B3372E" w:rsidP="00B3372E">
      <w:pPr>
        <w:spacing w:after="0" w:line="240" w:lineRule="auto"/>
        <w:ind w:left="142"/>
        <w:jc w:val="both"/>
        <w:rPr>
          <w:rFonts w:ascii="Times New Roman" w:eastAsia="Times New Roman" w:hAnsi="Times New Roman" w:cs="Times New Roman"/>
          <w:sz w:val="28"/>
          <w:szCs w:val="28"/>
          <w:lang w:eastAsia="ru-RU"/>
        </w:rPr>
      </w:pPr>
      <w:r w:rsidRPr="00B3372E">
        <w:rPr>
          <w:rFonts w:ascii="Times New Roman" w:eastAsia="Times New Roman" w:hAnsi="Times New Roman" w:cs="Times New Roman"/>
          <w:sz w:val="28"/>
          <w:szCs w:val="28"/>
          <w:lang w:eastAsia="ru-RU"/>
        </w:rPr>
        <w:t>6) Городские турнир «Алтын мерген -2023 г»  по стрельбе из пневматической винтовки –1 место Неженский К.  9А класс, 2 место  Гофман К. 10 класс, 1  место –  командное.</w:t>
      </w:r>
    </w:p>
    <w:p w:rsidR="00B3372E" w:rsidRPr="00B3372E" w:rsidRDefault="00B3372E" w:rsidP="00B3372E">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было занято 100% учеников школы. Наиболее массовым являются мероприятия спортивного плана и различные конкурсы творческой направленности.</w:t>
      </w:r>
    </w:p>
    <w:p w:rsidR="00B3372E" w:rsidRPr="00B3372E" w:rsidRDefault="00B3372E" w:rsidP="00B3372E">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color w:val="000000"/>
          <w:sz w:val="28"/>
          <w:szCs w:val="28"/>
          <w:lang w:eastAsia="ru-RU"/>
        </w:rPr>
        <w:lastRenderedPageBreak/>
        <w:t>     Одаренные дети на линейке в конце каждой четверти  награждаются грамотами и благодарственными письмами за достижения на уровне города, области.</w:t>
      </w:r>
    </w:p>
    <w:p w:rsidR="00B3372E" w:rsidRPr="00B3372E" w:rsidRDefault="00B3372E" w:rsidP="00B3372E">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sidRPr="00B3372E">
        <w:rPr>
          <w:rFonts w:ascii="Times New Roman" w:eastAsia="Times New Roman" w:hAnsi="Times New Roman" w:cs="Times New Roman"/>
          <w:b/>
          <w:bCs/>
          <w:color w:val="000000"/>
          <w:sz w:val="28"/>
          <w:szCs w:val="28"/>
          <w:lang w:eastAsia="ru-RU"/>
        </w:rPr>
        <w:t>Выводы:</w:t>
      </w:r>
    </w:p>
    <w:p w:rsidR="00B3372E" w:rsidRPr="008A6E8D" w:rsidRDefault="00B3372E" w:rsidP="006F46F3">
      <w:pPr>
        <w:pStyle w:val="a8"/>
        <w:numPr>
          <w:ilvl w:val="3"/>
          <w:numId w:val="36"/>
        </w:numPr>
        <w:shd w:val="clear" w:color="auto" w:fill="FFFFFF"/>
        <w:tabs>
          <w:tab w:val="left" w:pos="142"/>
        </w:tabs>
        <w:ind w:left="709"/>
        <w:jc w:val="both"/>
        <w:rPr>
          <w:color w:val="000000"/>
          <w:sz w:val="28"/>
          <w:szCs w:val="28"/>
          <w:lang w:eastAsia="ru-RU"/>
        </w:rPr>
      </w:pPr>
      <w:r w:rsidRPr="008A6E8D">
        <w:rPr>
          <w:color w:val="000000"/>
          <w:sz w:val="28"/>
          <w:szCs w:val="28"/>
          <w:lang w:eastAsia="ru-RU"/>
        </w:rPr>
        <w:t>Работа с одаренными детьми в школе организована и регламентирована, создана и обновляется база данных.</w:t>
      </w:r>
    </w:p>
    <w:p w:rsidR="00B3372E" w:rsidRPr="008A6E8D" w:rsidRDefault="00B3372E" w:rsidP="006F46F3">
      <w:pPr>
        <w:pStyle w:val="a8"/>
        <w:numPr>
          <w:ilvl w:val="0"/>
          <w:numId w:val="36"/>
        </w:numPr>
        <w:shd w:val="clear" w:color="auto" w:fill="FFFFFF"/>
        <w:tabs>
          <w:tab w:val="left" w:pos="0"/>
        </w:tabs>
        <w:ind w:left="709"/>
        <w:jc w:val="both"/>
        <w:rPr>
          <w:color w:val="000000"/>
          <w:sz w:val="28"/>
          <w:szCs w:val="28"/>
          <w:lang w:eastAsia="ru-RU"/>
        </w:rPr>
      </w:pPr>
      <w:r w:rsidRPr="008A6E8D">
        <w:rPr>
          <w:color w:val="000000"/>
          <w:sz w:val="28"/>
          <w:szCs w:val="28"/>
          <w:lang w:eastAsia="ru-RU"/>
        </w:rPr>
        <w:t>Количество участников конкурсов и олимпиад различных уровней увеличивается.</w:t>
      </w:r>
    </w:p>
    <w:p w:rsidR="00B3372E" w:rsidRPr="008A6E8D" w:rsidRDefault="00B3372E" w:rsidP="006F46F3">
      <w:pPr>
        <w:pStyle w:val="a8"/>
        <w:numPr>
          <w:ilvl w:val="0"/>
          <w:numId w:val="36"/>
        </w:numPr>
        <w:shd w:val="clear" w:color="auto" w:fill="FFFFFF"/>
        <w:tabs>
          <w:tab w:val="left" w:pos="0"/>
        </w:tabs>
        <w:ind w:left="709"/>
        <w:jc w:val="both"/>
        <w:rPr>
          <w:color w:val="000000"/>
          <w:sz w:val="28"/>
          <w:szCs w:val="28"/>
          <w:lang w:eastAsia="ru-RU"/>
        </w:rPr>
      </w:pPr>
      <w:r w:rsidRPr="008A6E8D">
        <w:rPr>
          <w:color w:val="000000"/>
          <w:sz w:val="28"/>
          <w:szCs w:val="28"/>
          <w:lang w:eastAsia="ru-RU"/>
        </w:rPr>
        <w:t>Продолжать  работу педагогов с одаренными обучающимися.</w:t>
      </w:r>
    </w:p>
    <w:p w:rsidR="00AF7B1F" w:rsidRPr="00C861E0" w:rsidRDefault="00B3372E" w:rsidP="006F46F3">
      <w:pPr>
        <w:pStyle w:val="a8"/>
        <w:numPr>
          <w:ilvl w:val="0"/>
          <w:numId w:val="36"/>
        </w:numPr>
        <w:tabs>
          <w:tab w:val="left" w:pos="0"/>
        </w:tabs>
        <w:ind w:left="709"/>
        <w:contextualSpacing/>
        <w:rPr>
          <w:color w:val="000000"/>
          <w:sz w:val="28"/>
          <w:szCs w:val="28"/>
          <w:lang w:eastAsia="ru-RU"/>
        </w:rPr>
      </w:pPr>
      <w:r w:rsidRPr="008A6E8D">
        <w:rPr>
          <w:color w:val="000000"/>
          <w:sz w:val="28"/>
          <w:szCs w:val="28"/>
          <w:lang w:eastAsia="ru-RU"/>
        </w:rPr>
        <w:t>Учителя-предметники приводят в систему работу с одарёнными детьми через эффективное планирование содержания занятий, использование интерактивного и мультимедийного оборудования, использование приёмов, повышающих мотивацию учащихся к углубленному изучению предметов.</w:t>
      </w:r>
    </w:p>
    <w:p w:rsidR="006733D9" w:rsidRPr="006733D9" w:rsidRDefault="00D309BF" w:rsidP="00D309BF">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tab/>
        <w:t>Р</w:t>
      </w:r>
      <w:r w:rsidR="006733D9" w:rsidRPr="006733D9">
        <w:rPr>
          <w:rFonts w:ascii="Times New Roman" w:eastAsia="Times New Roman" w:hAnsi="Times New Roman" w:cs="Times New Roman"/>
          <w:b/>
          <w:bCs/>
          <w:sz w:val="28"/>
          <w:szCs w:val="28"/>
          <w:lang w:val="kk-KZ"/>
        </w:rPr>
        <w:t>еализация воспитательной работы, направленной на решение вопросов</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познания</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и</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освоения</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обучающимися</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субъективно</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новых</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знаний,</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на</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изучение</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национальных</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традиций,</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культуры</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и</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привитие</w:t>
      </w:r>
      <w:r w:rsidR="006733D9" w:rsidRPr="006733D9">
        <w:rPr>
          <w:rFonts w:ascii="Times New Roman" w:eastAsia="Times New Roman" w:hAnsi="Times New Roman" w:cs="Times New Roman"/>
          <w:b/>
          <w:bCs/>
          <w:sz w:val="28"/>
          <w:szCs w:val="28"/>
        </w:rPr>
        <w:t xml:space="preserve"> </w:t>
      </w:r>
      <w:r w:rsidR="006733D9" w:rsidRPr="006733D9">
        <w:rPr>
          <w:rFonts w:ascii="Times New Roman" w:eastAsia="Times New Roman" w:hAnsi="Times New Roman" w:cs="Times New Roman"/>
          <w:b/>
          <w:bCs/>
          <w:sz w:val="28"/>
          <w:szCs w:val="28"/>
          <w:lang w:val="kk-KZ"/>
        </w:rPr>
        <w:t>общечеловеческих ценностей;</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
          <w:bCs/>
          <w:i/>
          <w:sz w:val="28"/>
          <w:szCs w:val="28"/>
        </w:rPr>
      </w:pPr>
      <w:r w:rsidRPr="006733D9">
        <w:rPr>
          <w:rFonts w:ascii="Times New Roman" w:eastAsia="Times New Roman" w:hAnsi="Times New Roman" w:cs="Times New Roman"/>
          <w:b/>
          <w:bCs/>
          <w:i/>
          <w:sz w:val="28"/>
          <w:szCs w:val="28"/>
        </w:rPr>
        <w:tab/>
      </w:r>
      <w:r w:rsidRPr="006733D9">
        <w:rPr>
          <w:rFonts w:ascii="Times New Roman" w:eastAsia="Times New Roman" w:hAnsi="Times New Roman" w:cs="Times New Roman"/>
          <w:b/>
          <w:bCs/>
          <w:i/>
          <w:sz w:val="28"/>
          <w:szCs w:val="28"/>
          <w:lang w:val="kk-KZ"/>
        </w:rPr>
        <w:t>Планировани</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евоспитательной</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работыв</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КГУ«</w:t>
      </w:r>
      <w:r w:rsidRPr="006733D9">
        <w:rPr>
          <w:rFonts w:ascii="Times New Roman" w:eastAsia="Times New Roman" w:hAnsi="Times New Roman" w:cs="Times New Roman"/>
          <w:b/>
          <w:bCs/>
          <w:i/>
          <w:sz w:val="28"/>
          <w:szCs w:val="28"/>
        </w:rPr>
        <w:t>Общеобразовательная школа №12 отдела образования города Рудного</w:t>
      </w:r>
      <w:r w:rsidRPr="006733D9">
        <w:rPr>
          <w:rFonts w:ascii="Times New Roman" w:eastAsia="Times New Roman" w:hAnsi="Times New Roman" w:cs="Times New Roman"/>
          <w:b/>
          <w:bCs/>
          <w:i/>
          <w:sz w:val="28"/>
          <w:szCs w:val="28"/>
          <w:lang w:val="kk-KZ"/>
        </w:rPr>
        <w:t>»</w:t>
      </w:r>
      <w:r w:rsidRPr="006733D9">
        <w:rPr>
          <w:rFonts w:ascii="Times New Roman" w:eastAsia="Times New Roman" w:hAnsi="Times New Roman" w:cs="Times New Roman"/>
          <w:b/>
          <w:bCs/>
          <w:i/>
          <w:sz w:val="28"/>
          <w:szCs w:val="28"/>
        </w:rPr>
        <w:t xml:space="preserve"> У</w:t>
      </w:r>
      <w:r w:rsidRPr="006733D9">
        <w:rPr>
          <w:rFonts w:ascii="Times New Roman" w:eastAsia="Times New Roman" w:hAnsi="Times New Roman" w:cs="Times New Roman"/>
          <w:b/>
          <w:bCs/>
          <w:i/>
          <w:sz w:val="28"/>
          <w:szCs w:val="28"/>
          <w:lang w:val="kk-KZ"/>
        </w:rPr>
        <w:t>правления</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образованияа</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кимата</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Костанайской</w:t>
      </w:r>
      <w:r w:rsidRPr="006733D9">
        <w:rPr>
          <w:rFonts w:ascii="Times New Roman" w:eastAsia="Times New Roman" w:hAnsi="Times New Roman" w:cs="Times New Roman"/>
          <w:b/>
          <w:bCs/>
          <w:i/>
          <w:sz w:val="28"/>
          <w:szCs w:val="28"/>
        </w:rPr>
        <w:t xml:space="preserve"> </w:t>
      </w:r>
      <w:r w:rsidRPr="006733D9">
        <w:rPr>
          <w:rFonts w:ascii="Times New Roman" w:eastAsia="Times New Roman" w:hAnsi="Times New Roman" w:cs="Times New Roman"/>
          <w:b/>
          <w:bCs/>
          <w:i/>
          <w:sz w:val="28"/>
          <w:szCs w:val="28"/>
          <w:lang w:val="kk-KZ"/>
        </w:rPr>
        <w:t>областив</w:t>
      </w:r>
      <w:r w:rsidRPr="006733D9">
        <w:rPr>
          <w:rFonts w:ascii="Times New Roman" w:eastAsia="Times New Roman" w:hAnsi="Times New Roman" w:cs="Times New Roman"/>
          <w:b/>
          <w:bCs/>
          <w:i/>
          <w:sz w:val="28"/>
          <w:szCs w:val="28"/>
        </w:rPr>
        <w:t xml:space="preserve"> 2021-2022,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
          <w:bCs/>
          <w:i/>
          <w:sz w:val="28"/>
          <w:szCs w:val="28"/>
          <w:lang w:val="kk-KZ"/>
        </w:rPr>
        <w:t>202</w:t>
      </w:r>
      <w:r w:rsidRPr="006733D9">
        <w:rPr>
          <w:rFonts w:ascii="Times New Roman" w:eastAsia="Times New Roman" w:hAnsi="Times New Roman" w:cs="Times New Roman"/>
          <w:b/>
          <w:bCs/>
          <w:i/>
          <w:sz w:val="28"/>
          <w:szCs w:val="28"/>
        </w:rPr>
        <w:t>2</w:t>
      </w:r>
      <w:r w:rsidRPr="006733D9">
        <w:rPr>
          <w:rFonts w:ascii="Times New Roman" w:eastAsia="Times New Roman" w:hAnsi="Times New Roman" w:cs="Times New Roman"/>
          <w:b/>
          <w:bCs/>
          <w:i/>
          <w:sz w:val="28"/>
          <w:szCs w:val="28"/>
          <w:lang w:val="kk-KZ"/>
        </w:rPr>
        <w:t>-202</w:t>
      </w:r>
      <w:r w:rsidRPr="006733D9">
        <w:rPr>
          <w:rFonts w:ascii="Times New Roman" w:eastAsia="Times New Roman" w:hAnsi="Times New Roman" w:cs="Times New Roman"/>
          <w:b/>
          <w:bCs/>
          <w:i/>
          <w:sz w:val="28"/>
          <w:szCs w:val="28"/>
        </w:rPr>
        <w:t xml:space="preserve">3, 2023-2024 </w:t>
      </w:r>
      <w:r w:rsidRPr="006733D9">
        <w:rPr>
          <w:rFonts w:ascii="Times New Roman" w:eastAsia="Times New Roman" w:hAnsi="Times New Roman" w:cs="Times New Roman"/>
          <w:b/>
          <w:bCs/>
          <w:i/>
          <w:spacing w:val="1"/>
          <w:sz w:val="28"/>
          <w:szCs w:val="28"/>
        </w:rPr>
        <w:t>учебном году</w:t>
      </w:r>
      <w:r w:rsidRPr="006733D9">
        <w:rPr>
          <w:rFonts w:ascii="Times New Roman" w:eastAsia="Times New Roman" w:hAnsi="Times New Roman" w:cs="Times New Roman"/>
          <w:bCs/>
          <w:spacing w:val="1"/>
          <w:sz w:val="28"/>
          <w:szCs w:val="28"/>
        </w:rPr>
        <w:t xml:space="preserve"> осуществлялось </w:t>
      </w:r>
      <w:r w:rsidRPr="006733D9">
        <w:rPr>
          <w:rFonts w:ascii="Times New Roman" w:eastAsia="Times New Roman" w:hAnsi="Times New Roman" w:cs="Times New Roman"/>
          <w:bCs/>
          <w:sz w:val="28"/>
          <w:szCs w:val="28"/>
          <w:lang w:val="kk-KZ"/>
        </w:rPr>
        <w:t>в</w:t>
      </w:r>
      <w:r w:rsidRPr="006733D9">
        <w:rPr>
          <w:rFonts w:ascii="Times New Roman" w:eastAsia="Times New Roman" w:hAnsi="Times New Roman" w:cs="Times New Roman"/>
          <w:bCs/>
          <w:sz w:val="28"/>
          <w:szCs w:val="28"/>
        </w:rPr>
        <w:t xml:space="preserve"> </w:t>
      </w:r>
      <w:r w:rsidRPr="006733D9">
        <w:rPr>
          <w:rFonts w:ascii="Times New Roman" w:eastAsia="Times New Roman" w:hAnsi="Times New Roman" w:cs="Times New Roman"/>
          <w:bCs/>
          <w:sz w:val="28"/>
          <w:szCs w:val="28"/>
          <w:lang w:val="kk-KZ"/>
        </w:rPr>
        <w:t>соответствии с Законом Республики Казахстан «Об образовании»</w:t>
      </w:r>
      <w:r w:rsidRPr="006733D9">
        <w:rPr>
          <w:rFonts w:ascii="Times New Roman" w:eastAsia="Times New Roman" w:hAnsi="Times New Roman" w:cs="Times New Roman"/>
          <w:bCs/>
          <w:sz w:val="28"/>
          <w:szCs w:val="28"/>
        </w:rPr>
        <w:t xml:space="preserve">. </w:t>
      </w:r>
      <w:r w:rsidRPr="006733D9">
        <w:rPr>
          <w:rFonts w:ascii="Times New Roman" w:eastAsia="Times New Roman" w:hAnsi="Times New Roman" w:cs="Times New Roman"/>
          <w:bCs/>
          <w:sz w:val="28"/>
          <w:szCs w:val="28"/>
          <w:lang w:val="kk-KZ"/>
        </w:rPr>
        <w:t>Планирование воспитательной работы было организовано и проводилось согласно «Концептуальным основам воспитания личности в системе непрерывного образования».</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
          <w:bCs/>
          <w:i/>
          <w:sz w:val="28"/>
          <w:szCs w:val="28"/>
        </w:rPr>
        <w:tab/>
      </w:r>
      <w:r w:rsidRPr="006733D9">
        <w:rPr>
          <w:rFonts w:ascii="Times New Roman" w:eastAsia="Times New Roman" w:hAnsi="Times New Roman" w:cs="Times New Roman"/>
          <w:b/>
          <w:bCs/>
          <w:i/>
          <w:sz w:val="28"/>
          <w:szCs w:val="28"/>
          <w:lang w:val="kk-KZ"/>
        </w:rPr>
        <w:t>Цель концепции воспитательной системы –</w:t>
      </w:r>
      <w:r w:rsidRPr="006733D9">
        <w:rPr>
          <w:rFonts w:ascii="Times New Roman" w:eastAsia="Times New Roman" w:hAnsi="Times New Roman" w:cs="Times New Roman"/>
          <w:bCs/>
          <w:sz w:val="28"/>
          <w:szCs w:val="28"/>
          <w:lang w:val="kk-KZ"/>
        </w:rPr>
        <w:t xml:space="preserve"> создание условий для развития способностей школьников, повышение эффективности работы по формированию у детей нравственной, правовой и гражданской культуры, здорового образа жизни, организация досуговой деятельности и формирование гражданско-патриотических чувств и сознания обучающихся на основе культурно-исторических ценностей многонационального государства.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b/>
          <w:i/>
          <w:sz w:val="28"/>
          <w:szCs w:val="28"/>
        </w:rPr>
        <w:tab/>
      </w:r>
      <w:r w:rsidRPr="006733D9">
        <w:rPr>
          <w:rFonts w:ascii="Times New Roman" w:eastAsia="Times New Roman" w:hAnsi="Times New Roman" w:cs="Times New Roman"/>
          <w:b/>
          <w:i/>
          <w:sz w:val="28"/>
          <w:szCs w:val="28"/>
          <w:lang w:val="kk-KZ"/>
        </w:rPr>
        <w:t>Базовой идеей Концептуальных основ воспитания личности</w:t>
      </w:r>
      <w:r w:rsidRPr="006733D9">
        <w:rPr>
          <w:rFonts w:ascii="Times New Roman" w:eastAsia="Times New Roman" w:hAnsi="Times New Roman" w:cs="Times New Roman"/>
          <w:sz w:val="28"/>
          <w:szCs w:val="28"/>
          <w:lang w:val="kk-KZ"/>
        </w:rPr>
        <w:t xml:space="preserve"> провозглашается национальный образ гармонично развитого человека «Толықадам», воплощенный в философии Абая. Ценностные ориентиры, определенные в Концептуальных основах воспитания, учитывают исследования о современных детях Казахстана, ключевые идеи программных статей Главы государства «Тәуелсіздік</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бәрінен</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қымбат» и «Абай және XXI ғасырдағы Қазақстан», основные направления программы «Ұлттық</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рухани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жаңғыру», тенденции развития образования по обеспечению системного подхода к воспитательному процессу с активным включением семьи, гражданского общества и государства в воспитание подрастающего поколения. При этом ребенок рассматривается как равноправная личность общества и как субъект своего воспитания и развития.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
          <w:bCs/>
          <w:i/>
          <w:sz w:val="28"/>
          <w:szCs w:val="28"/>
          <w:lang w:val="kk-KZ"/>
        </w:rPr>
        <w:t>Целью Концептуальных основ воспитания является</w:t>
      </w:r>
      <w:r w:rsidRPr="006733D9">
        <w:rPr>
          <w:rFonts w:ascii="Times New Roman" w:eastAsia="Times New Roman" w:hAnsi="Times New Roman" w:cs="Times New Roman"/>
          <w:bCs/>
          <w:sz w:val="28"/>
          <w:szCs w:val="28"/>
          <w:lang w:val="kk-KZ"/>
        </w:rPr>
        <w:t xml:space="preserve"> определение</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комплексной экосистемы воспитания личности на основе базовых ценностей</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lastRenderedPageBreak/>
        <w:t xml:space="preserve">образования для обеспечения ее благополучия на всех этапах развития и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Cs/>
          <w:sz w:val="28"/>
          <w:szCs w:val="28"/>
          <w:lang w:val="kk-KZ"/>
        </w:rPr>
        <w:t xml:space="preserve">становления.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Cs/>
          <w:sz w:val="28"/>
          <w:szCs w:val="28"/>
          <w:lang w:val="kk-KZ"/>
        </w:rPr>
        <w:t xml:space="preserve">Перед данным документом поставлены следующие задачи: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 Изучение текущего состояния воспитания подрастающего поколения в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Cs/>
          <w:sz w:val="28"/>
          <w:szCs w:val="28"/>
          <w:lang w:val="kk-KZ"/>
        </w:rPr>
        <w:t xml:space="preserve">стране и мире;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 Определение методологических основ и ценностных ориентиров воспитания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Cs/>
          <w:sz w:val="28"/>
          <w:szCs w:val="28"/>
          <w:lang w:val="kk-KZ"/>
        </w:rPr>
        <w:t xml:space="preserve">детей и молодежи в системе непрерывного образования;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 Создание условий для эффективной интеграции обучения и воспитания в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целях повышения воспитательного потенциала содержания учебных и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Cs/>
          <w:sz w:val="28"/>
          <w:szCs w:val="28"/>
          <w:lang w:val="kk-KZ"/>
        </w:rPr>
        <w:t xml:space="preserve">образовательных программ всех уровней образования;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 Создание возможностей для вариативности практики воспитания в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lang w:val="kk-KZ"/>
        </w:rPr>
      </w:pPr>
      <w:r w:rsidRPr="006733D9">
        <w:rPr>
          <w:rFonts w:ascii="Times New Roman" w:eastAsia="Times New Roman" w:hAnsi="Times New Roman" w:cs="Times New Roman"/>
          <w:bCs/>
          <w:sz w:val="28"/>
          <w:szCs w:val="28"/>
          <w:lang w:val="kk-KZ"/>
        </w:rPr>
        <w:t xml:space="preserve">организациях образования;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 Определение путей и механизмов вовлечения семьи, общества,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 xml:space="preserve">государственных органов, средств массовой информации в реализацию целей </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r w:rsidRPr="006733D9">
        <w:rPr>
          <w:rFonts w:ascii="Times New Roman" w:eastAsia="Times New Roman" w:hAnsi="Times New Roman" w:cs="Times New Roman"/>
          <w:bCs/>
          <w:sz w:val="28"/>
          <w:szCs w:val="28"/>
          <w:lang w:val="kk-KZ"/>
        </w:rPr>
        <w:t>и задач воспитания и развития детей, и молодежи.</w:t>
      </w:r>
    </w:p>
    <w:p w:rsidR="006733D9" w:rsidRPr="006733D9" w:rsidRDefault="006733D9" w:rsidP="006733D9">
      <w:pPr>
        <w:widowControl w:val="0"/>
        <w:tabs>
          <w:tab w:val="left" w:pos="1021"/>
        </w:tabs>
        <w:autoSpaceDE w:val="0"/>
        <w:autoSpaceDN w:val="0"/>
        <w:spacing w:after="0" w:line="240" w:lineRule="auto"/>
        <w:ind w:right="567"/>
        <w:jc w:val="both"/>
        <w:outlineLvl w:val="1"/>
        <w:rPr>
          <w:rFonts w:ascii="Times New Roman" w:eastAsia="Times New Roman" w:hAnsi="Times New Roman" w:cs="Times New Roman"/>
          <w:bCs/>
          <w:sz w:val="28"/>
          <w:szCs w:val="28"/>
        </w:rPr>
      </w:pP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b/>
          <w:i/>
          <w:sz w:val="28"/>
          <w:szCs w:val="28"/>
          <w:lang w:val="kk-KZ"/>
        </w:rPr>
        <w:t>Планирование</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воспитательной</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работыв</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КГУ</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w:t>
      </w:r>
      <w:r w:rsidRPr="006733D9">
        <w:rPr>
          <w:rFonts w:ascii="Times New Roman" w:eastAsia="Times New Roman" w:hAnsi="Times New Roman" w:cs="Times New Roman"/>
          <w:b/>
          <w:i/>
          <w:sz w:val="28"/>
          <w:szCs w:val="28"/>
        </w:rPr>
        <w:t>Общеобразовательная школа №12 отдела образования города Рудного</w:t>
      </w:r>
      <w:r w:rsidRPr="006733D9">
        <w:rPr>
          <w:rFonts w:ascii="Times New Roman" w:eastAsia="Times New Roman" w:hAnsi="Times New Roman" w:cs="Times New Roman"/>
          <w:b/>
          <w:i/>
          <w:sz w:val="28"/>
          <w:szCs w:val="28"/>
          <w:lang w:val="kk-KZ"/>
        </w:rPr>
        <w:t>»</w:t>
      </w:r>
      <w:r w:rsidRPr="006733D9">
        <w:rPr>
          <w:rFonts w:ascii="Times New Roman" w:eastAsia="Times New Roman" w:hAnsi="Times New Roman" w:cs="Times New Roman"/>
          <w:b/>
          <w:i/>
          <w:sz w:val="28"/>
          <w:szCs w:val="28"/>
        </w:rPr>
        <w:t>У</w:t>
      </w:r>
      <w:r w:rsidRPr="006733D9">
        <w:rPr>
          <w:rFonts w:ascii="Times New Roman" w:eastAsia="Times New Roman" w:hAnsi="Times New Roman" w:cs="Times New Roman"/>
          <w:b/>
          <w:i/>
          <w:sz w:val="28"/>
          <w:szCs w:val="28"/>
          <w:lang w:val="kk-KZ"/>
        </w:rPr>
        <w:t>правления</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образования</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акимата</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Костанайской</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области</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в</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202</w:t>
      </w:r>
      <w:r w:rsidRPr="006733D9">
        <w:rPr>
          <w:rFonts w:ascii="Times New Roman" w:eastAsia="Times New Roman" w:hAnsi="Times New Roman" w:cs="Times New Roman"/>
          <w:b/>
          <w:i/>
          <w:sz w:val="28"/>
          <w:szCs w:val="28"/>
        </w:rPr>
        <w:t>3</w:t>
      </w:r>
      <w:r w:rsidRPr="006733D9">
        <w:rPr>
          <w:rFonts w:ascii="Times New Roman" w:eastAsia="Times New Roman" w:hAnsi="Times New Roman" w:cs="Times New Roman"/>
          <w:b/>
          <w:i/>
          <w:sz w:val="28"/>
          <w:szCs w:val="28"/>
          <w:lang w:val="kk-KZ"/>
        </w:rPr>
        <w:t>-202</w:t>
      </w:r>
      <w:r w:rsidRPr="006733D9">
        <w:rPr>
          <w:rFonts w:ascii="Times New Roman" w:eastAsia="Times New Roman" w:hAnsi="Times New Roman" w:cs="Times New Roman"/>
          <w:b/>
          <w:i/>
          <w:sz w:val="28"/>
          <w:szCs w:val="28"/>
        </w:rPr>
        <w:t xml:space="preserve">4 </w:t>
      </w:r>
      <w:r w:rsidRPr="006733D9">
        <w:rPr>
          <w:rFonts w:ascii="Times New Roman" w:eastAsia="Times New Roman" w:hAnsi="Times New Roman" w:cs="Times New Roman"/>
          <w:b/>
          <w:i/>
          <w:spacing w:val="1"/>
          <w:sz w:val="28"/>
          <w:szCs w:val="28"/>
        </w:rPr>
        <w:t>учебном году</w:t>
      </w:r>
      <w:r w:rsidRPr="006733D9">
        <w:rPr>
          <w:rFonts w:ascii="Times New Roman" w:eastAsia="Times New Roman" w:hAnsi="Times New Roman" w:cs="Times New Roman"/>
          <w:spacing w:val="1"/>
          <w:sz w:val="28"/>
          <w:szCs w:val="28"/>
        </w:rPr>
        <w:t xml:space="preserve"> осуществляется </w:t>
      </w:r>
      <w:r w:rsidRPr="006733D9">
        <w:rPr>
          <w:rFonts w:ascii="Times New Roman" w:eastAsia="Times New Roman" w:hAnsi="Times New Roman" w:cs="Times New Roman"/>
          <w:sz w:val="28"/>
          <w:szCs w:val="28"/>
          <w:lang w:val="kk-KZ"/>
        </w:rPr>
        <w:t>в</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соответствии с Законом Республики Казахстан «Об образовании»</w:t>
      </w:r>
      <w:r w:rsidRPr="006733D9">
        <w:rPr>
          <w:rFonts w:ascii="Times New Roman" w:eastAsia="Times New Roman" w:hAnsi="Times New Roman" w:cs="Times New Roman"/>
          <w:sz w:val="28"/>
          <w:szCs w:val="28"/>
        </w:rPr>
        <w:t>. О</w:t>
      </w:r>
      <w:r w:rsidRPr="006733D9">
        <w:rPr>
          <w:rFonts w:ascii="Times New Roman" w:eastAsia="Times New Roman" w:hAnsi="Times New Roman" w:cs="Times New Roman"/>
          <w:sz w:val="28"/>
          <w:szCs w:val="28"/>
          <w:lang w:val="kk-KZ"/>
        </w:rPr>
        <w:t>сновными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принципами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государственной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политики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в</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области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образования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являются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светский, гуманистический и развивающий характер образования, приоритет</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гражданских</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национальных</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ценностей,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жизни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здоровья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человека,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свободного</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развития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личности,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уважение</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прав</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свобод</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человека,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стимулирование образованности личности и развитие одаренности, единство</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обучения,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воспитания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и развития.</w:t>
      </w:r>
    </w:p>
    <w:p w:rsidR="006733D9" w:rsidRPr="006733D9" w:rsidRDefault="006733D9" w:rsidP="006733D9">
      <w:pPr>
        <w:widowControl w:val="0"/>
        <w:autoSpaceDE w:val="0"/>
        <w:autoSpaceDN w:val="0"/>
        <w:spacing w:after="0" w:line="240" w:lineRule="auto"/>
        <w:ind w:right="567"/>
        <w:jc w:val="both"/>
        <w:rPr>
          <w:rFonts w:ascii="Segoe UI" w:eastAsia="Times New Roman" w:hAnsi="Segoe UI" w:cs="Segoe UI"/>
          <w:sz w:val="25"/>
          <w:szCs w:val="25"/>
          <w:shd w:val="clear" w:color="auto" w:fill="F6F5F1"/>
          <w:lang w:val="kk-KZ"/>
        </w:rPr>
      </w:pPr>
      <w:r w:rsidRPr="006733D9">
        <w:rPr>
          <w:rFonts w:ascii="Times New Roman" w:eastAsia="Times New Roman" w:hAnsi="Times New Roman" w:cs="Times New Roman"/>
          <w:sz w:val="28"/>
          <w:szCs w:val="28"/>
        </w:rPr>
        <w:tab/>
      </w:r>
      <w:r w:rsidRPr="006733D9">
        <w:rPr>
          <w:rFonts w:ascii="Times New Roman" w:eastAsia="Times New Roman" w:hAnsi="Times New Roman" w:cs="Times New Roman"/>
          <w:sz w:val="28"/>
          <w:szCs w:val="28"/>
          <w:lang w:val="kk-KZ"/>
        </w:rPr>
        <w:t>Планирование воспитательной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работы</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организуется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проводится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pacing w:val="-4"/>
          <w:sz w:val="28"/>
          <w:szCs w:val="28"/>
        </w:rPr>
        <w:t xml:space="preserve">на основании приказа </w:t>
      </w:r>
      <w:r w:rsidRPr="006733D9">
        <w:rPr>
          <w:rFonts w:ascii="Times New Roman" w:eastAsia="Times New Roman" w:hAnsi="Times New Roman" w:cs="Times New Roman"/>
          <w:bCs/>
          <w:sz w:val="28"/>
          <w:szCs w:val="28"/>
          <w:lang w:val="kk-KZ"/>
        </w:rPr>
        <w:t>Министр</w:t>
      </w:r>
      <w:r w:rsidRPr="006733D9">
        <w:rPr>
          <w:rFonts w:ascii="Times New Roman" w:eastAsia="Times New Roman" w:hAnsi="Times New Roman" w:cs="Times New Roman"/>
          <w:bCs/>
          <w:sz w:val="28"/>
          <w:szCs w:val="28"/>
        </w:rPr>
        <w:t>а</w:t>
      </w:r>
      <w:r w:rsidRPr="006733D9">
        <w:rPr>
          <w:rFonts w:ascii="Times New Roman" w:eastAsia="Times New Roman" w:hAnsi="Times New Roman" w:cs="Times New Roman"/>
          <w:bCs/>
          <w:sz w:val="28"/>
          <w:szCs w:val="28"/>
          <w:lang w:val="kk-KZ"/>
        </w:rPr>
        <w:t xml:space="preserve"> просвещения </w:t>
      </w:r>
      <w:r w:rsidRPr="006733D9">
        <w:rPr>
          <w:rFonts w:ascii="Times New Roman" w:eastAsia="Times New Roman" w:hAnsi="Times New Roman" w:cs="Times New Roman"/>
          <w:bCs/>
          <w:sz w:val="28"/>
          <w:szCs w:val="28"/>
        </w:rPr>
        <w:t>«</w:t>
      </w:r>
      <w:r w:rsidRPr="006733D9">
        <w:rPr>
          <w:rFonts w:ascii="Times New Roman" w:eastAsia="Times New Roman" w:hAnsi="Times New Roman" w:cs="Times New Roman"/>
          <w:bCs/>
          <w:sz w:val="28"/>
          <w:szCs w:val="28"/>
          <w:lang w:val="kk-KZ"/>
        </w:rPr>
        <w:t xml:space="preserve">Об утверждении </w:t>
      </w:r>
      <w:r w:rsidRPr="006733D9">
        <w:rPr>
          <w:rFonts w:ascii="Times New Roman" w:eastAsia="Times New Roman" w:hAnsi="Times New Roman" w:cs="Times New Roman"/>
          <w:bCs/>
          <w:sz w:val="28"/>
          <w:szCs w:val="28"/>
        </w:rPr>
        <w:t>«</w:t>
      </w:r>
      <w:r w:rsidRPr="006733D9">
        <w:rPr>
          <w:rFonts w:ascii="Times New Roman" w:eastAsia="Times New Roman" w:hAnsi="Times New Roman" w:cs="Times New Roman"/>
          <w:bCs/>
          <w:sz w:val="28"/>
          <w:szCs w:val="28"/>
          <w:lang w:val="kk-KZ"/>
        </w:rPr>
        <w:t>Единой программы воспитания</w:t>
      </w:r>
      <w:r w:rsidRPr="006733D9">
        <w:rPr>
          <w:rFonts w:ascii="Times New Roman" w:eastAsia="Times New Roman" w:hAnsi="Times New Roman" w:cs="Times New Roman"/>
          <w:bCs/>
          <w:sz w:val="28"/>
          <w:szCs w:val="28"/>
        </w:rPr>
        <w:t>»</w:t>
      </w:r>
      <w:r w:rsidRPr="006733D9">
        <w:rPr>
          <w:rFonts w:ascii="Times New Roman" w:eastAsia="Times New Roman" w:hAnsi="Times New Roman" w:cs="Times New Roman"/>
          <w:bCs/>
          <w:sz w:val="28"/>
          <w:szCs w:val="28"/>
          <w:lang w:val="kk-KZ"/>
        </w:rPr>
        <w:t xml:space="preserve"> от 19 сентября 2023 года</w:t>
      </w:r>
      <w:r w:rsidRPr="006733D9">
        <w:rPr>
          <w:rFonts w:ascii="Times New Roman" w:eastAsia="Times New Roman" w:hAnsi="Times New Roman" w:cs="Times New Roman"/>
          <w:bCs/>
          <w:sz w:val="28"/>
          <w:szCs w:val="28"/>
        </w:rPr>
        <w:t>.</w:t>
      </w:r>
      <w:r w:rsidRPr="006733D9">
        <w:rPr>
          <w:rFonts w:ascii="Times New Roman" w:eastAsia="Times New Roman" w:hAnsi="Times New Roman" w:cs="Times New Roman"/>
          <w:bCs/>
          <w:sz w:val="28"/>
          <w:szCs w:val="28"/>
          <w:shd w:val="clear" w:color="auto" w:fill="FAFAFB"/>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Cs/>
          <w:sz w:val="28"/>
          <w:szCs w:val="28"/>
          <w:shd w:val="clear" w:color="auto" w:fill="FAFAFB"/>
        </w:rPr>
      </w:pPr>
      <w:r w:rsidRPr="006733D9">
        <w:rPr>
          <w:rFonts w:ascii="Times New Roman" w:eastAsia="Times New Roman" w:hAnsi="Times New Roman" w:cs="Times New Roman"/>
          <w:b/>
          <w:i/>
          <w:sz w:val="28"/>
          <w:szCs w:val="28"/>
          <w:lang w:val="kk-KZ"/>
        </w:rPr>
        <w:t>Целью воспитания является</w:t>
      </w:r>
      <w:r w:rsidRPr="006733D9">
        <w:rPr>
          <w:rFonts w:ascii="Times New Roman" w:eastAsia="Times New Roman" w:hAnsi="Times New Roman" w:cs="Times New Roman"/>
          <w:sz w:val="28"/>
          <w:szCs w:val="28"/>
          <w:lang w:val="kk-KZ"/>
        </w:rPr>
        <w:t xml:space="preserve"> воспитание трудолюбивого, честного,</w:t>
      </w:r>
      <w:r w:rsidRPr="006733D9">
        <w:rPr>
          <w:rFonts w:ascii="Times New Roman" w:eastAsia="Times New Roman" w:hAnsi="Times New Roman" w:cs="Times New Roman"/>
          <w:sz w:val="28"/>
          <w:szCs w:val="28"/>
          <w:shd w:val="clear" w:color="auto" w:fill="F6F5F1"/>
          <w:lang w:val="kk-KZ"/>
        </w:rPr>
        <w:t xml:space="preserve"> </w:t>
      </w:r>
      <w:r w:rsidRPr="006733D9">
        <w:rPr>
          <w:rFonts w:ascii="Times New Roman" w:eastAsia="Times New Roman" w:hAnsi="Times New Roman" w:cs="Times New Roman"/>
          <w:sz w:val="28"/>
          <w:szCs w:val="28"/>
          <w:lang w:val="kk-KZ"/>
        </w:rPr>
        <w:t>сознательного, созидательного гражданина на основе общечеловеческих</w:t>
      </w:r>
      <w:r w:rsidRPr="006733D9">
        <w:rPr>
          <w:rFonts w:ascii="Times New Roman" w:eastAsia="Times New Roman" w:hAnsi="Times New Roman" w:cs="Times New Roman"/>
          <w:sz w:val="28"/>
          <w:szCs w:val="28"/>
          <w:shd w:val="clear" w:color="auto" w:fill="F6F5F1"/>
          <w:lang w:val="kk-KZ"/>
        </w:rPr>
        <w:t xml:space="preserve"> </w:t>
      </w:r>
      <w:r w:rsidRPr="006733D9">
        <w:rPr>
          <w:rFonts w:ascii="Times New Roman" w:eastAsia="Times New Roman" w:hAnsi="Times New Roman" w:cs="Times New Roman"/>
          <w:sz w:val="28"/>
          <w:szCs w:val="28"/>
          <w:lang w:val="kk-KZ"/>
        </w:rPr>
        <w:t>и национальных ценностей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bCs/>
          <w:sz w:val="28"/>
          <w:szCs w:val="28"/>
        </w:rPr>
        <w:t>Для реализации поставленной цели в плане</w:t>
      </w:r>
      <w:r w:rsidRPr="006733D9">
        <w:rPr>
          <w:rFonts w:ascii="Times New Roman" w:eastAsia="Times New Roman" w:hAnsi="Times New Roman" w:cs="Times New Roman"/>
          <w:bCs/>
          <w:sz w:val="28"/>
          <w:szCs w:val="28"/>
          <w:shd w:val="clear" w:color="auto" w:fill="FAFAFB"/>
        </w:rPr>
        <w:t xml:space="preserve"> </w:t>
      </w:r>
      <w:r w:rsidRPr="006733D9">
        <w:rPr>
          <w:rFonts w:ascii="Times New Roman" w:eastAsia="Times New Roman" w:hAnsi="Times New Roman" w:cs="Times New Roman"/>
          <w:bCs/>
          <w:sz w:val="28"/>
          <w:szCs w:val="28"/>
        </w:rPr>
        <w:t>воспитательной работы школы определены следующие задачи:</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 xml:space="preserve">            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6733D9" w:rsidRPr="006733D9" w:rsidRDefault="006733D9" w:rsidP="006733D9">
      <w:pPr>
        <w:tabs>
          <w:tab w:val="left" w:pos="426"/>
        </w:tabs>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 xml:space="preserve">            2. 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культуры. </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 xml:space="preserve">            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 xml:space="preserve">            4. Ценить здоровье, здоровый образ жизни, чистоту ума и эмоциональную устойчивость. </w:t>
      </w:r>
    </w:p>
    <w:p w:rsidR="006733D9" w:rsidRPr="006733D9" w:rsidRDefault="006733D9" w:rsidP="006733D9">
      <w:pPr>
        <w:spacing w:after="0" w:line="240" w:lineRule="auto"/>
        <w:ind w:right="567"/>
        <w:jc w:val="both"/>
        <w:rPr>
          <w:rFonts w:ascii="Times New Roman" w:eastAsia="Times New Roman" w:hAnsi="Times New Roman" w:cs="Times New Roman"/>
          <w:b/>
          <w:sz w:val="28"/>
          <w:szCs w:val="26"/>
          <w:lang w:eastAsia="ru-RU"/>
        </w:rPr>
      </w:pPr>
      <w:r w:rsidRPr="006733D9">
        <w:rPr>
          <w:rFonts w:ascii="Times New Roman" w:eastAsia="Times New Roman" w:hAnsi="Times New Roman" w:cs="Times New Roman"/>
          <w:sz w:val="28"/>
          <w:szCs w:val="26"/>
          <w:lang w:eastAsia="ru-RU"/>
        </w:rPr>
        <w:lastRenderedPageBreak/>
        <w:t xml:space="preserve">            5. Воспитать бережное отношение к природе, национальному и культурному наследию, экономному и эффективному использованию природных ресурсов.</w:t>
      </w:r>
    </w:p>
    <w:p w:rsidR="006733D9" w:rsidRPr="006733D9" w:rsidRDefault="006733D9" w:rsidP="006733D9">
      <w:pPr>
        <w:spacing w:after="0" w:line="240" w:lineRule="auto"/>
        <w:ind w:right="567"/>
        <w:jc w:val="both"/>
        <w:rPr>
          <w:rFonts w:ascii="Times New Roman" w:eastAsia="Times New Roman" w:hAnsi="Times New Roman" w:cs="Times New Roman"/>
          <w:bCs/>
          <w:sz w:val="28"/>
          <w:szCs w:val="28"/>
          <w:shd w:val="clear" w:color="auto" w:fill="FAFAFB"/>
          <w:lang w:eastAsia="ru-RU"/>
        </w:rPr>
      </w:pPr>
      <w:r w:rsidRPr="006733D9">
        <w:rPr>
          <w:rFonts w:ascii="Times New Roman" w:eastAsia="Times New Roman" w:hAnsi="Times New Roman" w:cs="Times New Roman"/>
          <w:bCs/>
          <w:sz w:val="28"/>
          <w:szCs w:val="28"/>
          <w:shd w:val="clear" w:color="auto" w:fill="FAFAFB"/>
          <w:lang w:eastAsia="ru-RU"/>
        </w:rPr>
        <w:t xml:space="preserve">            </w:t>
      </w:r>
      <w:r w:rsidRPr="006733D9">
        <w:rPr>
          <w:rFonts w:ascii="Times New Roman" w:eastAsia="Times New Roman" w:hAnsi="Times New Roman" w:cs="Times New Roman"/>
          <w:bCs/>
          <w:sz w:val="28"/>
          <w:szCs w:val="28"/>
          <w:lang w:eastAsia="ru-RU"/>
        </w:rPr>
        <w:t>За основу воспитательной работы школы  взяты три ценности:</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b/>
          <w:sz w:val="28"/>
          <w:szCs w:val="28"/>
          <w:lang w:eastAsia="ru-RU"/>
        </w:rPr>
        <w:t xml:space="preserve">            Ұлттық</w:t>
      </w:r>
      <w:r>
        <w:rPr>
          <w:rFonts w:ascii="Times New Roman" w:eastAsia="Times New Roman" w:hAnsi="Times New Roman" w:cs="Times New Roman"/>
          <w:b/>
          <w:sz w:val="28"/>
          <w:szCs w:val="28"/>
          <w:lang w:eastAsia="ru-RU"/>
        </w:rPr>
        <w:t xml:space="preserve"> </w:t>
      </w:r>
      <w:r w:rsidRPr="006733D9">
        <w:rPr>
          <w:rFonts w:ascii="Times New Roman" w:eastAsia="Times New Roman" w:hAnsi="Times New Roman" w:cs="Times New Roman"/>
          <w:b/>
          <w:sz w:val="28"/>
          <w:szCs w:val="28"/>
          <w:lang w:eastAsia="ru-RU"/>
        </w:rPr>
        <w:t xml:space="preserve">мүдде/ Национальный интерес, </w:t>
      </w:r>
      <w:r w:rsidRPr="006733D9">
        <w:rPr>
          <w:rFonts w:ascii="Times New Roman" w:eastAsia="Times New Roman" w:hAnsi="Times New Roman" w:cs="Times New Roman"/>
          <w:sz w:val="28"/>
          <w:szCs w:val="28"/>
          <w:lang w:eastAsia="ru-RU"/>
        </w:rPr>
        <w:t>основными индикаторами которой является</w:t>
      </w:r>
      <w:r>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eastAsia="ru-RU"/>
        </w:rPr>
        <w:t>участие в укреплении государственности Казахстана; готовность служить национальным интересам Казахстана; служение во благо общества; активно способствовать формированию казахстанского имиджа; быть готовым обеспечить безопасность Казахстана; бережно относиться к национальному наследию;</w:t>
      </w:r>
      <w:r>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eastAsia="ru-RU"/>
        </w:rPr>
        <w:t>проявлять национальную культуру; расширять сферы применения казахского языка.</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b/>
          <w:sz w:val="28"/>
          <w:szCs w:val="28"/>
          <w:lang w:eastAsia="ru-RU"/>
        </w:rPr>
        <w:t xml:space="preserve">Ар-ұят/ Совесть, </w:t>
      </w:r>
      <w:r w:rsidRPr="006733D9">
        <w:rPr>
          <w:rFonts w:ascii="Times New Roman" w:eastAsia="Times New Roman" w:hAnsi="Times New Roman" w:cs="Times New Roman"/>
          <w:sz w:val="28"/>
          <w:szCs w:val="28"/>
          <w:lang w:eastAsia="ru-RU"/>
        </w:rPr>
        <w:t>основными индикаторами которой являются: поддерживать принцип академической честности; соблюдать моральные нормы; уважает честный труд; умеет принимать решения и формировать чувство ответственности; быть верным своим словам и делам; проявлять доброту и уважение по отношению к друзьям, одноклассникам, членам семьи;</w:t>
      </w:r>
      <w:r>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eastAsia="ru-RU"/>
        </w:rPr>
        <w:t>заботиться о чести семьи; чувствовать себя ответственным перед семьей, классом, школой, обществом,</w:t>
      </w:r>
      <w:r>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eastAsia="ru-RU"/>
        </w:rPr>
        <w:t>страной.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b/>
          <w:sz w:val="28"/>
          <w:szCs w:val="28"/>
          <w:lang w:val="kk-KZ"/>
        </w:rPr>
        <w:t xml:space="preserve">Талап/ Стремление, </w:t>
      </w:r>
      <w:r w:rsidRPr="006733D9">
        <w:rPr>
          <w:rFonts w:ascii="Times New Roman" w:eastAsia="Times New Roman" w:hAnsi="Times New Roman" w:cs="Times New Roman"/>
          <w:sz w:val="28"/>
          <w:szCs w:val="28"/>
          <w:lang w:val="kk-KZ"/>
        </w:rPr>
        <w:t xml:space="preserve"> основными индикаторами которой являются: критически и творчески мыслить; иметь стремление к общению, труду и саморазвитию; продвигать технологические и цифровые навыки; уметь развиваться индивидуально и в команде; уметь устанавливать правильные отношения; быть физически активным; эффективно планировать время и собственные ресурсы.</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 xml:space="preserve">План воспитательных мероприятий школы на 2023-2024 учебный год составлен по трём направлениям: </w:t>
      </w:r>
      <w:r w:rsidRPr="006733D9">
        <w:rPr>
          <w:rFonts w:ascii="Times New Roman" w:eastAsia="Times New Roman" w:hAnsi="Times New Roman" w:cs="Times New Roman"/>
          <w:b/>
          <w:i/>
          <w:sz w:val="28"/>
          <w:szCs w:val="26"/>
          <w:lang w:eastAsia="ru-RU"/>
        </w:rPr>
        <w:t>нормативное правовое обеспечение воспитания; научно-методическое и информационное обеспечение; механизмы реализации: основные мероприятия.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i/>
          <w:sz w:val="28"/>
          <w:szCs w:val="28"/>
        </w:rPr>
        <w:t xml:space="preserve">Нормативно - правовое обеспечение воспитательного процесса школы </w:t>
      </w:r>
      <w:r w:rsidRPr="006733D9">
        <w:rPr>
          <w:rFonts w:ascii="Times New Roman" w:eastAsia="Times New Roman" w:hAnsi="Times New Roman" w:cs="Times New Roman"/>
          <w:sz w:val="28"/>
          <w:szCs w:val="28"/>
        </w:rPr>
        <w:t xml:space="preserve">осуществляется согласно нормативно - правовым документам, с которыми заместитель директора по воспитательной работе знакомит классных руководителей и весь педагогический состав школы в начале учебного года.   </w:t>
      </w:r>
    </w:p>
    <w:p w:rsidR="006733D9" w:rsidRPr="006733D9" w:rsidRDefault="006733D9" w:rsidP="006733D9">
      <w:pPr>
        <w:spacing w:after="0" w:line="240" w:lineRule="auto"/>
        <w:ind w:right="567"/>
        <w:jc w:val="both"/>
        <w:rPr>
          <w:rFonts w:ascii="Times New Roman" w:eastAsia="Times New Roman" w:hAnsi="Times New Roman" w:cs="Times New Roman"/>
          <w:sz w:val="28"/>
          <w:lang w:eastAsia="ru-RU"/>
        </w:rPr>
      </w:pPr>
      <w:r w:rsidRPr="006733D9">
        <w:rPr>
          <w:rFonts w:ascii="Times New Roman" w:eastAsia="Times New Roman" w:hAnsi="Times New Roman" w:cs="Times New Roman"/>
          <w:sz w:val="28"/>
          <w:lang w:eastAsia="ru-RU"/>
        </w:rPr>
        <w:t>Педагогический коллектив школы руководствуется следующими нормативно правовыми документами по организации воспитательной работы:</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1) Конвенция ООН о правах ребенка;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i/>
          <w:sz w:val="28"/>
          <w:szCs w:val="28"/>
          <w:lang w:eastAsia="ru-RU"/>
        </w:rPr>
      </w:pPr>
      <w:r w:rsidRPr="006733D9">
        <w:rPr>
          <w:rFonts w:ascii="Times New Roman" w:eastAsia="Times New Roman" w:hAnsi="Times New Roman" w:cs="Times New Roman"/>
          <w:sz w:val="28"/>
          <w:szCs w:val="28"/>
          <w:lang w:eastAsia="ru-RU"/>
        </w:rPr>
        <w:t>2) Конституция Республики Казахстан;</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3) Кодекс Республики Казахстан «О браке (супружестве) и семье» от 26 декабря 2011 года;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4) Закон Республики Казахстан «О правах ребёнка в Республике Казахстан» от 8 августа 2002 года;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5) Закон Республики Казахстан «О профилактике бытового насилия» от 4 декабря 2009 года № 214-IV;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6) Закон Республики Казахстан «О защите детей от информации, причиняющей вред их здоровью и развитию» от 2 июля 2018 года №169-VI;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7) Закон Республики Казахстан «Об образовании» от 27 июля 2007 года;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lastRenderedPageBreak/>
        <w:t xml:space="preserve">8) Государственная программа развития образования и науки Республики Казахстан на 2020 - 2025 годы, утвержденная ПП РК от 27 декабря 2019 года №988; </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9) Закон Республики Казахстан «Об образовании» от 27 июля 2007 года;</w:t>
      </w:r>
    </w:p>
    <w:p w:rsidR="006733D9" w:rsidRPr="006733D9" w:rsidRDefault="006733D9" w:rsidP="006733D9">
      <w:pPr>
        <w:pBdr>
          <w:top w:val="nil"/>
          <w:left w:val="nil"/>
          <w:bottom w:val="nil"/>
          <w:right w:val="nil"/>
          <w:between w:val="nil"/>
        </w:pBd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10) Закон Республики Казахстан «О религиозной деятельности и религиозных объединениях»;</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11) Концептуальные основы развития краеведения в Республике Казахстан, утвержденные приказом МОН РК от 12.06.2020, № 248.</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12)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rsidR="006733D9" w:rsidRPr="006733D9" w:rsidRDefault="006733D9" w:rsidP="006733D9">
      <w:pPr>
        <w:spacing w:after="0" w:line="240" w:lineRule="auto"/>
        <w:ind w:right="567"/>
        <w:jc w:val="both"/>
        <w:rPr>
          <w:rFonts w:ascii="Times New Roman" w:eastAsia="Times New Roman" w:hAnsi="Times New Roman" w:cs="Times New Roman"/>
          <w:i/>
          <w:sz w:val="28"/>
          <w:szCs w:val="28"/>
          <w:lang w:eastAsia="ru-RU"/>
        </w:rPr>
      </w:pPr>
      <w:r w:rsidRPr="006733D9">
        <w:rPr>
          <w:rFonts w:ascii="Times New Roman" w:eastAsia="Times New Roman" w:hAnsi="Times New Roman" w:cs="Times New Roman"/>
          <w:sz w:val="28"/>
          <w:szCs w:val="28"/>
          <w:lang w:eastAsia="ru-RU"/>
        </w:rPr>
        <w:t xml:space="preserve">13) «Об утверждении Требований к обязательной школьной форме для организаций среднего образования» </w:t>
      </w:r>
      <w:r w:rsidRPr="006733D9">
        <w:rPr>
          <w:rFonts w:ascii="Times New Roman" w:eastAsia="Times New Roman" w:hAnsi="Times New Roman" w:cs="Times New Roman"/>
          <w:i/>
          <w:sz w:val="28"/>
          <w:szCs w:val="28"/>
          <w:lang w:eastAsia="ru-RU"/>
        </w:rPr>
        <w:t>(приказ МОН РК от 14.01.2016 г. № 26, изменением, внесенным приказом Министра  просвещения РК от 30.12.2022 г. № 534);</w:t>
      </w:r>
    </w:p>
    <w:p w:rsidR="006733D9" w:rsidRPr="006733D9" w:rsidRDefault="006733D9" w:rsidP="006733D9">
      <w:pPr>
        <w:spacing w:after="0" w:line="240" w:lineRule="auto"/>
        <w:ind w:right="567"/>
        <w:jc w:val="both"/>
        <w:rPr>
          <w:rFonts w:ascii="Times New Roman" w:eastAsia="Times New Roman" w:hAnsi="Times New Roman" w:cs="Times New Roman"/>
          <w:i/>
          <w:sz w:val="28"/>
          <w:szCs w:val="28"/>
          <w:lang w:eastAsia="ru-RU"/>
        </w:rPr>
      </w:pPr>
      <w:r w:rsidRPr="006733D9">
        <w:rPr>
          <w:rFonts w:ascii="Times New Roman" w:eastAsia="Times New Roman" w:hAnsi="Times New Roman" w:cs="Times New Roman"/>
          <w:sz w:val="28"/>
          <w:szCs w:val="28"/>
          <w:lang w:eastAsia="ru-RU"/>
        </w:rPr>
        <w:t xml:space="preserve">14) «Об утверждении Положения о классном руководстве в организациях среднего образования» </w:t>
      </w:r>
      <w:r w:rsidRPr="006733D9">
        <w:rPr>
          <w:rFonts w:ascii="Times New Roman" w:eastAsia="Times New Roman" w:hAnsi="Times New Roman" w:cs="Times New Roman"/>
          <w:i/>
          <w:sz w:val="28"/>
          <w:szCs w:val="28"/>
          <w:lang w:eastAsia="ru-RU"/>
        </w:rPr>
        <w:t>(приказ МОН РК от 12.01.2016 г. №18, с изменением, внесенным приказом МОН РК от 31.05.2022 г. № 251);</w:t>
      </w:r>
    </w:p>
    <w:p w:rsidR="006733D9" w:rsidRPr="006733D9" w:rsidRDefault="006733D9" w:rsidP="006733D9">
      <w:pPr>
        <w:spacing w:after="0" w:line="240" w:lineRule="auto"/>
        <w:ind w:right="567"/>
        <w:jc w:val="both"/>
        <w:rPr>
          <w:rFonts w:ascii="Times New Roman" w:eastAsia="Times New Roman" w:hAnsi="Times New Roman" w:cs="Times New Roman"/>
          <w:i/>
          <w:sz w:val="28"/>
          <w:szCs w:val="28"/>
          <w:lang w:eastAsia="ru-RU"/>
        </w:rPr>
      </w:pPr>
      <w:r w:rsidRPr="006733D9">
        <w:rPr>
          <w:rFonts w:ascii="Times New Roman" w:eastAsia="Times New Roman" w:hAnsi="Times New Roman" w:cs="Times New Roman"/>
          <w:sz w:val="28"/>
          <w:szCs w:val="28"/>
          <w:lang w:eastAsia="ru-RU"/>
        </w:rPr>
        <w:t>15) «Об утверждении инструкции по организации антитеррористической защиты объектов, уязвимых в террористическом</w:t>
      </w:r>
      <w:r w:rsidRPr="006733D9">
        <w:rPr>
          <w:rFonts w:ascii="Times New Roman" w:eastAsia="Times New Roman" w:hAnsi="Times New Roman" w:cs="Times New Roman"/>
          <w:sz w:val="28"/>
          <w:szCs w:val="28"/>
          <w:lang w:eastAsia="ru-RU"/>
        </w:rPr>
        <w:tab/>
        <w:t>отношении,</w:t>
      </w:r>
      <w:r w:rsidRPr="006733D9">
        <w:rPr>
          <w:rFonts w:ascii="Times New Roman" w:eastAsia="Times New Roman" w:hAnsi="Times New Roman" w:cs="Times New Roman"/>
          <w:sz w:val="28"/>
          <w:szCs w:val="28"/>
          <w:lang w:eastAsia="ru-RU"/>
        </w:rPr>
        <w:tab/>
        <w:t xml:space="preserve">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w:t>
      </w:r>
      <w:r w:rsidRPr="006733D9">
        <w:rPr>
          <w:rFonts w:ascii="Times New Roman" w:eastAsia="Times New Roman" w:hAnsi="Times New Roman" w:cs="Times New Roman"/>
          <w:i/>
          <w:sz w:val="28"/>
          <w:szCs w:val="28"/>
          <w:lang w:eastAsia="ru-RU"/>
        </w:rPr>
        <w:t>(приказ МОН РК от 30.03.2022 г. № 117);</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16) «Об утверждении Правил психолого-педагогического сопровождения в организациях образования» </w:t>
      </w:r>
      <w:r w:rsidRPr="006733D9">
        <w:rPr>
          <w:rFonts w:ascii="Times New Roman" w:eastAsia="Times New Roman" w:hAnsi="Times New Roman" w:cs="Times New Roman"/>
          <w:i/>
          <w:sz w:val="28"/>
          <w:szCs w:val="28"/>
          <w:lang w:eastAsia="ru-RU"/>
        </w:rPr>
        <w:t>(приказ Министра образования и науки РК от 12 января 2022 года № 6)</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6"/>
          <w:szCs w:val="26"/>
        </w:rPr>
      </w:pPr>
      <w:r w:rsidRPr="006733D9">
        <w:rPr>
          <w:rFonts w:ascii="Times New Roman" w:eastAsia="Times New Roman" w:hAnsi="Times New Roman" w:cs="Times New Roman"/>
          <w:sz w:val="28"/>
          <w:szCs w:val="28"/>
        </w:rPr>
        <w:tab/>
      </w:r>
      <w:r w:rsidRPr="006733D9">
        <w:rPr>
          <w:rFonts w:ascii="Times New Roman" w:eastAsia="Times New Roman" w:hAnsi="Times New Roman" w:cs="Times New Roman"/>
          <w:b/>
          <w:i/>
          <w:sz w:val="28"/>
          <w:szCs w:val="28"/>
        </w:rPr>
        <w:t>Кроме этого  для планирования и организации воспитательной работы используются рекомендации и</w:t>
      </w:r>
      <w:r w:rsidRPr="006733D9">
        <w:rPr>
          <w:rFonts w:ascii="Times New Roman" w:eastAsia="Times New Roman" w:hAnsi="Times New Roman" w:cs="Times New Roman"/>
          <w:b/>
          <w:i/>
          <w:sz w:val="28"/>
          <w:szCs w:val="28"/>
          <w:lang w:val="kk-KZ"/>
        </w:rPr>
        <w:t>нструктивно-методическо</w:t>
      </w:r>
      <w:r w:rsidRPr="006733D9">
        <w:rPr>
          <w:rFonts w:ascii="Times New Roman" w:eastAsia="Times New Roman" w:hAnsi="Times New Roman" w:cs="Times New Roman"/>
          <w:b/>
          <w:i/>
          <w:sz w:val="28"/>
          <w:szCs w:val="28"/>
        </w:rPr>
        <w:t>го</w:t>
      </w:r>
      <w:r w:rsidRPr="006733D9">
        <w:rPr>
          <w:rFonts w:ascii="Times New Roman" w:eastAsia="Times New Roman" w:hAnsi="Times New Roman" w:cs="Times New Roman"/>
          <w:b/>
          <w:i/>
          <w:sz w:val="28"/>
          <w:szCs w:val="28"/>
          <w:lang w:val="kk-KZ"/>
        </w:rPr>
        <w:t xml:space="preserve"> письм</w:t>
      </w:r>
      <w:r w:rsidRPr="006733D9">
        <w:rPr>
          <w:rFonts w:ascii="Times New Roman" w:eastAsia="Times New Roman" w:hAnsi="Times New Roman" w:cs="Times New Roman"/>
          <w:b/>
          <w:i/>
          <w:sz w:val="28"/>
          <w:szCs w:val="28"/>
        </w:rPr>
        <w:t>а</w:t>
      </w:r>
      <w:r w:rsidRPr="006733D9">
        <w:rPr>
          <w:rFonts w:ascii="Times New Roman" w:eastAsia="Times New Roman" w:hAnsi="Times New Roman" w:cs="Times New Roman"/>
          <w:sz w:val="28"/>
          <w:szCs w:val="28"/>
          <w:lang w:val="kk-KZ"/>
        </w:rPr>
        <w:t xml:space="preserve"> «Об особенностях учебно-воспитательного процесса в организациях среднего образования Республики Казахстан в 2023-2024 учебном году»</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методические рекомендации по использованию инструментария по проведению профессиональной диагностики обучающихся 7-11 классов средней школы</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методические рекомендации по взаимодействию семьи, школы и органов по трудоустройству при выборе профессии детьми с ООП</w:t>
      </w:r>
      <w:r w:rsidRPr="006733D9">
        <w:rPr>
          <w:rFonts w:ascii="Times New Roman" w:eastAsia="Times New Roman" w:hAnsi="Times New Roman" w:cs="Times New Roman"/>
          <w:sz w:val="28"/>
          <w:szCs w:val="28"/>
        </w:rPr>
        <w:t>.  Издаются локальные акты (приказы, планы, графики) в целях обеспечения безопасности во время массовых и выездных мероприятий с участием  обучающихся.</w:t>
      </w:r>
    </w:p>
    <w:p w:rsidR="006733D9" w:rsidRPr="006733D9" w:rsidRDefault="006733D9" w:rsidP="006733D9">
      <w:pPr>
        <w:spacing w:after="0" w:line="240" w:lineRule="auto"/>
        <w:ind w:right="567" w:firstLine="708"/>
        <w:jc w:val="both"/>
        <w:rPr>
          <w:rFonts w:ascii="Times New Roman" w:eastAsia="Times New Roman" w:hAnsi="Times New Roman" w:cs="Times New Roman"/>
          <w:sz w:val="26"/>
          <w:szCs w:val="26"/>
          <w:lang w:eastAsia="ru-RU"/>
        </w:rPr>
      </w:pPr>
      <w:r w:rsidRPr="006733D9">
        <w:rPr>
          <w:rFonts w:ascii="Times New Roman" w:eastAsia="Times New Roman" w:hAnsi="Times New Roman" w:cs="Times New Roman"/>
          <w:b/>
          <w:i/>
          <w:sz w:val="28"/>
          <w:szCs w:val="28"/>
          <w:lang w:eastAsia="ru-RU"/>
        </w:rPr>
        <w:t xml:space="preserve">В основные воспитательные мероприятия </w:t>
      </w:r>
      <w:r w:rsidRPr="006733D9">
        <w:rPr>
          <w:rFonts w:ascii="Times New Roman" w:eastAsia="Times New Roman" w:hAnsi="Times New Roman" w:cs="Times New Roman"/>
          <w:b/>
          <w:i/>
          <w:sz w:val="28"/>
          <w:szCs w:val="26"/>
          <w:lang w:eastAsia="ru-RU"/>
        </w:rPr>
        <w:t>включены мероприятия</w:t>
      </w:r>
      <w:r w:rsidRPr="006733D9">
        <w:rPr>
          <w:rFonts w:ascii="Times New Roman" w:eastAsia="Times New Roman" w:hAnsi="Times New Roman" w:cs="Times New Roman"/>
          <w:sz w:val="28"/>
          <w:szCs w:val="26"/>
          <w:lang w:eastAsia="ru-RU"/>
        </w:rPr>
        <w:t xml:space="preserve"> согласно перечню республиканских и областных планов, дорожных карт по профилактике деструктивных форм поведения детей и подростков, а также реализация республиканских и областных проектов.</w:t>
      </w:r>
    </w:p>
    <w:p w:rsidR="006733D9" w:rsidRPr="006733D9" w:rsidRDefault="006733D9" w:rsidP="006733D9">
      <w:pPr>
        <w:spacing w:after="0" w:line="240" w:lineRule="auto"/>
        <w:ind w:right="567"/>
        <w:jc w:val="both"/>
        <w:rPr>
          <w:rFonts w:ascii="Times New Roman" w:eastAsia="Times New Roman" w:hAnsi="Times New Roman" w:cs="Times New Roman"/>
          <w:b/>
          <w:i/>
          <w:sz w:val="28"/>
          <w:szCs w:val="26"/>
          <w:lang w:eastAsia="ru-RU"/>
        </w:rPr>
      </w:pPr>
      <w:r w:rsidRPr="006733D9">
        <w:rPr>
          <w:rFonts w:ascii="Times New Roman" w:eastAsia="Times New Roman" w:hAnsi="Times New Roman" w:cs="Times New Roman"/>
          <w:b/>
          <w:i/>
          <w:sz w:val="28"/>
          <w:szCs w:val="26"/>
          <w:lang w:eastAsia="ru-RU"/>
        </w:rPr>
        <w:t>Республиканские:</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1) Дорожная карта по организации деятельности Комитета по охране прав детей, акиматов областей, городов Астана, Алматы, Шымкент и организаций образования по профилактике зависимости детей от азартных и компьютерных игр (лудомании) на 2023-2024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lastRenderedPageBreak/>
        <w:t>2) Дорожная карта по организации деятельности Комитета по охране прав детей, акиматов областей, городов Астана, Алматы, Шымкент и организаций образования по профилактике употребления электронных сигарет/вейпов среди школьников и молодежи на 2023-2025 годы;</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3) Дорожная карта «Дети. Интернет.  Медиа-безопасность» по организации деятельности по обеспечению информационной безопасности на 2023-2024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4) Совместный приказ «О принятии мер, направленных на развитие правовой культуры общества, в частности, проведение системной и взаимосвязанной работы по формированию основы правовой культуры обучающихся и воспитанников в государственных организациях среднего образования, а также  среди студентов в организациях технического и профессионального, послесреднего и высшего образования» до 2030 года;</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5) Комплексный план по борьбе с наркоманией</w:t>
      </w:r>
      <w:r w:rsidRPr="006733D9">
        <w:rPr>
          <w:rFonts w:ascii="Times New Roman" w:eastAsia="Times New Roman" w:hAnsi="Times New Roman" w:cs="Times New Roman"/>
          <w:sz w:val="28"/>
          <w:szCs w:val="26"/>
          <w:lang w:eastAsia="ru-RU"/>
        </w:rPr>
        <w:tab/>
        <w:t xml:space="preserve"> и наркобизнесом в Республике Казахстан на 2023-2025 годы;</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6) План мероприятий экологического образования и воспитания в организациях дошкольного, среднего, технического и профессионального образования на 2023-2029 годы;</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7) План (Дорожная карта) комплексных мероприятий на 2023 год по воспитанию детей, хорошо владеющих и казахским, и русским языками;</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8) Комплексный план по защите детей от насилия, превенции суицида и обеспечения их прав и благополучия на 2023 – 2025 годы</w:t>
      </w:r>
    </w:p>
    <w:p w:rsidR="006733D9" w:rsidRPr="006733D9" w:rsidRDefault="006733D9" w:rsidP="006733D9">
      <w:pPr>
        <w:spacing w:after="0" w:line="240" w:lineRule="auto"/>
        <w:ind w:right="567"/>
        <w:jc w:val="both"/>
        <w:rPr>
          <w:rFonts w:ascii="Times New Roman" w:eastAsia="Times New Roman" w:hAnsi="Times New Roman" w:cs="Times New Roman"/>
          <w:b/>
          <w:i/>
          <w:sz w:val="28"/>
          <w:szCs w:val="26"/>
          <w:lang w:eastAsia="ru-RU"/>
        </w:rPr>
      </w:pPr>
      <w:r w:rsidRPr="006733D9">
        <w:rPr>
          <w:rFonts w:ascii="Times New Roman" w:eastAsia="Times New Roman" w:hAnsi="Times New Roman" w:cs="Times New Roman"/>
          <w:b/>
          <w:i/>
          <w:sz w:val="28"/>
          <w:szCs w:val="26"/>
          <w:lang w:eastAsia="ru-RU"/>
        </w:rPr>
        <w:t>Областные:</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1) Комплексный план по профилактике правонарушений в Костанайской области на 2023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2) Дорожная карта по усилению защиты прав ребенка, противодействию бытовому насилию и решению вопросов суицидальности среди подростков на 2020-2023 годы в Костанайской области;</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3) Межведомственный план по профилактике суицида, правонарушений среди несовершеннолетних, употребления наркотических и психотропных веществ, детского дорожно-транспортного травматизма на 2022-2024 годы;</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4) Комплексный план по формированию антикоррупционной культуры среди молодежи на 2023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5) Дорожная карта развития эколого-биологического направления в системе дополнительного образования Костанайской области на 2020 – 2023 годы;</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6) Совместный план профилактических мероприятий среди студентов колледжей, ВУЗов и обучающихся общеобразовательных организаций, направленных на информирование о последствиях употребления наркотических средств и психотропных веществ и их аналогов;</w:t>
      </w:r>
    </w:p>
    <w:p w:rsidR="006733D9" w:rsidRPr="006733D9" w:rsidRDefault="006733D9" w:rsidP="006733D9">
      <w:pPr>
        <w:spacing w:after="0" w:line="240" w:lineRule="auto"/>
        <w:ind w:right="567"/>
        <w:jc w:val="both"/>
        <w:rPr>
          <w:rFonts w:ascii="Times New Roman" w:eastAsia="Times New Roman" w:hAnsi="Times New Roman" w:cs="Times New Roman"/>
          <w:sz w:val="28"/>
          <w:szCs w:val="26"/>
          <w:lang w:eastAsia="ru-RU"/>
        </w:rPr>
      </w:pPr>
      <w:r w:rsidRPr="006733D9">
        <w:rPr>
          <w:rFonts w:ascii="Times New Roman" w:eastAsia="Times New Roman" w:hAnsi="Times New Roman" w:cs="Times New Roman"/>
          <w:sz w:val="28"/>
          <w:szCs w:val="26"/>
          <w:lang w:eastAsia="ru-RU"/>
        </w:rPr>
        <w:t>7) Дорожная карта по реализации комплекса мер, направленных на повышение эффективности в профилактике преступлений, совершаемых в состоянии опьянения на 2023-2024 годы;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6"/>
          <w:lang w:val="kk-KZ"/>
        </w:rPr>
      </w:pPr>
      <w:r w:rsidRPr="006733D9">
        <w:rPr>
          <w:rFonts w:ascii="Times New Roman" w:eastAsia="Times New Roman" w:hAnsi="Times New Roman" w:cs="Times New Roman"/>
          <w:sz w:val="28"/>
          <w:szCs w:val="26"/>
          <w:lang w:val="kk-KZ"/>
        </w:rPr>
        <w:t>8) Межведомственный план по развитию межэтнических отношений в Костанайской области на 2023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Республиканские и областные проекты: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*«Школьный парламент»;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*«Дебатное движение»;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lastRenderedPageBreak/>
        <w:t xml:space="preserve">*«Читающая школа»;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*«Балалар</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 кітапханасы»;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*«Еңбегі адал жас өрен»;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*«Жеткіншектің жеті жарғысы»;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*«Ұлттық мектеп лигасы»;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*«Дети и театр»;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*«Төрт тоқсан – Төрт өнер»;</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*«Тоғыз айға 9 іс-шара»;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*«Үндестік» </w:t>
      </w:r>
      <w:r w:rsidRPr="006733D9">
        <w:rPr>
          <w:rFonts w:ascii="Times New Roman" w:eastAsia="Times New Roman" w:hAnsi="Times New Roman" w:cs="Times New Roman"/>
          <w:i/>
          <w:sz w:val="28"/>
          <w:szCs w:val="28"/>
          <w:lang w:val="kk-KZ"/>
        </w:rPr>
        <w:t>(по взаимодействию семьи и школы)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i/>
          <w:sz w:val="28"/>
          <w:szCs w:val="28"/>
          <w:lang w:val="kk-KZ"/>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«Центр педагогической поддержки родителей» </w:t>
      </w:r>
      <w:r w:rsidRPr="006733D9">
        <w:rPr>
          <w:rFonts w:ascii="Times New Roman" w:eastAsia="Times New Roman" w:hAnsi="Times New Roman" w:cs="Times New Roman"/>
          <w:i/>
          <w:sz w:val="28"/>
          <w:szCs w:val="28"/>
          <w:lang w:val="kk-KZ"/>
        </w:rPr>
        <w:t>(сокращенно ЦППР)</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36"/>
          <w:szCs w:val="28"/>
          <w:lang w:val="kk-KZ"/>
        </w:rPr>
      </w:pPr>
      <w:r w:rsidRPr="006733D9">
        <w:rPr>
          <w:rFonts w:ascii="Times New Roman" w:eastAsia="Times New Roman" w:hAnsi="Times New Roman" w:cs="Times New Roman"/>
          <w:b/>
          <w:i/>
          <w:sz w:val="28"/>
          <w:lang w:val="kk-KZ"/>
        </w:rPr>
        <w:t xml:space="preserve">Основными средствами обеспечения воспитательного процесса являются: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работа с родителями;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работа с параллелью классных коллективов;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работа с классным коллективом;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общешкольные досуговые коллективно - творческие дела;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кружковая деятельность;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спортивно - оздоровительная деятельность;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праздники, концерты.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Определены управленческие задачи в сфере воспитания: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выявление и развитие мотивов образовательной, культурной и социальной деятельности обучающихся;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совершенствование структуры и содержания компонентов образовательной среды для удовлетворения творческо – личностных потребностей обучающихся;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расширение сотрудничества с учреждениями дополнительного образования города.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Выбор форм воспитания основывается на: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педагогической целесообразности;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учете возрастных особенностей, обучающихся;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анализе особенностей развития детского коллектива и его традиций;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учете регионального компонента воспитания;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технических и материальных возможностях гимназии; </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на уровне профессионализма классных руководителей и педагогов дополнительного образования.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ab/>
        <w:t>В</w:t>
      </w:r>
      <w:r w:rsidRPr="006733D9">
        <w:rPr>
          <w:rFonts w:ascii="Times New Roman" w:eastAsia="Times New Roman" w:hAnsi="Times New Roman" w:cs="Times New Roman"/>
          <w:sz w:val="28"/>
          <w:szCs w:val="28"/>
          <w:lang w:val="kk-KZ"/>
        </w:rPr>
        <w:t>оспитательная деятельность осуществляется классными руководителями 1</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w:t>
      </w:r>
      <w:r w:rsidRPr="006733D9">
        <w:rPr>
          <w:rFonts w:ascii="Times New Roman" w:eastAsia="Times New Roman" w:hAnsi="Times New Roman" w:cs="Times New Roman"/>
          <w:sz w:val="28"/>
          <w:szCs w:val="28"/>
        </w:rPr>
        <w:t xml:space="preserve"> 11</w:t>
      </w:r>
      <w:r w:rsidRPr="006733D9">
        <w:rPr>
          <w:rFonts w:ascii="Times New Roman" w:eastAsia="Times New Roman" w:hAnsi="Times New Roman" w:cs="Times New Roman"/>
          <w:sz w:val="28"/>
          <w:szCs w:val="28"/>
          <w:lang w:val="kk-KZ"/>
        </w:rPr>
        <w:t xml:space="preserve"> классов, социальным педагогом, педагог</w:t>
      </w:r>
      <w:r w:rsidRPr="006733D9">
        <w:rPr>
          <w:rFonts w:ascii="Times New Roman" w:eastAsia="Times New Roman" w:hAnsi="Times New Roman" w:cs="Times New Roman"/>
          <w:sz w:val="28"/>
          <w:szCs w:val="28"/>
        </w:rPr>
        <w:t>ом</w:t>
      </w:r>
      <w:r w:rsidRPr="006733D9">
        <w:rPr>
          <w:rFonts w:ascii="Times New Roman" w:eastAsia="Times New Roman" w:hAnsi="Times New Roman" w:cs="Times New Roman"/>
          <w:sz w:val="28"/>
          <w:szCs w:val="28"/>
          <w:lang w:val="kk-KZ"/>
        </w:rPr>
        <w:t xml:space="preserve">-психологом, старшей вожатой, школьным библиотекарем и руководителями кружков и секций. Этими сотрудниками </w:t>
      </w:r>
      <w:r w:rsidRPr="006733D9">
        <w:rPr>
          <w:rFonts w:ascii="Times New Roman" w:eastAsia="Times New Roman" w:hAnsi="Times New Roman" w:cs="Times New Roman"/>
          <w:sz w:val="28"/>
          <w:szCs w:val="28"/>
        </w:rPr>
        <w:t>школы</w:t>
      </w:r>
      <w:r w:rsidRPr="006733D9">
        <w:rPr>
          <w:rFonts w:ascii="Times New Roman" w:eastAsia="Times New Roman" w:hAnsi="Times New Roman" w:cs="Times New Roman"/>
          <w:sz w:val="28"/>
          <w:szCs w:val="28"/>
          <w:lang w:val="kk-KZ"/>
        </w:rPr>
        <w:t xml:space="preserve"> реализуются намеченные планы, с использованием различных методов и формы воспитательной работы, такие как: проектная деятельность, тематические мероприятия, воспитательные часы, конкурсы, индивидуальные беседы с детьми и родителями и т.п.</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ab/>
        <w:t>В период 2023-2024 учебного года заместителем директора по воспитательной работе с классными руководителями и педагогами школы проведены следующие методические мероприятия, которые касаются организации воспитательной работы  в школе: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lastRenderedPageBreak/>
        <w:t xml:space="preserve">- 31 августа 2023 года –1 заседание МО классных руководителей.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Повестка: </w:t>
      </w:r>
    </w:p>
    <w:p w:rsidR="006733D9" w:rsidRPr="006733D9" w:rsidRDefault="006733D9" w:rsidP="006F46F3">
      <w:pPr>
        <w:widowControl w:val="0"/>
        <w:numPr>
          <w:ilvl w:val="0"/>
          <w:numId w:val="3"/>
        </w:numPr>
        <w:autoSpaceDE w:val="0"/>
        <w:autoSpaceDN w:val="0"/>
        <w:spacing w:after="0" w:line="240" w:lineRule="auto"/>
        <w:ind w:left="0" w:right="567" w:firstLine="0"/>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Анализ работы классных руководителей в 2022-2023 учебном году и планирование работы МО на новый 2023-2024 учебный год.</w:t>
      </w:r>
    </w:p>
    <w:p w:rsidR="006733D9" w:rsidRPr="006733D9" w:rsidRDefault="006733D9" w:rsidP="006F46F3">
      <w:pPr>
        <w:widowControl w:val="0"/>
        <w:numPr>
          <w:ilvl w:val="0"/>
          <w:numId w:val="3"/>
        </w:numPr>
        <w:autoSpaceDE w:val="0"/>
        <w:autoSpaceDN w:val="0"/>
        <w:spacing w:after="0" w:line="240" w:lineRule="auto"/>
        <w:ind w:left="0" w:right="567" w:firstLine="0"/>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Обсуждение плана воспитательной работы на 2023-2024 учебный год.</w:t>
      </w:r>
    </w:p>
    <w:p w:rsidR="006733D9" w:rsidRPr="006733D9" w:rsidRDefault="006733D9" w:rsidP="006F46F3">
      <w:pPr>
        <w:widowControl w:val="0"/>
        <w:numPr>
          <w:ilvl w:val="0"/>
          <w:numId w:val="3"/>
        </w:numPr>
        <w:autoSpaceDE w:val="0"/>
        <w:autoSpaceDN w:val="0"/>
        <w:spacing w:after="0" w:line="240" w:lineRule="auto"/>
        <w:ind w:left="0" w:right="567" w:firstLine="0"/>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Составление графика открытых классных мероприятий.</w:t>
      </w:r>
    </w:p>
    <w:p w:rsidR="006733D9" w:rsidRPr="006733D9" w:rsidRDefault="006733D9" w:rsidP="006F46F3">
      <w:pPr>
        <w:widowControl w:val="0"/>
        <w:numPr>
          <w:ilvl w:val="0"/>
          <w:numId w:val="3"/>
        </w:numPr>
        <w:autoSpaceDE w:val="0"/>
        <w:autoSpaceDN w:val="0"/>
        <w:spacing w:after="0" w:line="240" w:lineRule="auto"/>
        <w:ind w:left="0" w:right="567" w:firstLine="0"/>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Изучение нормативных документов.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- 3 ноября 2023 года – 2 заседание МО классных руководителей.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sz w:val="28"/>
          <w:szCs w:val="28"/>
        </w:rPr>
        <w:t>Тема:</w:t>
      </w:r>
      <w:r w:rsidRPr="006733D9">
        <w:rPr>
          <w:rFonts w:ascii="Times New Roman" w:eastAsia="Times New Roman" w:hAnsi="Times New Roman" w:cs="Times New Roman"/>
          <w:sz w:val="28"/>
          <w:szCs w:val="28"/>
        </w:rPr>
        <w:t xml:space="preserve"> «Системно-деятельностный подход в работе классного руководителя»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Повестка:</w:t>
      </w:r>
    </w:p>
    <w:p w:rsidR="006733D9" w:rsidRPr="006733D9" w:rsidRDefault="006733D9" w:rsidP="006F46F3">
      <w:pPr>
        <w:numPr>
          <w:ilvl w:val="0"/>
          <w:numId w:val="4"/>
        </w:numPr>
        <w:tabs>
          <w:tab w:val="left" w:pos="-108"/>
        </w:tabs>
        <w:spacing w:after="0" w:line="240" w:lineRule="auto"/>
        <w:ind w:left="0" w:right="567" w:firstLine="0"/>
        <w:contextualSpacing/>
        <w:jc w:val="both"/>
        <w:rPr>
          <w:rFonts w:ascii="Times New Roman" w:eastAsia="Times New Roman" w:hAnsi="Times New Roman" w:cs="Times New Roman"/>
          <w:sz w:val="28"/>
          <w:szCs w:val="24"/>
          <w:lang w:val="kk-KZ"/>
        </w:rPr>
      </w:pPr>
      <w:r w:rsidRPr="006733D9">
        <w:rPr>
          <w:rFonts w:ascii="Times New Roman" w:eastAsia="Times New Roman" w:hAnsi="Times New Roman" w:cs="Times New Roman"/>
          <w:sz w:val="28"/>
          <w:szCs w:val="24"/>
          <w:lang w:eastAsia="ru-RU"/>
        </w:rPr>
        <w:t xml:space="preserve">Классное руководство в программе </w:t>
      </w:r>
      <w:r w:rsidRPr="006733D9">
        <w:rPr>
          <w:rFonts w:ascii="Times New Roman" w:eastAsia="Times New Roman" w:hAnsi="Times New Roman" w:cs="Times New Roman"/>
          <w:sz w:val="28"/>
          <w:szCs w:val="24"/>
          <w:lang w:val="kk-KZ" w:eastAsia="ru-RU"/>
        </w:rPr>
        <w:t xml:space="preserve"> «Біртұтас тәрбие»..</w:t>
      </w:r>
    </w:p>
    <w:p w:rsidR="006733D9" w:rsidRPr="006733D9" w:rsidRDefault="006733D9" w:rsidP="006F46F3">
      <w:pPr>
        <w:numPr>
          <w:ilvl w:val="0"/>
          <w:numId w:val="4"/>
        </w:numPr>
        <w:tabs>
          <w:tab w:val="left" w:pos="-108"/>
        </w:tabs>
        <w:spacing w:after="0" w:line="240" w:lineRule="auto"/>
        <w:ind w:left="0" w:right="567" w:firstLine="0"/>
        <w:contextualSpacing/>
        <w:jc w:val="both"/>
        <w:rPr>
          <w:rFonts w:ascii="Times New Roman" w:eastAsia="Times New Roman" w:hAnsi="Times New Roman" w:cs="Times New Roman"/>
          <w:sz w:val="28"/>
          <w:szCs w:val="24"/>
          <w:lang w:val="kk-KZ"/>
        </w:rPr>
      </w:pPr>
      <w:r w:rsidRPr="006733D9">
        <w:rPr>
          <w:rFonts w:ascii="Times New Roman" w:eastAsia="Times New Roman" w:hAnsi="Times New Roman" w:cs="Times New Roman"/>
          <w:sz w:val="28"/>
          <w:szCs w:val="24"/>
          <w:shd w:val="clear" w:color="auto" w:fill="FFFFFF"/>
          <w:lang w:val="kk-KZ"/>
        </w:rPr>
        <w:t xml:space="preserve">Оказание методической помощи по реализации республиканского проекта «Центр педагогической поддержки родителей». </w:t>
      </w:r>
    </w:p>
    <w:p w:rsidR="006733D9" w:rsidRPr="006733D9" w:rsidRDefault="006733D9" w:rsidP="006F46F3">
      <w:pPr>
        <w:numPr>
          <w:ilvl w:val="0"/>
          <w:numId w:val="4"/>
        </w:numPr>
        <w:tabs>
          <w:tab w:val="left" w:pos="-108"/>
        </w:tabs>
        <w:spacing w:after="0" w:line="240" w:lineRule="auto"/>
        <w:ind w:left="0" w:right="567" w:firstLine="0"/>
        <w:contextualSpacing/>
        <w:jc w:val="both"/>
        <w:rPr>
          <w:rFonts w:ascii="Times New Roman" w:eastAsia="Times New Roman" w:hAnsi="Times New Roman" w:cs="Times New Roman"/>
          <w:sz w:val="28"/>
          <w:szCs w:val="24"/>
          <w:lang w:val="kk-KZ"/>
        </w:rPr>
      </w:pPr>
      <w:r w:rsidRPr="006733D9">
        <w:rPr>
          <w:rFonts w:ascii="Times New Roman" w:eastAsia="Times New Roman" w:hAnsi="Times New Roman" w:cs="Times New Roman"/>
          <w:sz w:val="28"/>
          <w:szCs w:val="24"/>
          <w:shd w:val="clear" w:color="auto" w:fill="FFFFFF"/>
          <w:lang w:val="kk-KZ"/>
        </w:rPr>
        <w:t xml:space="preserve">Оказание методической помощи по реализации культурно- просветительского проекта «Культурный норматив школьника». Составление плана посещения классами культурных мероприятий. </w:t>
      </w:r>
    </w:p>
    <w:p w:rsidR="006733D9" w:rsidRPr="006733D9" w:rsidRDefault="006733D9" w:rsidP="006F46F3">
      <w:pPr>
        <w:numPr>
          <w:ilvl w:val="0"/>
          <w:numId w:val="4"/>
        </w:numPr>
        <w:spacing w:after="0" w:line="240" w:lineRule="auto"/>
        <w:ind w:left="0" w:right="567" w:firstLine="0"/>
        <w:jc w:val="both"/>
        <w:rPr>
          <w:rFonts w:ascii="Times New Roman" w:eastAsia="Calibri" w:hAnsi="Times New Roman" w:cs="Times New Roman"/>
          <w:sz w:val="28"/>
          <w:szCs w:val="24"/>
        </w:rPr>
      </w:pPr>
      <w:r w:rsidRPr="006733D9">
        <w:rPr>
          <w:rFonts w:ascii="Times New Roman" w:eastAsia="Calibri" w:hAnsi="Times New Roman" w:cs="Times New Roman"/>
          <w:sz w:val="28"/>
          <w:szCs w:val="24"/>
        </w:rPr>
        <w:t>Работа по пропаганде, популяризации государственных символов Республики Казахстан.</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5 января 202</w:t>
      </w:r>
      <w:r w:rsidRPr="006733D9">
        <w:rPr>
          <w:rFonts w:ascii="Times New Roman" w:eastAsia="Times New Roman" w:hAnsi="Times New Roman" w:cs="Times New Roman"/>
          <w:sz w:val="28"/>
          <w:szCs w:val="28"/>
        </w:rPr>
        <w:t>4</w:t>
      </w:r>
      <w:r w:rsidRPr="006733D9">
        <w:rPr>
          <w:rFonts w:ascii="Times New Roman" w:eastAsia="Times New Roman" w:hAnsi="Times New Roman" w:cs="Times New Roman"/>
          <w:sz w:val="28"/>
          <w:szCs w:val="28"/>
          <w:lang w:val="kk-KZ"/>
        </w:rPr>
        <w:t xml:space="preserve"> года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 xml:space="preserve">3 </w:t>
      </w:r>
      <w:r w:rsidRPr="006733D9">
        <w:rPr>
          <w:rFonts w:ascii="Times New Roman" w:eastAsia="Times New Roman" w:hAnsi="Times New Roman" w:cs="Times New Roman"/>
          <w:sz w:val="28"/>
          <w:szCs w:val="28"/>
          <w:lang w:val="kk-KZ"/>
        </w:rPr>
        <w:t>заседание МО классных руководителей.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Повестка: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sz w:val="28"/>
          <w:szCs w:val="28"/>
          <w:lang w:val="kk-KZ"/>
        </w:rPr>
        <w:t>Тема:</w:t>
      </w:r>
      <w:r w:rsidRPr="006733D9">
        <w:rPr>
          <w:rFonts w:ascii="Times New Roman" w:eastAsia="Times New Roman" w:hAnsi="Times New Roman" w:cs="Times New Roman"/>
          <w:sz w:val="28"/>
          <w:szCs w:val="28"/>
          <w:lang w:val="kk-KZ"/>
        </w:rPr>
        <w:t xml:space="preserve"> </w:t>
      </w:r>
      <w:r w:rsidRPr="006733D9">
        <w:rPr>
          <w:rFonts w:ascii="Times New Roman" w:eastAsia="Calibri" w:hAnsi="Times New Roman" w:cs="Times New Roman"/>
          <w:sz w:val="28"/>
          <w:szCs w:val="28"/>
          <w:lang w:val="kk-KZ"/>
        </w:rPr>
        <w:t>«</w:t>
      </w:r>
      <w:r w:rsidRPr="006733D9">
        <w:rPr>
          <w:rFonts w:ascii="Times New Roman" w:eastAsia="Calibri" w:hAnsi="Times New Roman" w:cs="Times New Roman"/>
          <w:sz w:val="28"/>
          <w:szCs w:val="28"/>
        </w:rPr>
        <w:t xml:space="preserve"> Семья- важнейший институт воспитания детей»</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lang w:val="kk-KZ"/>
        </w:rPr>
      </w:pPr>
      <w:r w:rsidRPr="006733D9">
        <w:rPr>
          <w:rFonts w:ascii="Times New Roman" w:eastAsia="Calibri" w:hAnsi="Times New Roman" w:cs="Times New Roman"/>
          <w:sz w:val="28"/>
          <w:szCs w:val="28"/>
          <w:lang w:val="kk-KZ"/>
        </w:rPr>
        <w:t>1. «</w:t>
      </w:r>
      <w:r w:rsidRPr="006733D9">
        <w:rPr>
          <w:rFonts w:ascii="Times New Roman" w:eastAsia="Calibri" w:hAnsi="Times New Roman" w:cs="Times New Roman"/>
          <w:sz w:val="28"/>
          <w:szCs w:val="28"/>
        </w:rPr>
        <w:t>Семья- важнейший институт воспитания детей»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Calibri" w:hAnsi="Times New Roman" w:cs="Times New Roman"/>
          <w:sz w:val="28"/>
          <w:szCs w:val="28"/>
          <w:lang w:val="kk-KZ"/>
        </w:rPr>
        <w:t>2.</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 xml:space="preserve">«Методы комплексной диагностики особенностей семейной атмосферы,    </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rPr>
      </w:pPr>
      <w:r w:rsidRPr="006733D9">
        <w:rPr>
          <w:rFonts w:ascii="Times New Roman" w:eastAsia="Times New Roman" w:hAnsi="Times New Roman" w:cs="Times New Roman"/>
          <w:sz w:val="28"/>
          <w:szCs w:val="28"/>
        </w:rPr>
        <w:t xml:space="preserve">    семейного воспитания и отношения родителей к детям»</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lang w:val="kk-KZ"/>
        </w:rPr>
        <w:t>3.</w:t>
      </w:r>
      <w:r w:rsidRPr="006733D9">
        <w:rPr>
          <w:rFonts w:ascii="Times New Roman" w:eastAsia="Calibri" w:hAnsi="Times New Roman" w:cs="Times New Roman"/>
          <w:sz w:val="28"/>
          <w:szCs w:val="28"/>
        </w:rPr>
        <w:t xml:space="preserve"> «Конфликты в семье»</w:t>
      </w:r>
      <w:r w:rsidRPr="006733D9">
        <w:rPr>
          <w:rFonts w:ascii="Times New Roman" w:eastAsia="Calibri" w:hAnsi="Times New Roman" w:cs="Times New Roman"/>
          <w:sz w:val="28"/>
          <w:szCs w:val="28"/>
          <w:lang w:val="kk-KZ"/>
        </w:rPr>
        <w:t>.</w:t>
      </w:r>
      <w:r w:rsidRPr="006733D9">
        <w:rPr>
          <w:rFonts w:ascii="Times New Roman" w:eastAsia="Calibri" w:hAnsi="Times New Roman" w:cs="Times New Roman"/>
          <w:sz w:val="28"/>
          <w:szCs w:val="28"/>
        </w:rPr>
        <w:t xml:space="preserve"> Психолого – педагогическое создание ситуации   </w:t>
      </w:r>
    </w:p>
    <w:p w:rsidR="006733D9" w:rsidRPr="00C861E0" w:rsidRDefault="006733D9" w:rsidP="00C861E0">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     </w:t>
      </w:r>
      <w:r w:rsidR="00C861E0">
        <w:rPr>
          <w:rFonts w:ascii="Times New Roman" w:eastAsia="Calibri" w:hAnsi="Times New Roman" w:cs="Times New Roman"/>
          <w:sz w:val="28"/>
          <w:szCs w:val="28"/>
        </w:rPr>
        <w:t>успеха.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- 27 марта 2024года </w:t>
      </w:r>
      <w:r w:rsidRPr="006733D9">
        <w:rPr>
          <w:rFonts w:ascii="Times New Roman" w:eastAsia="Times New Roman" w:hAnsi="Times New Roman" w:cs="Times New Roman"/>
          <w:sz w:val="28"/>
          <w:szCs w:val="28"/>
          <w:lang w:val="kk-KZ"/>
        </w:rPr>
        <w:t xml:space="preserve"> – </w:t>
      </w:r>
      <w:r w:rsidRPr="006733D9">
        <w:rPr>
          <w:rFonts w:ascii="Times New Roman" w:eastAsia="Times New Roman" w:hAnsi="Times New Roman" w:cs="Times New Roman"/>
          <w:sz w:val="28"/>
          <w:szCs w:val="28"/>
        </w:rPr>
        <w:t xml:space="preserve">4 </w:t>
      </w:r>
      <w:r w:rsidRPr="006733D9">
        <w:rPr>
          <w:rFonts w:ascii="Times New Roman" w:eastAsia="Times New Roman" w:hAnsi="Times New Roman" w:cs="Times New Roman"/>
          <w:sz w:val="28"/>
          <w:szCs w:val="28"/>
          <w:lang w:val="kk-KZ"/>
        </w:rPr>
        <w:t>заседание МО классных руководителей.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Повестка: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sz w:val="28"/>
          <w:szCs w:val="28"/>
          <w:lang w:val="kk-KZ"/>
        </w:rPr>
        <w:t>Тема:</w:t>
      </w:r>
      <w:r w:rsidRPr="006733D9">
        <w:rPr>
          <w:rFonts w:ascii="Times New Roman" w:eastAsia="Times New Roman" w:hAnsi="Times New Roman" w:cs="Times New Roman"/>
          <w:sz w:val="28"/>
          <w:szCs w:val="28"/>
          <w:lang w:val="kk-KZ"/>
        </w:rPr>
        <w:t xml:space="preserve"> </w:t>
      </w:r>
      <w:r w:rsidRPr="006733D9">
        <w:rPr>
          <w:rFonts w:ascii="Times New Roman" w:eastAsia="Calibri" w:hAnsi="Times New Roman" w:cs="Times New Roman"/>
          <w:sz w:val="28"/>
          <w:szCs w:val="28"/>
          <w:lang w:val="kk-KZ"/>
        </w:rPr>
        <w:t>«</w:t>
      </w:r>
      <w:r w:rsidRPr="006733D9">
        <w:rPr>
          <w:rFonts w:ascii="Times New Roman" w:eastAsia="Calibri" w:hAnsi="Times New Roman" w:cs="Times New Roman"/>
          <w:sz w:val="28"/>
          <w:szCs w:val="28"/>
        </w:rPr>
        <w:t xml:space="preserve"> Патриотическое воспитание, как  систематическая и целенаправленная деятельность школы по формированию у учащихся гражданского сознания»</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1. Патриотическое воспитание – великое дело: им решается участь человека</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2. Резервы современно патриотического сознания</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3. Системный подход к решению проблемы формирования активной гражданской позиции учащихся.</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4. Урок мужества (серия открытых классных часов)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- 31 мая  2024года </w:t>
      </w:r>
      <w:r w:rsidRPr="006733D9">
        <w:rPr>
          <w:rFonts w:ascii="Times New Roman" w:eastAsia="Times New Roman" w:hAnsi="Times New Roman" w:cs="Times New Roman"/>
          <w:sz w:val="28"/>
          <w:szCs w:val="28"/>
          <w:lang w:val="kk-KZ"/>
        </w:rPr>
        <w:t xml:space="preserve"> – </w:t>
      </w:r>
      <w:r w:rsidRPr="006733D9">
        <w:rPr>
          <w:rFonts w:ascii="Times New Roman" w:eastAsia="Times New Roman" w:hAnsi="Times New Roman" w:cs="Times New Roman"/>
          <w:sz w:val="28"/>
          <w:szCs w:val="28"/>
        </w:rPr>
        <w:t xml:space="preserve">5 </w:t>
      </w:r>
      <w:r w:rsidRPr="006733D9">
        <w:rPr>
          <w:rFonts w:ascii="Times New Roman" w:eastAsia="Times New Roman" w:hAnsi="Times New Roman" w:cs="Times New Roman"/>
          <w:sz w:val="28"/>
          <w:szCs w:val="28"/>
          <w:lang w:val="kk-KZ"/>
        </w:rPr>
        <w:t>заседание МО классных руководителей.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Повестка:</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Times New Roman" w:hAnsi="Times New Roman" w:cs="Times New Roman"/>
          <w:b/>
          <w:sz w:val="28"/>
          <w:szCs w:val="28"/>
          <w:lang w:val="kk-KZ"/>
        </w:rPr>
        <w:t>Тема:</w:t>
      </w:r>
      <w:r w:rsidRPr="006733D9">
        <w:rPr>
          <w:rFonts w:ascii="Times New Roman" w:eastAsia="Times New Roman" w:hAnsi="Times New Roman" w:cs="Times New Roman"/>
          <w:sz w:val="28"/>
          <w:szCs w:val="28"/>
          <w:lang w:val="kk-KZ"/>
        </w:rPr>
        <w:t xml:space="preserve"> </w:t>
      </w:r>
      <w:r w:rsidRPr="006733D9">
        <w:rPr>
          <w:rFonts w:ascii="Times New Roman" w:eastAsia="Calibri" w:hAnsi="Times New Roman" w:cs="Times New Roman"/>
          <w:sz w:val="28"/>
          <w:szCs w:val="28"/>
          <w:lang w:val="kk-KZ"/>
        </w:rPr>
        <w:t>«</w:t>
      </w:r>
      <w:r w:rsidRPr="006733D9">
        <w:rPr>
          <w:rFonts w:ascii="Times New Roman" w:eastAsia="Calibri" w:hAnsi="Times New Roman" w:cs="Times New Roman"/>
          <w:sz w:val="28"/>
          <w:szCs w:val="28"/>
        </w:rPr>
        <w:t>Мониторинг эффективности воспитательной работы»</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1. Мастерская педагогического опыта</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2. Анализ работы ШМО классных руководителей за учебный год</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3. Итоги года</w:t>
      </w:r>
    </w:p>
    <w:p w:rsidR="006733D9" w:rsidRPr="006733D9" w:rsidRDefault="006733D9" w:rsidP="006733D9">
      <w:pPr>
        <w:widowControl w:val="0"/>
        <w:autoSpaceDE w:val="0"/>
        <w:autoSpaceDN w:val="0"/>
        <w:spacing w:after="0" w:line="240" w:lineRule="auto"/>
        <w:ind w:right="567"/>
        <w:rPr>
          <w:rFonts w:ascii="Times New Roman" w:eastAsia="Calibri" w:hAnsi="Times New Roman" w:cs="Times New Roman"/>
          <w:sz w:val="28"/>
          <w:szCs w:val="28"/>
        </w:rPr>
      </w:pPr>
      <w:r w:rsidRPr="006733D9">
        <w:rPr>
          <w:rFonts w:ascii="Times New Roman" w:eastAsia="Calibri" w:hAnsi="Times New Roman" w:cs="Times New Roman"/>
          <w:sz w:val="28"/>
          <w:szCs w:val="28"/>
        </w:rPr>
        <w:t>4. Составление перспективного плана работы на 2024-2025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- 28 марта 2024 года - педагогический совет  «Роль классного руководителя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lang w:val="kk-KZ"/>
        </w:rPr>
        <w:t xml:space="preserve">в современном образовательном процессе»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 xml:space="preserve">В процессе реализации задач воспитательной работы по разным направлениям в школе  ежемесячно проводятся традиционные </w:t>
      </w:r>
      <w:r w:rsidRPr="006733D9">
        <w:rPr>
          <w:rFonts w:ascii="Times New Roman" w:eastAsia="Times New Roman" w:hAnsi="Times New Roman" w:cs="Times New Roman"/>
          <w:b/>
          <w:i/>
          <w:sz w:val="28"/>
          <w:szCs w:val="28"/>
        </w:rPr>
        <w:lastRenderedPageBreak/>
        <w:t>мероприятия в форме интересных творческих дел:</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b/>
          <w:i/>
          <w:sz w:val="28"/>
          <w:szCs w:val="28"/>
        </w:rPr>
        <w:t xml:space="preserve">Сентябрь - </w:t>
      </w:r>
      <w:r w:rsidRPr="006733D9">
        <w:rPr>
          <w:rFonts w:ascii="Times New Roman" w:eastAsia="Times New Roman" w:hAnsi="Times New Roman" w:cs="Times New Roman"/>
          <w:sz w:val="28"/>
          <w:szCs w:val="28"/>
          <w:lang w:val="kk-KZ"/>
        </w:rPr>
        <w:t>1 сентября – День знаний «Мектеп – мейірім мекені»</w:t>
      </w:r>
      <w:r w:rsidRPr="006733D9">
        <w:rPr>
          <w:rFonts w:ascii="Times New Roman" w:eastAsia="Times New Roman" w:hAnsi="Times New Roman" w:cs="Times New Roman"/>
          <w:sz w:val="28"/>
          <w:szCs w:val="28"/>
        </w:rPr>
        <w:t>, м</w:t>
      </w:r>
      <w:r w:rsidRPr="006733D9">
        <w:rPr>
          <w:rFonts w:ascii="Times New Roman" w:eastAsia="Times New Roman" w:hAnsi="Times New Roman" w:cs="Times New Roman"/>
          <w:sz w:val="28"/>
          <w:szCs w:val="28"/>
          <w:lang w:val="kk-KZ"/>
        </w:rPr>
        <w:t>ероприятия, посвященные Дню пожилого человека</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 xml:space="preserve">интеллектуальная квест-игра посвященная </w:t>
      </w:r>
      <w:r w:rsidRPr="006733D9">
        <w:rPr>
          <w:rFonts w:ascii="Times New Roman" w:eastAsia="Times New Roman" w:hAnsi="Times New Roman" w:cs="Times New Roman"/>
          <w:sz w:val="28"/>
          <w:szCs w:val="28"/>
          <w:lang w:val="kk-KZ"/>
        </w:rPr>
        <w:t xml:space="preserve"> Дню языков народа Казахстана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«Международный язык великой степи», </w:t>
      </w:r>
      <w:r w:rsidRPr="006733D9">
        <w:rPr>
          <w:rFonts w:ascii="Times New Roman" w:eastAsia="Times New Roman" w:hAnsi="Times New Roman" w:cs="Times New Roman"/>
          <w:sz w:val="28"/>
          <w:szCs w:val="28"/>
        </w:rPr>
        <w:t>а</w:t>
      </w:r>
      <w:r w:rsidRPr="006733D9">
        <w:rPr>
          <w:rFonts w:ascii="Times New Roman" w:eastAsia="Times New Roman" w:hAnsi="Times New Roman" w:cs="Times New Roman"/>
          <w:sz w:val="28"/>
          <w:szCs w:val="28"/>
          <w:lang w:val="kk-KZ"/>
        </w:rPr>
        <w:t>кция «Внимание дети!»</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 xml:space="preserve">  мероприятия по профилактике дорожно- транспортных происшествий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«Отбасы – бақыт мекені» мероприятия, посвященные празднованию Дня семьи</w:t>
      </w:r>
      <w:r w:rsidRPr="006733D9">
        <w:rPr>
          <w:rFonts w:ascii="Times New Roman" w:eastAsia="Times New Roman" w:hAnsi="Times New Roman" w:cs="Times New Roman"/>
          <w:sz w:val="28"/>
          <w:szCs w:val="28"/>
        </w:rPr>
        <w:t>, а</w:t>
      </w:r>
      <w:r w:rsidRPr="006733D9">
        <w:rPr>
          <w:rFonts w:ascii="Times New Roman" w:eastAsia="Times New Roman" w:hAnsi="Times New Roman" w:cs="Times New Roman"/>
          <w:sz w:val="28"/>
          <w:szCs w:val="28"/>
          <w:lang w:val="kk-KZ"/>
        </w:rPr>
        <w:t>кция «Безопасная школьная среда»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«День здоровья»</w:t>
      </w:r>
      <w:r w:rsidRPr="006733D9">
        <w:rPr>
          <w:rFonts w:ascii="Times New Roman" w:eastAsia="Times New Roman" w:hAnsi="Times New Roman" w:cs="Times New Roman"/>
          <w:sz w:val="28"/>
          <w:szCs w:val="28"/>
        </w:rPr>
        <w:t>, м</w:t>
      </w:r>
      <w:r w:rsidRPr="006733D9">
        <w:rPr>
          <w:rFonts w:ascii="Times New Roman" w:eastAsia="Times New Roman" w:hAnsi="Times New Roman" w:cs="Times New Roman"/>
          <w:sz w:val="28"/>
          <w:szCs w:val="28"/>
          <w:lang w:val="kk-KZ"/>
        </w:rPr>
        <w:t>ероприятия посвященные Дню труда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 xml:space="preserve"> акция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БумБатл</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по сбору пластика и использованных батареек.</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b/>
          <w:i/>
          <w:sz w:val="28"/>
          <w:szCs w:val="28"/>
          <w:lang w:eastAsia="ru-RU"/>
        </w:rPr>
        <w:t>Октябрь  -</w:t>
      </w:r>
      <w:r w:rsidRPr="006733D9">
        <w:rPr>
          <w:rFonts w:ascii="Times New Roman" w:eastAsia="Times New Roman" w:hAnsi="Times New Roman" w:cs="Times New Roman"/>
          <w:sz w:val="28"/>
          <w:szCs w:val="28"/>
          <w:lang w:eastAsia="ru-RU"/>
        </w:rPr>
        <w:t xml:space="preserve">  «Отаным менің- Қазақстан!» мероприятия ко Дню Республики, </w:t>
      </w:r>
      <w:r w:rsidRPr="006733D9">
        <w:rPr>
          <w:rFonts w:ascii="Segoe UI" w:eastAsia="Times New Roman" w:hAnsi="Segoe UI" w:cs="Segoe UI"/>
          <w:sz w:val="21"/>
          <w:szCs w:val="21"/>
          <w:shd w:val="clear" w:color="auto" w:fill="FFFFFF"/>
          <w:lang w:eastAsia="ru-RU"/>
        </w:rPr>
        <w:t> </w:t>
      </w:r>
      <w:r w:rsidRPr="006733D9">
        <w:rPr>
          <w:rFonts w:ascii="Times New Roman" w:eastAsia="Times New Roman" w:hAnsi="Times New Roman" w:cs="Times New Roman"/>
          <w:sz w:val="28"/>
          <w:szCs w:val="28"/>
          <w:shd w:val="clear" w:color="auto" w:fill="FFFFFF"/>
          <w:lang w:eastAsia="ru-RU"/>
        </w:rPr>
        <w:t>конкурс детских рисунков «Казахстан - наш общий дом!»,</w:t>
      </w:r>
      <w:r w:rsidRPr="006733D9">
        <w:rPr>
          <w:rFonts w:ascii="Times New Roman" w:eastAsia="Times New Roman" w:hAnsi="Times New Roman" w:cs="Times New Roman"/>
          <w:sz w:val="28"/>
          <w:szCs w:val="28"/>
          <w:lang w:eastAsia="ru-RU"/>
        </w:rPr>
        <w:t xml:space="preserve"> «Под крышей дома своего...</w:t>
      </w:r>
      <w:r w:rsidRPr="006733D9">
        <w:rPr>
          <w:rFonts w:ascii="Times New Roman" w:eastAsia="Times New Roman" w:hAnsi="Times New Roman" w:cs="Times New Roman"/>
          <w:b/>
          <w:sz w:val="28"/>
          <w:szCs w:val="28"/>
          <w:lang w:eastAsia="ru-RU"/>
        </w:rPr>
        <w:t xml:space="preserve">»,  </w:t>
      </w:r>
      <w:r w:rsidRPr="006733D9">
        <w:rPr>
          <w:rFonts w:ascii="Times New Roman" w:eastAsia="Times New Roman" w:hAnsi="Times New Roman" w:cs="Times New Roman"/>
          <w:sz w:val="28"/>
          <w:szCs w:val="28"/>
          <w:lang w:eastAsia="ru-RU"/>
        </w:rPr>
        <w:t xml:space="preserve">праздничный концерт посвященный Дню учителя, </w:t>
      </w:r>
      <w:r w:rsidRPr="006733D9">
        <w:rPr>
          <w:rFonts w:ascii="Times New Roman" w:eastAsia="Times New Roman" w:hAnsi="Times New Roman" w:cs="Times New Roman"/>
          <w:sz w:val="28"/>
          <w:szCs w:val="28"/>
          <w:shd w:val="clear" w:color="auto" w:fill="FFFFFF"/>
          <w:lang w:eastAsia="ru-RU"/>
        </w:rPr>
        <w:t>мастер – класс «Бабушкин сундучок»,</w:t>
      </w:r>
      <w:r w:rsidRPr="006733D9">
        <w:rPr>
          <w:rFonts w:ascii="Segoe UI" w:eastAsia="Times New Roman" w:hAnsi="Segoe UI" w:cs="Segoe UI"/>
          <w:sz w:val="21"/>
          <w:szCs w:val="21"/>
          <w:shd w:val="clear" w:color="auto" w:fill="FFFFFF"/>
          <w:lang w:eastAsia="ru-RU"/>
        </w:rPr>
        <w:t xml:space="preserve"> </w:t>
      </w:r>
      <w:r w:rsidRPr="006733D9">
        <w:rPr>
          <w:rFonts w:ascii="Times New Roman" w:eastAsia="Times New Roman" w:hAnsi="Times New Roman" w:cs="Times New Roman"/>
          <w:sz w:val="28"/>
          <w:szCs w:val="28"/>
          <w:lang w:eastAsia="ru-RU"/>
        </w:rPr>
        <w:t>интеллектуальная игровая программа  «Весёлые путешественники»,  День дублера.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i/>
          <w:sz w:val="28"/>
          <w:szCs w:val="28"/>
        </w:rPr>
        <w:t>Ноябрь –</w:t>
      </w:r>
      <w:r w:rsidRPr="006733D9">
        <w:rPr>
          <w:rFonts w:ascii="Times New Roman" w:eastAsia="Times New Roman" w:hAnsi="Times New Roman" w:cs="Times New Roman"/>
          <w:sz w:val="28"/>
          <w:szCs w:val="28"/>
        </w:rPr>
        <w:t xml:space="preserve"> м</w:t>
      </w:r>
      <w:r w:rsidRPr="006733D9">
        <w:rPr>
          <w:rFonts w:ascii="Times New Roman" w:eastAsia="Times New Roman" w:hAnsi="Times New Roman" w:cs="Times New Roman"/>
          <w:sz w:val="28"/>
          <w:szCs w:val="28"/>
          <w:lang w:val="kk-KZ"/>
        </w:rPr>
        <w:t>ероприятия, посвященные Дню национальной валюты РК</w:t>
      </w:r>
      <w:r w:rsidRPr="006733D9">
        <w:rPr>
          <w:rFonts w:ascii="Times New Roman" w:eastAsia="Times New Roman" w:hAnsi="Times New Roman" w:cs="Times New Roman"/>
          <w:sz w:val="28"/>
          <w:szCs w:val="28"/>
        </w:rPr>
        <w:t>,</w:t>
      </w:r>
      <w:r w:rsidRPr="006733D9">
        <w:rPr>
          <w:rFonts w:ascii="Segoe UI" w:eastAsia="Times New Roman" w:hAnsi="Segoe UI" w:cs="Segoe UI"/>
          <w:sz w:val="21"/>
          <w:szCs w:val="21"/>
          <w:shd w:val="clear" w:color="auto" w:fill="FFFFFF"/>
          <w:lang w:val="kk-KZ"/>
        </w:rPr>
        <w:t xml:space="preserve"> </w:t>
      </w:r>
      <w:r w:rsidRPr="006733D9">
        <w:rPr>
          <w:rFonts w:ascii="Times New Roman" w:eastAsia="Times New Roman" w:hAnsi="Times New Roman" w:cs="Times New Roman"/>
          <w:sz w:val="28"/>
          <w:szCs w:val="28"/>
          <w:shd w:val="clear" w:color="auto" w:fill="FFFFFF"/>
          <w:lang w:val="kk-KZ"/>
        </w:rPr>
        <w:t xml:space="preserve">квест-игра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Давайте, дети, учиться!</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конкурс плакатов</w:t>
      </w:r>
      <w:r w:rsidRPr="006733D9">
        <w:rPr>
          <w:rFonts w:ascii="Times New Roman" w:eastAsia="Times New Roman" w:hAnsi="Times New Roman" w:cs="Times New Roman"/>
          <w:sz w:val="28"/>
          <w:szCs w:val="28"/>
        </w:rPr>
        <w:t xml:space="preserve"> «Мир моих прав», </w:t>
      </w:r>
      <w:r w:rsidRPr="006733D9">
        <w:rPr>
          <w:rFonts w:ascii="Times New Roman" w:eastAsia="Times New Roman" w:hAnsi="Times New Roman" w:cs="Times New Roman"/>
          <w:sz w:val="28"/>
          <w:szCs w:val="28"/>
          <w:lang w:val="kk-KZ"/>
        </w:rPr>
        <w:t xml:space="preserve">  дебатные турнир</w:t>
      </w:r>
      <w:r w:rsidRPr="006733D9">
        <w:rPr>
          <w:rFonts w:ascii="Times New Roman" w:eastAsia="Times New Roman" w:hAnsi="Times New Roman" w:cs="Times New Roman"/>
          <w:sz w:val="28"/>
          <w:szCs w:val="28"/>
        </w:rPr>
        <w:t xml:space="preserve">ы, </w:t>
      </w:r>
      <w:r w:rsidRPr="006733D9">
        <w:rPr>
          <w:rFonts w:ascii="Times New Roman" w:eastAsia="Times New Roman" w:hAnsi="Times New Roman" w:cs="Times New Roman"/>
          <w:sz w:val="28"/>
          <w:szCs w:val="28"/>
          <w:lang w:val="kk-KZ"/>
        </w:rPr>
        <w:t>слёт добровольных клубов «Адал ұрпақ</w:t>
      </w:r>
      <w:r w:rsidRPr="006733D9">
        <w:rPr>
          <w:rFonts w:ascii="Times New Roman" w:eastAsia="Times New Roman" w:hAnsi="Times New Roman" w:cs="Times New Roman"/>
          <w:sz w:val="28"/>
          <w:szCs w:val="28"/>
        </w:rPr>
        <w:t>», соревнования по «</w:t>
      </w:r>
      <w:r w:rsidRPr="006733D9">
        <w:rPr>
          <w:rFonts w:ascii="Times New Roman" w:eastAsia="Times New Roman" w:hAnsi="Times New Roman" w:cs="Times New Roman"/>
          <w:sz w:val="28"/>
          <w:szCs w:val="28"/>
          <w:lang w:val="kk-KZ"/>
        </w:rPr>
        <w:t>Тоғызқүмалақ</w:t>
      </w:r>
      <w:r w:rsidRPr="006733D9">
        <w:rPr>
          <w:rFonts w:ascii="Times New Roman" w:eastAsia="Times New Roman" w:hAnsi="Times New Roman" w:cs="Times New Roman"/>
          <w:sz w:val="28"/>
          <w:szCs w:val="28"/>
        </w:rPr>
        <w:t>», «</w:t>
      </w:r>
      <w:r w:rsidRPr="006733D9">
        <w:rPr>
          <w:rFonts w:ascii="Times New Roman" w:eastAsia="Times New Roman" w:hAnsi="Times New Roman" w:cs="Times New Roman"/>
          <w:sz w:val="28"/>
          <w:szCs w:val="28"/>
          <w:lang w:val="kk-KZ"/>
        </w:rPr>
        <w:t>Асық ату, бес асық</w:t>
      </w:r>
      <w:r w:rsidRPr="006733D9">
        <w:rPr>
          <w:rFonts w:ascii="Times New Roman" w:eastAsia="Times New Roman" w:hAnsi="Times New Roman" w:cs="Times New Roman"/>
          <w:sz w:val="28"/>
          <w:szCs w:val="28"/>
        </w:rPr>
        <w:t>», «</w:t>
      </w:r>
      <w:r w:rsidRPr="006733D9">
        <w:rPr>
          <w:rFonts w:ascii="Times New Roman" w:eastAsia="Times New Roman" w:hAnsi="Times New Roman" w:cs="Times New Roman"/>
          <w:sz w:val="28"/>
          <w:szCs w:val="28"/>
          <w:lang w:val="kk-KZ"/>
        </w:rPr>
        <w:t>Настольный теннис</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интеллектуальная игра «Квиз Плиз»</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мероприятие посвященное Международному Дню инвалидов</w:t>
      </w:r>
      <w:r w:rsidRPr="006733D9">
        <w:rPr>
          <w:rFonts w:ascii="Times New Roman" w:eastAsia="Times New Roman" w:hAnsi="Times New Roman" w:cs="Times New Roman"/>
          <w:sz w:val="28"/>
          <w:szCs w:val="28"/>
        </w:rPr>
        <w:t>.</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8"/>
          <w:szCs w:val="28"/>
        </w:rPr>
      </w:pPr>
      <w:r w:rsidRPr="006733D9">
        <w:rPr>
          <w:rFonts w:ascii="Times New Roman" w:eastAsia="Times New Roman" w:hAnsi="Times New Roman" w:cs="Times New Roman"/>
          <w:b/>
          <w:i/>
          <w:sz w:val="28"/>
          <w:szCs w:val="28"/>
        </w:rPr>
        <w:t xml:space="preserve">Декабрь - </w:t>
      </w:r>
      <w:r w:rsidRPr="006733D9">
        <w:rPr>
          <w:rFonts w:ascii="Times New Roman" w:eastAsia="Times New Roman" w:hAnsi="Times New Roman" w:cs="Times New Roman"/>
          <w:sz w:val="28"/>
          <w:szCs w:val="28"/>
          <w:lang w:val="kk-KZ"/>
        </w:rPr>
        <w:t>Мероприятия, посвященные Дню Независимости РК «Жеңісімді Тәуелсіздікке арнаймын!»</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конкурс детских творческих работ «Независимый Казахстан глазамидетей»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новогодние утренники, посвященные наступлению Нового года</w:t>
      </w:r>
      <w:r w:rsidRPr="006733D9">
        <w:rPr>
          <w:rFonts w:ascii="Times New Roman" w:eastAsia="Times New Roman" w:hAnsi="Times New Roman" w:cs="Times New Roman"/>
          <w:sz w:val="28"/>
          <w:szCs w:val="28"/>
        </w:rPr>
        <w:t>, «</w:t>
      </w:r>
      <w:r w:rsidRPr="006733D9">
        <w:rPr>
          <w:rFonts w:ascii="Times New Roman" w:eastAsia="Times New Roman" w:hAnsi="Times New Roman" w:cs="Times New Roman"/>
          <w:sz w:val="28"/>
          <w:szCs w:val="28"/>
          <w:lang w:val="kk-KZ"/>
        </w:rPr>
        <w:t>Шығарма жазу</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 написание сочинения </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Письмо в будущее</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акция, посвященная Всемирному дню борьбы со СПИДом </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Танцуй ради жизни»</w:t>
      </w:r>
      <w:r w:rsidRPr="006733D9">
        <w:rPr>
          <w:rFonts w:ascii="Times New Roman" w:eastAsia="Times New Roman" w:hAnsi="Times New Roman" w:cs="Times New Roman"/>
          <w:sz w:val="28"/>
          <w:szCs w:val="28"/>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b/>
          <w:i/>
          <w:sz w:val="28"/>
          <w:szCs w:val="28"/>
        </w:rPr>
        <w:t xml:space="preserve">Январь - </w:t>
      </w:r>
      <w:r w:rsidRPr="006733D9">
        <w:rPr>
          <w:rFonts w:ascii="Times New Roman" w:eastAsia="Times New Roman" w:hAnsi="Times New Roman" w:cs="Times New Roman"/>
          <w:b/>
          <w:i/>
          <w:sz w:val="28"/>
          <w:szCs w:val="28"/>
          <w:lang w:val="kk-KZ"/>
        </w:rPr>
        <w:t>«</w:t>
      </w:r>
      <w:r w:rsidRPr="006733D9">
        <w:rPr>
          <w:rFonts w:ascii="Times New Roman" w:eastAsia="Times New Roman" w:hAnsi="Times New Roman" w:cs="Times New Roman"/>
          <w:sz w:val="28"/>
          <w:szCs w:val="28"/>
          <w:lang w:val="kk-KZ"/>
        </w:rPr>
        <w:t>Давайте превратим отходы в доходы»</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«Өзіңді мамандықтар әлемінде тап</w:t>
      </w:r>
      <w:r w:rsidRPr="006733D9">
        <w:rPr>
          <w:rFonts w:ascii="Times New Roman" w:eastAsia="Times New Roman" w:hAnsi="Times New Roman" w:cs="Times New Roman"/>
          <w:sz w:val="28"/>
          <w:szCs w:val="28"/>
        </w:rPr>
        <w:t>, «</w:t>
      </w:r>
      <w:r w:rsidRPr="006733D9">
        <w:rPr>
          <w:rFonts w:ascii="Times New Roman" w:eastAsia="Times New Roman" w:hAnsi="Times New Roman" w:cs="Times New Roman"/>
          <w:sz w:val="28"/>
          <w:szCs w:val="28"/>
          <w:lang w:val="kk-KZ"/>
        </w:rPr>
        <w:t>Найди себя в мире профессий»</w:t>
      </w:r>
      <w:r w:rsidRPr="006733D9">
        <w:rPr>
          <w:rFonts w:ascii="Times New Roman" w:eastAsia="Times New Roman" w:hAnsi="Times New Roman" w:cs="Times New Roman"/>
          <w:sz w:val="28"/>
          <w:szCs w:val="28"/>
        </w:rPr>
        <w:t>,</w:t>
      </w:r>
      <w:r w:rsidRPr="006733D9">
        <w:rPr>
          <w:rFonts w:ascii="Segoe UI" w:eastAsia="Times New Roman" w:hAnsi="Segoe UI" w:cs="Segoe UI"/>
          <w:sz w:val="21"/>
          <w:szCs w:val="21"/>
          <w:shd w:val="clear" w:color="auto" w:fill="FFFFFF"/>
          <w:lang w:val="kk-KZ"/>
        </w:rPr>
        <w:t xml:space="preserve">  </w:t>
      </w:r>
      <w:r w:rsidRPr="006733D9">
        <w:rPr>
          <w:rFonts w:ascii="Times New Roman" w:eastAsia="Times New Roman" w:hAnsi="Times New Roman" w:cs="Times New Roman"/>
          <w:sz w:val="28"/>
          <w:szCs w:val="28"/>
          <w:shd w:val="clear" w:color="auto" w:fill="FFFFFF"/>
          <w:lang w:val="kk-KZ"/>
        </w:rPr>
        <w:t>выставка «Korpe Fest»</w:t>
      </w:r>
      <w:r w:rsidRPr="006733D9">
        <w:rPr>
          <w:rFonts w:ascii="Times New Roman" w:eastAsia="Times New Roman" w:hAnsi="Times New Roman" w:cs="Times New Roman"/>
          <w:sz w:val="28"/>
          <w:szCs w:val="28"/>
          <w:shd w:val="clear" w:color="auto" w:fill="FFFFFF"/>
        </w:rPr>
        <w:t>, выставка рисунков «Мы против коррупции».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b/>
          <w:i/>
          <w:sz w:val="28"/>
          <w:szCs w:val="28"/>
        </w:rPr>
        <w:t xml:space="preserve">Февраль – </w:t>
      </w:r>
      <w:r w:rsidRPr="006733D9">
        <w:rPr>
          <w:rFonts w:ascii="Times New Roman" w:eastAsia="Times New Roman" w:hAnsi="Times New Roman" w:cs="Times New Roman"/>
          <w:sz w:val="28"/>
          <w:szCs w:val="28"/>
        </w:rPr>
        <w:t xml:space="preserve">Весёлые старты, </w:t>
      </w:r>
      <w:r w:rsidRPr="006733D9">
        <w:rPr>
          <w:rFonts w:ascii="Times New Roman" w:eastAsia="Times New Roman" w:hAnsi="Times New Roman" w:cs="Times New Roman"/>
          <w:sz w:val="28"/>
          <w:szCs w:val="28"/>
          <w:shd w:val="clear" w:color="auto" w:fill="FFFFFF"/>
          <w:lang w:val="kk-KZ"/>
        </w:rPr>
        <w:t xml:space="preserve"> выставка плакатов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Миру - мир!</w:t>
      </w:r>
      <w:r w:rsidRPr="006733D9">
        <w:rPr>
          <w:rFonts w:ascii="Times New Roman" w:eastAsia="Times New Roman" w:hAnsi="Times New Roman" w:cs="Times New Roman"/>
          <w:sz w:val="28"/>
          <w:szCs w:val="28"/>
          <w:shd w:val="clear" w:color="auto" w:fill="FFFFFF"/>
        </w:rPr>
        <w:t xml:space="preserve">», соревнования по волейболу, </w:t>
      </w:r>
      <w:r w:rsidRPr="006733D9">
        <w:rPr>
          <w:rFonts w:ascii="Times New Roman" w:eastAsia="Times New Roman" w:hAnsi="Times New Roman" w:cs="Times New Roman"/>
          <w:sz w:val="28"/>
          <w:szCs w:val="28"/>
          <w:shd w:val="clear" w:color="auto" w:fill="FFFFFF"/>
          <w:lang w:val="kk-KZ"/>
        </w:rPr>
        <w:t>библиотечный урок «Безъядерный Казахстан»</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 конкурс агитбригад </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Путешествие в мир профессий</w:t>
      </w:r>
      <w:r w:rsidRPr="006733D9">
        <w:rPr>
          <w:rFonts w:ascii="Times New Roman" w:eastAsia="Times New Roman" w:hAnsi="Times New Roman" w:cs="Times New Roman"/>
          <w:sz w:val="28"/>
          <w:szCs w:val="28"/>
          <w:shd w:val="clear" w:color="auto" w:fill="FFFFFF"/>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 xml:space="preserve">Март – </w:t>
      </w:r>
      <w:r w:rsidRPr="006733D9">
        <w:rPr>
          <w:rFonts w:ascii="Times New Roman" w:eastAsia="Times New Roman" w:hAnsi="Times New Roman" w:cs="Times New Roman"/>
          <w:sz w:val="28"/>
          <w:szCs w:val="28"/>
          <w:lang w:val="kk-KZ"/>
        </w:rPr>
        <w:t xml:space="preserve">Мероприятия, посвященные празднику </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Наурыз мейрамы</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челлендж</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rPr>
        <w:t>«</w:t>
      </w:r>
      <w:r w:rsidRPr="006733D9">
        <w:rPr>
          <w:rFonts w:ascii="Times New Roman" w:eastAsia="Times New Roman" w:hAnsi="Times New Roman" w:cs="Times New Roman"/>
          <w:sz w:val="28"/>
          <w:szCs w:val="28"/>
          <w:lang w:val="kk-KZ"/>
        </w:rPr>
        <w:t>Домбырашылар</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мероприятия, посвященные Дню благодарности</w:t>
      </w:r>
      <w:r w:rsidRPr="006733D9">
        <w:rPr>
          <w:rFonts w:ascii="Times New Roman" w:eastAsia="Times New Roman" w:hAnsi="Times New Roman" w:cs="Times New Roman"/>
          <w:sz w:val="28"/>
          <w:szCs w:val="28"/>
        </w:rPr>
        <w:t xml:space="preserve">, «Зарница», </w:t>
      </w:r>
      <w:r w:rsidRPr="006733D9">
        <w:rPr>
          <w:rFonts w:ascii="Times New Roman" w:eastAsia="Times New Roman" w:hAnsi="Times New Roman" w:cs="Times New Roman"/>
          <w:sz w:val="28"/>
          <w:szCs w:val="28"/>
          <w:shd w:val="clear" w:color="auto" w:fill="FFFFFF"/>
          <w:lang w:val="kk-KZ"/>
        </w:rPr>
        <w:t>инсцениро</w:t>
      </w:r>
      <w:r w:rsidRPr="006733D9">
        <w:rPr>
          <w:rFonts w:ascii="Times New Roman" w:eastAsia="Times New Roman" w:hAnsi="Times New Roman" w:cs="Times New Roman"/>
          <w:sz w:val="28"/>
          <w:szCs w:val="28"/>
          <w:shd w:val="clear" w:color="auto" w:fill="FFFFFF"/>
        </w:rPr>
        <w:t xml:space="preserve">вание </w:t>
      </w:r>
      <w:r w:rsidRPr="006733D9">
        <w:rPr>
          <w:rFonts w:ascii="Times New Roman" w:eastAsia="Times New Roman" w:hAnsi="Times New Roman" w:cs="Times New Roman"/>
          <w:sz w:val="28"/>
          <w:szCs w:val="28"/>
          <w:shd w:val="clear" w:color="auto" w:fill="FFFFFF"/>
          <w:lang w:val="kk-KZ"/>
        </w:rPr>
        <w:t xml:space="preserve"> сказок</w:t>
      </w:r>
      <w:r w:rsidRPr="006733D9">
        <w:rPr>
          <w:rFonts w:ascii="Times New Roman" w:eastAsia="Times New Roman" w:hAnsi="Times New Roman" w:cs="Times New Roman"/>
          <w:sz w:val="28"/>
          <w:szCs w:val="28"/>
          <w:shd w:val="clear" w:color="auto" w:fill="FFFFFF"/>
        </w:rPr>
        <w:t>,</w:t>
      </w:r>
      <w:r w:rsidRPr="006733D9">
        <w:rPr>
          <w:rFonts w:ascii="Segoe UI" w:eastAsia="Times New Roman" w:hAnsi="Segoe UI" w:cs="Segoe UI"/>
          <w:sz w:val="21"/>
          <w:szCs w:val="21"/>
          <w:shd w:val="clear" w:color="auto" w:fill="FFFFFF"/>
        </w:rPr>
        <w:t xml:space="preserve"> </w:t>
      </w:r>
      <w:r w:rsidRPr="006733D9">
        <w:rPr>
          <w:rFonts w:ascii="Times New Roman" w:eastAsia="Times New Roman" w:hAnsi="Times New Roman" w:cs="Times New Roman"/>
          <w:sz w:val="28"/>
          <w:szCs w:val="28"/>
          <w:lang w:val="kk-KZ"/>
        </w:rPr>
        <w:t xml:space="preserve">конкурс среди лидеров детской организации </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лидер</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праздничный концерт, посвященный Международному женскому дню</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флешмоб «Мы против коррупции!»</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 xml:space="preserve">Апрель – </w:t>
      </w:r>
      <w:r w:rsidRPr="006733D9">
        <w:rPr>
          <w:rFonts w:ascii="Times New Roman" w:eastAsia="Times New Roman" w:hAnsi="Times New Roman" w:cs="Times New Roman"/>
          <w:sz w:val="28"/>
          <w:szCs w:val="28"/>
          <w:lang w:val="kk-KZ"/>
        </w:rPr>
        <w:t>Мероприятия, посвященные Дню науки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дебатный турнир</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выставка стенгазет</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посвященная Дню Космонавтики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челлендж Шахмат ойнау</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экологическ</w:t>
      </w:r>
      <w:r w:rsidRPr="006733D9">
        <w:rPr>
          <w:rFonts w:ascii="Times New Roman" w:eastAsia="Times New Roman" w:hAnsi="Times New Roman" w:cs="Times New Roman"/>
          <w:sz w:val="28"/>
          <w:szCs w:val="28"/>
          <w:shd w:val="clear" w:color="auto" w:fill="FFFFFF"/>
        </w:rPr>
        <w:t xml:space="preserve">ая </w:t>
      </w:r>
      <w:r w:rsidRPr="006733D9">
        <w:rPr>
          <w:rFonts w:ascii="Times New Roman" w:eastAsia="Times New Roman" w:hAnsi="Times New Roman" w:cs="Times New Roman"/>
          <w:sz w:val="28"/>
          <w:szCs w:val="28"/>
          <w:shd w:val="clear" w:color="auto" w:fill="FFFFFF"/>
          <w:lang w:val="kk-KZ"/>
        </w:rPr>
        <w:t xml:space="preserve"> акци</w:t>
      </w:r>
      <w:r w:rsidRPr="006733D9">
        <w:rPr>
          <w:rFonts w:ascii="Times New Roman" w:eastAsia="Times New Roman" w:hAnsi="Times New Roman" w:cs="Times New Roman"/>
          <w:sz w:val="28"/>
          <w:szCs w:val="28"/>
          <w:shd w:val="clear" w:color="auto" w:fill="FFFFFF"/>
        </w:rPr>
        <w:t>я</w:t>
      </w:r>
      <w:r w:rsidRPr="006733D9">
        <w:rPr>
          <w:rFonts w:ascii="Times New Roman" w:eastAsia="Times New Roman" w:hAnsi="Times New Roman" w:cs="Times New Roman"/>
          <w:sz w:val="28"/>
          <w:szCs w:val="28"/>
          <w:shd w:val="clear" w:color="auto" w:fill="FFFFFF"/>
          <w:lang w:val="kk-KZ"/>
        </w:rPr>
        <w:t xml:space="preserve"> «Таза Қазақстан»</w:t>
      </w:r>
      <w:r w:rsidRPr="006733D9">
        <w:rPr>
          <w:rFonts w:ascii="Times New Roman" w:eastAsia="Times New Roman" w:hAnsi="Times New Roman" w:cs="Times New Roman"/>
          <w:sz w:val="28"/>
          <w:szCs w:val="28"/>
          <w:shd w:val="clear" w:color="auto" w:fill="FFFFFF"/>
        </w:rPr>
        <w:t>.</w:t>
      </w:r>
      <w:r w:rsidRPr="006733D9">
        <w:rPr>
          <w:rFonts w:ascii="Segoe UI" w:eastAsia="Times New Roman" w:hAnsi="Segoe UI" w:cs="Segoe UI"/>
          <w:sz w:val="21"/>
          <w:szCs w:val="21"/>
          <w:shd w:val="clear" w:color="auto" w:fill="FFFFFF"/>
          <w:lang w:val="kk-KZ"/>
        </w:rPr>
        <w:t>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i/>
          <w:sz w:val="28"/>
          <w:szCs w:val="28"/>
        </w:rPr>
        <w:t xml:space="preserve">Май – </w:t>
      </w:r>
      <w:r w:rsidRPr="006733D9">
        <w:rPr>
          <w:rFonts w:ascii="Times New Roman" w:eastAsia="Times New Roman" w:hAnsi="Times New Roman" w:cs="Times New Roman"/>
          <w:sz w:val="28"/>
          <w:szCs w:val="28"/>
          <w:lang w:val="kk-KZ"/>
        </w:rPr>
        <w:t>Мероприятия, посвященные Дню Единства народов Казахстана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 xml:space="preserve">фестиваль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Казахстан - наш дом родной!</w:t>
      </w:r>
      <w:r w:rsidRPr="006733D9">
        <w:rPr>
          <w:rFonts w:ascii="Times New Roman" w:eastAsia="Times New Roman" w:hAnsi="Times New Roman" w:cs="Times New Roman"/>
          <w:sz w:val="28"/>
          <w:szCs w:val="28"/>
          <w:shd w:val="clear" w:color="auto" w:fill="FFFFFF"/>
        </w:rPr>
        <w:t>», Смотр строя и песни, благотворительная ярмарка «Пир на весь мир!»</w:t>
      </w:r>
      <w:r w:rsidRPr="006733D9">
        <w:rPr>
          <w:rFonts w:ascii="Times New Roman" w:eastAsia="Times New Roman" w:hAnsi="Times New Roman" w:cs="Times New Roman"/>
          <w:sz w:val="28"/>
          <w:szCs w:val="28"/>
        </w:rPr>
        <w:t>, П</w:t>
      </w:r>
      <w:r w:rsidRPr="006733D9">
        <w:rPr>
          <w:rFonts w:ascii="Times New Roman" w:eastAsia="Times New Roman" w:hAnsi="Times New Roman" w:cs="Times New Roman"/>
          <w:sz w:val="28"/>
          <w:szCs w:val="28"/>
          <w:lang w:val="kk-KZ"/>
        </w:rPr>
        <w:t>оследний звонок</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  семейный квест </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Моя любимая семья</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международный день семьи «Здоровье FEST»</w:t>
      </w:r>
      <w:r w:rsidRPr="006733D9">
        <w:rPr>
          <w:rFonts w:ascii="Times New Roman" w:eastAsia="Times New Roman" w:hAnsi="Times New Roman" w:cs="Times New Roman"/>
          <w:i/>
          <w:sz w:val="28"/>
          <w:szCs w:val="28"/>
        </w:rPr>
        <w:t xml:space="preserve">, </w:t>
      </w:r>
      <w:r w:rsidRPr="006733D9">
        <w:rPr>
          <w:rFonts w:ascii="Times New Roman" w:eastAsia="Times New Roman" w:hAnsi="Times New Roman" w:cs="Times New Roman"/>
          <w:sz w:val="28"/>
          <w:szCs w:val="28"/>
          <w:lang w:val="kk-KZ"/>
        </w:rPr>
        <w:t xml:space="preserve">фестиваль детских организаций </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Мы будущее страны</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Челлендж </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Жасыл мекен</w:t>
      </w:r>
      <w:r w:rsidRPr="006733D9">
        <w:rPr>
          <w:rFonts w:ascii="Times New Roman" w:eastAsia="Times New Roman" w:hAnsi="Times New Roman" w:cs="Times New Roman"/>
          <w:sz w:val="28"/>
          <w:szCs w:val="28"/>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rPr>
        <w:t xml:space="preserve">Июнь – </w:t>
      </w:r>
      <w:r w:rsidRPr="006733D9">
        <w:rPr>
          <w:rFonts w:ascii="Times New Roman" w:eastAsia="Times New Roman" w:hAnsi="Times New Roman" w:cs="Times New Roman"/>
          <w:sz w:val="28"/>
          <w:szCs w:val="28"/>
        </w:rPr>
        <w:t>Д</w:t>
      </w:r>
      <w:r w:rsidRPr="006733D9">
        <w:rPr>
          <w:rFonts w:ascii="Times New Roman" w:eastAsia="Times New Roman" w:hAnsi="Times New Roman" w:cs="Times New Roman"/>
          <w:sz w:val="28"/>
          <w:szCs w:val="28"/>
          <w:lang w:val="kk-KZ"/>
        </w:rPr>
        <w:t>ень «Защиты детей»</w:t>
      </w:r>
      <w:r w:rsidRPr="006733D9">
        <w:rPr>
          <w:rFonts w:ascii="Times New Roman" w:eastAsia="Times New Roman" w:hAnsi="Times New Roman" w:cs="Times New Roman"/>
          <w:sz w:val="28"/>
          <w:szCs w:val="28"/>
        </w:rPr>
        <w:t xml:space="preserve">, работа  пришкольной площадки «Радужная </w:t>
      </w:r>
      <w:r w:rsidRPr="006733D9">
        <w:rPr>
          <w:rFonts w:ascii="Times New Roman" w:eastAsia="Times New Roman" w:hAnsi="Times New Roman" w:cs="Times New Roman"/>
          <w:sz w:val="28"/>
          <w:szCs w:val="28"/>
        </w:rPr>
        <w:lastRenderedPageBreak/>
        <w:t xml:space="preserve">республика», </w:t>
      </w:r>
      <w:r w:rsidRPr="006733D9">
        <w:rPr>
          <w:rFonts w:ascii="Times New Roman" w:eastAsia="Times New Roman" w:hAnsi="Times New Roman" w:cs="Times New Roman"/>
          <w:sz w:val="28"/>
          <w:szCs w:val="28"/>
          <w:lang w:val="kk-KZ"/>
        </w:rPr>
        <w:t xml:space="preserve"> день символов РК, «Выпускной вечер».</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ab/>
      </w:r>
      <w:r w:rsidRPr="006733D9">
        <w:rPr>
          <w:rFonts w:ascii="Times New Roman" w:eastAsia="Times New Roman" w:hAnsi="Times New Roman" w:cs="Times New Roman"/>
          <w:b/>
          <w:i/>
          <w:sz w:val="28"/>
          <w:szCs w:val="28"/>
          <w:lang w:val="kk-KZ"/>
        </w:rPr>
        <w:t>В целях</w:t>
      </w:r>
      <w:r w:rsidRPr="006733D9">
        <w:rPr>
          <w:rFonts w:ascii="Times New Roman" w:eastAsia="Times New Roman" w:hAnsi="Times New Roman" w:cs="Times New Roman"/>
          <w:b/>
          <w:i/>
          <w:sz w:val="28"/>
          <w:szCs w:val="28"/>
        </w:rPr>
        <w:t xml:space="preserve"> решения вопросов познания и освоения обучающимися субъективно новых знаний направленных на изучение национальных традиций и культуры, привитие общечеловеческих ценностей, а также</w:t>
      </w:r>
      <w:r w:rsidRPr="006733D9">
        <w:rPr>
          <w:rFonts w:ascii="Times New Roman" w:eastAsia="Times New Roman" w:hAnsi="Times New Roman" w:cs="Times New Roman"/>
          <w:b/>
          <w:i/>
          <w:sz w:val="28"/>
          <w:szCs w:val="28"/>
          <w:lang w:val="kk-KZ"/>
        </w:rPr>
        <w:t xml:space="preserve"> сплочения ученического коллектива, развития лидерских качеств учащихся и сотрудничества между педагогами и детьми </w:t>
      </w:r>
      <w:r w:rsidRPr="006733D9">
        <w:rPr>
          <w:rFonts w:ascii="Times New Roman" w:eastAsia="Times New Roman" w:hAnsi="Times New Roman" w:cs="Times New Roman"/>
          <w:b/>
          <w:i/>
          <w:sz w:val="28"/>
          <w:szCs w:val="28"/>
        </w:rPr>
        <w:t xml:space="preserve">в 2021-2022, 2022-2023, 2023-2024 учебном году в школе была организована работа </w:t>
      </w:r>
      <w:r w:rsidRPr="006733D9">
        <w:rPr>
          <w:rFonts w:ascii="Times New Roman" w:eastAsia="Times New Roman" w:hAnsi="Times New Roman" w:cs="Times New Roman"/>
          <w:b/>
          <w:i/>
          <w:sz w:val="28"/>
          <w:szCs w:val="28"/>
          <w:lang w:val="kk-KZ"/>
        </w:rPr>
        <w:t>школьного самоуправления «Школьный парламент».</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ab/>
      </w:r>
      <w:r w:rsidRPr="006733D9">
        <w:rPr>
          <w:rFonts w:ascii="Times New Roman" w:eastAsia="Times New Roman" w:hAnsi="Times New Roman" w:cs="Times New Roman"/>
          <w:sz w:val="28"/>
          <w:szCs w:val="28"/>
          <w:lang w:val="kk-KZ"/>
        </w:rPr>
        <w:t>Деятельность данной организации осуществляется согласно плану работы на учебный год.</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Работа </w:t>
      </w:r>
      <w:r w:rsidRPr="006733D9">
        <w:rPr>
          <w:rFonts w:ascii="Times New Roman" w:eastAsia="Times New Roman" w:hAnsi="Times New Roman" w:cs="Times New Roman"/>
          <w:sz w:val="28"/>
          <w:szCs w:val="28"/>
        </w:rPr>
        <w:t>Школьного парламента</w:t>
      </w:r>
      <w:r w:rsidRPr="006733D9">
        <w:rPr>
          <w:rFonts w:ascii="Times New Roman" w:eastAsia="Times New Roman" w:hAnsi="Times New Roman" w:cs="Times New Roman"/>
          <w:sz w:val="28"/>
          <w:szCs w:val="28"/>
          <w:lang w:val="kk-KZ"/>
        </w:rPr>
        <w:t xml:space="preserve"> строится в соответствии с планом работы </w:t>
      </w:r>
      <w:r w:rsidRPr="006733D9">
        <w:rPr>
          <w:rFonts w:ascii="Times New Roman" w:eastAsia="Times New Roman" w:hAnsi="Times New Roman" w:cs="Times New Roman"/>
          <w:sz w:val="28"/>
          <w:szCs w:val="28"/>
        </w:rPr>
        <w:t>городского парламента</w:t>
      </w:r>
      <w:r w:rsidRPr="006733D9">
        <w:rPr>
          <w:rFonts w:ascii="Times New Roman" w:eastAsia="Times New Roman" w:hAnsi="Times New Roman" w:cs="Times New Roman"/>
          <w:sz w:val="28"/>
          <w:szCs w:val="28"/>
          <w:lang w:val="kk-KZ"/>
        </w:rPr>
        <w:t xml:space="preserve"> и планом воспитательной работы школы. Все мероприятия направлены на решение поставленных задач. Каждый обучающийся может принять участие в работе в соответствии со своими возможностями. Дела, организованные активом </w:t>
      </w:r>
      <w:r w:rsidRPr="006733D9">
        <w:rPr>
          <w:rFonts w:ascii="Times New Roman" w:eastAsia="Times New Roman" w:hAnsi="Times New Roman" w:cs="Times New Roman"/>
          <w:sz w:val="28"/>
          <w:szCs w:val="28"/>
        </w:rPr>
        <w:t>Школьного парламента</w:t>
      </w:r>
      <w:r w:rsidRPr="006733D9">
        <w:rPr>
          <w:rFonts w:ascii="Times New Roman" w:eastAsia="Times New Roman" w:hAnsi="Times New Roman" w:cs="Times New Roman"/>
          <w:sz w:val="28"/>
          <w:szCs w:val="28"/>
          <w:lang w:val="kk-KZ"/>
        </w:rPr>
        <w:t xml:space="preserve"> в течение учебного года, проводились по направлениям, прописанным в положении о деятельности </w:t>
      </w:r>
      <w:r w:rsidRPr="006733D9">
        <w:rPr>
          <w:rFonts w:ascii="Times New Roman" w:eastAsia="Times New Roman" w:hAnsi="Times New Roman" w:cs="Times New Roman"/>
          <w:sz w:val="28"/>
          <w:szCs w:val="28"/>
        </w:rPr>
        <w:t xml:space="preserve">Школьного парламента. </w:t>
      </w:r>
      <w:r w:rsidRPr="006733D9">
        <w:rPr>
          <w:rFonts w:ascii="Times New Roman" w:eastAsia="Times New Roman" w:hAnsi="Times New Roman" w:cs="Times New Roman"/>
          <w:sz w:val="28"/>
          <w:szCs w:val="28"/>
          <w:lang w:val="kk-KZ"/>
        </w:rPr>
        <w:t>Основные направления деятельности школьного парламента: патриотическ</w:t>
      </w:r>
      <w:r w:rsidRPr="006733D9">
        <w:rPr>
          <w:rFonts w:ascii="Times New Roman" w:eastAsia="Times New Roman" w:hAnsi="Times New Roman" w:cs="Times New Roman"/>
          <w:sz w:val="28"/>
          <w:szCs w:val="28"/>
        </w:rPr>
        <w:t>ое</w:t>
      </w:r>
      <w:r w:rsidRPr="006733D9">
        <w:rPr>
          <w:rFonts w:ascii="Times New Roman" w:eastAsia="Times New Roman" w:hAnsi="Times New Roman" w:cs="Times New Roman"/>
          <w:sz w:val="28"/>
          <w:szCs w:val="28"/>
          <w:lang w:val="kk-KZ"/>
        </w:rPr>
        <w:t>, экологическ</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е, волонтерск</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е, краеведческ</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е, интеллектуальн</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е, художественно-эстетическ</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е, спортивн</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е, дебатн</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 xml:space="preserve">е и другие. Участники </w:t>
      </w:r>
      <w:r w:rsidRPr="006733D9">
        <w:rPr>
          <w:rFonts w:ascii="Times New Roman" w:eastAsia="Times New Roman" w:hAnsi="Times New Roman" w:cs="Times New Roman"/>
          <w:sz w:val="28"/>
          <w:szCs w:val="28"/>
        </w:rPr>
        <w:t>Школьного парламента</w:t>
      </w:r>
      <w:r w:rsidRPr="006733D9">
        <w:rPr>
          <w:rFonts w:ascii="Times New Roman" w:eastAsia="Times New Roman" w:hAnsi="Times New Roman" w:cs="Times New Roman"/>
          <w:sz w:val="28"/>
          <w:szCs w:val="28"/>
          <w:lang w:val="kk-KZ"/>
        </w:rPr>
        <w:t xml:space="preserve"> активно принимают участие в деятельности школы, внедряют новое. </w:t>
      </w:r>
      <w:r w:rsidRPr="006733D9">
        <w:rPr>
          <w:rFonts w:ascii="Times New Roman" w:eastAsia="Times New Roman" w:hAnsi="Times New Roman" w:cs="Times New Roman"/>
          <w:sz w:val="28"/>
          <w:szCs w:val="28"/>
        </w:rPr>
        <w:t xml:space="preserve">Деятельность Школьного парламента </w:t>
      </w:r>
      <w:r w:rsidRPr="006733D9">
        <w:rPr>
          <w:rFonts w:ascii="Times New Roman" w:eastAsia="Times New Roman" w:hAnsi="Times New Roman" w:cs="Times New Roman"/>
          <w:sz w:val="28"/>
          <w:szCs w:val="28"/>
          <w:lang w:val="kk-KZ"/>
        </w:rPr>
        <w:t xml:space="preserve">направлена на воспитание лидеров, способных сделать жизнь </w:t>
      </w:r>
      <w:r w:rsidRPr="006733D9">
        <w:rPr>
          <w:rFonts w:ascii="Times New Roman" w:eastAsia="Times New Roman" w:hAnsi="Times New Roman" w:cs="Times New Roman"/>
          <w:sz w:val="28"/>
          <w:szCs w:val="28"/>
        </w:rPr>
        <w:t xml:space="preserve">школы </w:t>
      </w:r>
      <w:r w:rsidRPr="006733D9">
        <w:rPr>
          <w:rFonts w:ascii="Times New Roman" w:eastAsia="Times New Roman" w:hAnsi="Times New Roman" w:cs="Times New Roman"/>
          <w:sz w:val="28"/>
          <w:szCs w:val="28"/>
          <w:lang w:val="kk-KZ"/>
        </w:rPr>
        <w:t xml:space="preserve">интересней. </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b/>
          <w:sz w:val="28"/>
          <w:szCs w:val="28"/>
        </w:rPr>
      </w:pPr>
      <w:r w:rsidRPr="006733D9">
        <w:rPr>
          <w:rFonts w:ascii="Times New Roman" w:eastAsia="Calibri" w:hAnsi="Times New Roman" w:cs="Times New Roman"/>
          <w:b/>
          <w:sz w:val="28"/>
          <w:szCs w:val="28"/>
          <w:lang w:val="kk-KZ"/>
        </w:rPr>
        <w:t>Целью школьного парламента является:</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b/>
          <w:sz w:val="28"/>
          <w:szCs w:val="28"/>
          <w:lang w:val="kk-KZ"/>
        </w:rPr>
      </w:pPr>
      <w:r w:rsidRPr="006733D9">
        <w:rPr>
          <w:rFonts w:ascii="Times New Roman" w:eastAsia="Calibri" w:hAnsi="Times New Roman" w:cs="Times New Roman"/>
          <w:sz w:val="28"/>
          <w:szCs w:val="28"/>
        </w:rPr>
        <w:t>-</w:t>
      </w:r>
      <w:r w:rsidRPr="006733D9">
        <w:rPr>
          <w:rFonts w:ascii="Times New Roman" w:eastAsia="Calibri" w:hAnsi="Times New Roman" w:cs="Times New Roman"/>
          <w:b/>
          <w:sz w:val="28"/>
          <w:szCs w:val="28"/>
        </w:rPr>
        <w:t xml:space="preserve"> </w:t>
      </w:r>
      <w:r w:rsidRPr="006733D9">
        <w:rPr>
          <w:rFonts w:ascii="Times New Roman" w:eastAsia="Calibri" w:hAnsi="Times New Roman" w:cs="Times New Roman"/>
          <w:sz w:val="28"/>
          <w:szCs w:val="28"/>
          <w:lang w:val="kk-KZ"/>
        </w:rPr>
        <w:t xml:space="preserve">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  </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Times New Roman" w:hAnsi="Times New Roman" w:cs="Times New Roman"/>
          <w:b/>
          <w:sz w:val="28"/>
          <w:szCs w:val="28"/>
          <w:lang w:val="kk-KZ"/>
        </w:rPr>
        <w:t>Исходя из цели, определены следующие задачи:</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Calibri" w:hAnsi="Times New Roman" w:cs="Times New Roman"/>
          <w:sz w:val="28"/>
          <w:szCs w:val="28"/>
          <w:lang w:eastAsia="ru-RU"/>
        </w:rPr>
        <w:t xml:space="preserve">- </w:t>
      </w:r>
      <w:r w:rsidRPr="006733D9">
        <w:rPr>
          <w:rFonts w:ascii="Times New Roman" w:eastAsia="Calibri" w:hAnsi="Times New Roman" w:cs="Times New Roman"/>
          <w:sz w:val="28"/>
          <w:szCs w:val="28"/>
          <w:lang w:val="kk-KZ"/>
        </w:rPr>
        <w:t>создание условий для развития способностей и интересов обучающихся, единого правового пространства в школе, предоставление реальной возможности участвовать в управлении организацией образования;</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lang w:val="kk-KZ"/>
        </w:rPr>
      </w:pPr>
      <w:r w:rsidRPr="006733D9">
        <w:rPr>
          <w:rFonts w:ascii="Times New Roman" w:eastAsia="Calibri" w:hAnsi="Times New Roman" w:cs="Times New Roman"/>
          <w:sz w:val="28"/>
          <w:szCs w:val="28"/>
          <w:lang w:val="kk-KZ"/>
        </w:rPr>
        <w:t>- воспитание положительного отношения к нормам коллективной жизни, законам государства, желания приносить пользу людям, помогать преодолевать трудности своим друзья и ровесникам;</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lang w:val="kk-KZ"/>
        </w:rPr>
      </w:pPr>
      <w:r w:rsidRPr="006733D9">
        <w:rPr>
          <w:rFonts w:ascii="Times New Roman" w:eastAsia="Calibri" w:hAnsi="Times New Roman" w:cs="Times New Roman"/>
          <w:sz w:val="28"/>
          <w:szCs w:val="28"/>
          <w:lang w:val="kk-KZ"/>
        </w:rPr>
        <w:t>- вовлечение каждого обучающегося в общественную жизнь организации образования;</w:t>
      </w:r>
    </w:p>
    <w:p w:rsidR="006733D9" w:rsidRPr="006733D9" w:rsidRDefault="006733D9" w:rsidP="006733D9">
      <w:pPr>
        <w:widowControl w:val="0"/>
        <w:tabs>
          <w:tab w:val="left" w:pos="284"/>
        </w:tabs>
        <w:autoSpaceDE w:val="0"/>
        <w:autoSpaceDN w:val="0"/>
        <w:spacing w:after="0" w:line="240" w:lineRule="auto"/>
        <w:ind w:right="567"/>
        <w:jc w:val="both"/>
        <w:rPr>
          <w:rFonts w:ascii="Times New Roman" w:eastAsia="Calibri" w:hAnsi="Times New Roman" w:cs="Times New Roman"/>
          <w:sz w:val="28"/>
          <w:szCs w:val="28"/>
          <w:lang w:val="kk-KZ"/>
        </w:rPr>
      </w:pPr>
      <w:r w:rsidRPr="006733D9">
        <w:rPr>
          <w:rFonts w:ascii="Times New Roman" w:eastAsia="Calibri" w:hAnsi="Times New Roman" w:cs="Times New Roman"/>
          <w:sz w:val="28"/>
          <w:szCs w:val="28"/>
          <w:lang w:val="kk-KZ"/>
        </w:rPr>
        <w:t>- </w:t>
      </w:r>
      <w:r w:rsidRPr="006733D9">
        <w:rPr>
          <w:rFonts w:ascii="Times New Roman" w:eastAsia="Calibri" w:hAnsi="Times New Roman" w:cs="Times New Roman"/>
          <w:sz w:val="28"/>
          <w:szCs w:val="28"/>
        </w:rPr>
        <w:t xml:space="preserve"> </w:t>
      </w:r>
      <w:r w:rsidRPr="006733D9">
        <w:rPr>
          <w:rFonts w:ascii="Times New Roman" w:eastAsia="Calibri" w:hAnsi="Times New Roman" w:cs="Times New Roman"/>
          <w:sz w:val="28"/>
          <w:szCs w:val="28"/>
          <w:lang w:val="kk-KZ"/>
        </w:rPr>
        <w:t>развитие самостоятельного мышления и самосознания, навыков лидерского поведения, организаторских знаний, умений, навыков коллективной и руководящей деятельности.</w:t>
      </w:r>
    </w:p>
    <w:p w:rsidR="006733D9" w:rsidRPr="006733D9" w:rsidRDefault="006733D9" w:rsidP="006733D9">
      <w:pPr>
        <w:spacing w:after="0" w:line="240" w:lineRule="auto"/>
        <w:ind w:right="567"/>
        <w:jc w:val="both"/>
        <w:rPr>
          <w:rFonts w:ascii="Times New Roman" w:eastAsia="Calibri" w:hAnsi="Times New Roman" w:cs="Times New Roman"/>
          <w:b/>
          <w:bCs/>
          <w:sz w:val="28"/>
          <w:szCs w:val="28"/>
          <w:lang w:eastAsia="ru-RU"/>
        </w:rPr>
      </w:pPr>
      <w:r w:rsidRPr="006733D9">
        <w:rPr>
          <w:rFonts w:ascii="Times New Roman" w:eastAsia="Calibri" w:hAnsi="Times New Roman" w:cs="Times New Roman"/>
          <w:b/>
          <w:bCs/>
          <w:sz w:val="28"/>
          <w:szCs w:val="28"/>
          <w:lang w:eastAsia="ru-RU"/>
        </w:rPr>
        <w:t>Школьный парламент строится на принципах:</w:t>
      </w:r>
    </w:p>
    <w:p w:rsidR="006733D9" w:rsidRPr="006733D9" w:rsidRDefault="006733D9" w:rsidP="006733D9">
      <w:pPr>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Calibri" w:hAnsi="Times New Roman" w:cs="Times New Roman"/>
          <w:b/>
          <w:bCs/>
          <w:sz w:val="28"/>
          <w:szCs w:val="28"/>
          <w:lang w:eastAsia="ru-RU"/>
        </w:rPr>
        <w:t>*</w:t>
      </w:r>
      <w:r w:rsidRPr="006733D9">
        <w:rPr>
          <w:rFonts w:ascii="Times New Roman" w:eastAsia="Calibri" w:hAnsi="Times New Roman" w:cs="Times New Roman"/>
          <w:sz w:val="28"/>
          <w:szCs w:val="28"/>
          <w:lang w:eastAsia="ru-RU"/>
        </w:rPr>
        <w:t xml:space="preserve">взаимопомощи и доверия, </w:t>
      </w:r>
    </w:p>
    <w:p w:rsidR="006733D9" w:rsidRPr="006733D9" w:rsidRDefault="006733D9" w:rsidP="006733D9">
      <w:pPr>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Calibri" w:hAnsi="Times New Roman" w:cs="Times New Roman"/>
          <w:sz w:val="28"/>
          <w:szCs w:val="28"/>
          <w:lang w:eastAsia="ru-RU"/>
        </w:rPr>
        <w:t xml:space="preserve">*стремления к развитию, </w:t>
      </w:r>
    </w:p>
    <w:p w:rsidR="006733D9" w:rsidRPr="006733D9" w:rsidRDefault="006733D9" w:rsidP="006733D9">
      <w:pPr>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Calibri" w:hAnsi="Times New Roman" w:cs="Times New Roman"/>
          <w:sz w:val="28"/>
          <w:szCs w:val="28"/>
          <w:lang w:eastAsia="ru-RU"/>
        </w:rPr>
        <w:t xml:space="preserve">*равноправия всех </w:t>
      </w:r>
      <w:r w:rsidRPr="006733D9">
        <w:rPr>
          <w:rFonts w:ascii="Times New Roman" w:eastAsia="Calibri" w:hAnsi="Times New Roman" w:cs="Times New Roman"/>
          <w:sz w:val="28"/>
          <w:szCs w:val="28"/>
          <w:lang w:val="kk-KZ" w:eastAsia="ru-RU"/>
        </w:rPr>
        <w:t>об</w:t>
      </w:r>
      <w:r w:rsidRPr="006733D9">
        <w:rPr>
          <w:rFonts w:ascii="Times New Roman" w:eastAsia="Calibri" w:hAnsi="Times New Roman" w:cs="Times New Roman"/>
          <w:sz w:val="28"/>
          <w:szCs w:val="28"/>
          <w:lang w:eastAsia="ru-RU"/>
        </w:rPr>
        <w:t>уча</w:t>
      </w:r>
      <w:r w:rsidRPr="006733D9">
        <w:rPr>
          <w:rFonts w:ascii="Times New Roman" w:eastAsia="Calibri" w:hAnsi="Times New Roman" w:cs="Times New Roman"/>
          <w:sz w:val="28"/>
          <w:szCs w:val="28"/>
          <w:lang w:val="kk-KZ" w:eastAsia="ru-RU"/>
        </w:rPr>
        <w:t>ю</w:t>
      </w:r>
      <w:r w:rsidRPr="006733D9">
        <w:rPr>
          <w:rFonts w:ascii="Times New Roman" w:eastAsia="Calibri" w:hAnsi="Times New Roman" w:cs="Times New Roman"/>
          <w:sz w:val="28"/>
          <w:szCs w:val="28"/>
          <w:lang w:eastAsia="ru-RU"/>
        </w:rPr>
        <w:t xml:space="preserve">щихся, </w:t>
      </w:r>
    </w:p>
    <w:p w:rsidR="006733D9" w:rsidRPr="006733D9" w:rsidRDefault="006733D9" w:rsidP="006733D9">
      <w:pPr>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Calibri" w:hAnsi="Times New Roman" w:cs="Times New Roman"/>
          <w:sz w:val="28"/>
          <w:szCs w:val="28"/>
          <w:lang w:eastAsia="ru-RU"/>
        </w:rPr>
        <w:t>*коллективности принятия решений,</w:t>
      </w:r>
    </w:p>
    <w:p w:rsidR="006733D9" w:rsidRPr="006733D9" w:rsidRDefault="006733D9" w:rsidP="006733D9">
      <w:pPr>
        <w:spacing w:after="0" w:line="240" w:lineRule="auto"/>
        <w:ind w:right="567"/>
        <w:jc w:val="both"/>
        <w:rPr>
          <w:rFonts w:ascii="Times New Roman" w:eastAsia="Calibri" w:hAnsi="Times New Roman" w:cs="Times New Roman"/>
          <w:sz w:val="28"/>
          <w:szCs w:val="28"/>
          <w:lang w:eastAsia="ru-RU"/>
        </w:rPr>
      </w:pPr>
      <w:r w:rsidRPr="006733D9">
        <w:rPr>
          <w:rFonts w:ascii="Times New Roman" w:eastAsia="Calibri" w:hAnsi="Times New Roman" w:cs="Times New Roman"/>
          <w:sz w:val="28"/>
          <w:szCs w:val="28"/>
          <w:lang w:eastAsia="ru-RU"/>
        </w:rPr>
        <w:t xml:space="preserve">*приоритетности прав и интересов </w:t>
      </w:r>
      <w:r w:rsidRPr="006733D9">
        <w:rPr>
          <w:rFonts w:ascii="Times New Roman" w:eastAsia="Calibri" w:hAnsi="Times New Roman" w:cs="Times New Roman"/>
          <w:sz w:val="28"/>
          <w:szCs w:val="28"/>
          <w:lang w:val="kk-KZ" w:eastAsia="ru-RU"/>
        </w:rPr>
        <w:t>об</w:t>
      </w:r>
      <w:r w:rsidRPr="006733D9">
        <w:rPr>
          <w:rFonts w:ascii="Times New Roman" w:eastAsia="Calibri" w:hAnsi="Times New Roman" w:cs="Times New Roman"/>
          <w:sz w:val="28"/>
          <w:szCs w:val="28"/>
          <w:lang w:eastAsia="ru-RU"/>
        </w:rPr>
        <w:t>уча</w:t>
      </w:r>
      <w:r w:rsidRPr="006733D9">
        <w:rPr>
          <w:rFonts w:ascii="Times New Roman" w:eastAsia="Calibri" w:hAnsi="Times New Roman" w:cs="Times New Roman"/>
          <w:sz w:val="28"/>
          <w:szCs w:val="28"/>
          <w:lang w:val="kk-KZ" w:eastAsia="ru-RU"/>
        </w:rPr>
        <w:t>ю</w:t>
      </w:r>
      <w:r w:rsidRPr="006733D9">
        <w:rPr>
          <w:rFonts w:ascii="Times New Roman" w:eastAsia="Calibri" w:hAnsi="Times New Roman" w:cs="Times New Roman"/>
          <w:sz w:val="28"/>
          <w:szCs w:val="28"/>
          <w:lang w:eastAsia="ru-RU"/>
        </w:rPr>
        <w:t xml:space="preserve">щихся, </w:t>
      </w:r>
    </w:p>
    <w:p w:rsidR="006733D9" w:rsidRPr="006733D9" w:rsidRDefault="006733D9" w:rsidP="006733D9">
      <w:pPr>
        <w:spacing w:after="0" w:line="240" w:lineRule="auto"/>
        <w:ind w:right="567"/>
        <w:jc w:val="both"/>
        <w:rPr>
          <w:rFonts w:ascii="Times New Roman" w:eastAsia="Calibri" w:hAnsi="Times New Roman" w:cs="Times New Roman"/>
          <w:sz w:val="28"/>
          <w:szCs w:val="28"/>
          <w:lang w:val="kk-KZ" w:eastAsia="ru-RU"/>
        </w:rPr>
      </w:pPr>
      <w:r w:rsidRPr="006733D9">
        <w:rPr>
          <w:rFonts w:ascii="Times New Roman" w:eastAsia="Calibri" w:hAnsi="Times New Roman" w:cs="Times New Roman"/>
          <w:sz w:val="28"/>
          <w:szCs w:val="28"/>
          <w:lang w:eastAsia="ru-RU"/>
        </w:rPr>
        <w:lastRenderedPageBreak/>
        <w:t>*гуманности по отношению к каждой отдельной личности.</w:t>
      </w:r>
    </w:p>
    <w:p w:rsidR="006733D9" w:rsidRPr="006733D9" w:rsidRDefault="006733D9" w:rsidP="006733D9">
      <w:pPr>
        <w:spacing w:after="0" w:line="240" w:lineRule="auto"/>
        <w:ind w:right="567"/>
        <w:jc w:val="both"/>
        <w:rPr>
          <w:rFonts w:ascii="Times New Roman" w:eastAsia="Calibri" w:hAnsi="Times New Roman" w:cs="Times New Roman"/>
          <w:b/>
          <w:bCs/>
          <w:sz w:val="28"/>
          <w:szCs w:val="28"/>
          <w:lang w:eastAsia="ru-RU"/>
        </w:rPr>
      </w:pPr>
      <w:r w:rsidRPr="006733D9">
        <w:rPr>
          <w:rFonts w:ascii="Times New Roman" w:eastAsia="Calibri" w:hAnsi="Times New Roman" w:cs="Times New Roman"/>
          <w:b/>
          <w:sz w:val="28"/>
          <w:szCs w:val="28"/>
          <w:lang w:val="kk-KZ" w:eastAsia="ru-RU"/>
        </w:rPr>
        <w:t>Школьный  п</w:t>
      </w:r>
      <w:r w:rsidRPr="006733D9">
        <w:rPr>
          <w:rFonts w:ascii="Times New Roman" w:eastAsia="Calibri" w:hAnsi="Times New Roman" w:cs="Times New Roman"/>
          <w:b/>
          <w:sz w:val="28"/>
          <w:szCs w:val="28"/>
          <w:lang w:eastAsia="ru-RU"/>
        </w:rPr>
        <w:t xml:space="preserve">арламент </w:t>
      </w:r>
      <w:r w:rsidRPr="006733D9">
        <w:rPr>
          <w:rFonts w:ascii="Times New Roman" w:eastAsia="Calibri" w:hAnsi="Times New Roman" w:cs="Times New Roman"/>
          <w:b/>
          <w:bCs/>
          <w:sz w:val="28"/>
          <w:szCs w:val="28"/>
          <w:lang w:eastAsia="ru-RU"/>
        </w:rPr>
        <w:t>состоит из 8 фракций:</w:t>
      </w:r>
    </w:p>
    <w:p w:rsidR="006733D9" w:rsidRPr="006733D9" w:rsidRDefault="006733D9" w:rsidP="006733D9">
      <w:pPr>
        <w:spacing w:after="0" w:line="240" w:lineRule="auto"/>
        <w:ind w:right="567"/>
        <w:jc w:val="both"/>
        <w:rPr>
          <w:rFonts w:ascii="Times New Roman" w:eastAsia="Calibri" w:hAnsi="Times New Roman" w:cs="Times New Roman"/>
          <w:b/>
          <w:bCs/>
          <w:sz w:val="28"/>
          <w:szCs w:val="28"/>
          <w:lang w:eastAsia="ru-RU"/>
        </w:rPr>
      </w:pPr>
      <w:r w:rsidRPr="006733D9">
        <w:rPr>
          <w:rFonts w:ascii="Times New Roman" w:eastAsia="Calibri" w:hAnsi="Times New Roman" w:cs="Times New Roman"/>
          <w:b/>
          <w:bCs/>
          <w:sz w:val="28"/>
          <w:szCs w:val="28"/>
          <w:lang w:eastAsia="ru-RU"/>
        </w:rPr>
        <w:t>В 2021-2022 учебном году:</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«Права и порядка</w:t>
      </w:r>
      <w:r w:rsidRPr="006733D9">
        <w:rPr>
          <w:rFonts w:ascii="Times New Roman" w:eastAsia="Calibri" w:hAnsi="Times New Roman" w:cs="Times New Roman"/>
          <w:sz w:val="28"/>
          <w:szCs w:val="28"/>
          <w:lang w:val="kk-KZ"/>
        </w:rPr>
        <w:t>»</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«Информации</w:t>
      </w:r>
      <w:r w:rsidRPr="006733D9">
        <w:rPr>
          <w:rFonts w:ascii="Times New Roman" w:eastAsia="Calibri" w:hAnsi="Times New Roman" w:cs="Times New Roman"/>
          <w:sz w:val="28"/>
          <w:szCs w:val="28"/>
          <w:lang w:val="kk-KZ"/>
        </w:rPr>
        <w:t xml:space="preserve"> и печати»</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Фракция «Спорта и </w:t>
      </w:r>
      <w:r w:rsidRPr="006733D9">
        <w:rPr>
          <w:rFonts w:ascii="Times New Roman" w:eastAsia="Calibri" w:hAnsi="Times New Roman" w:cs="Times New Roman"/>
          <w:sz w:val="28"/>
          <w:szCs w:val="28"/>
          <w:lang w:val="kk-KZ"/>
        </w:rPr>
        <w:t>здорового образа жизни»</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«Самопознания»</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«Забота»</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«Образования и культуры</w:t>
      </w:r>
      <w:r w:rsidRPr="006733D9">
        <w:rPr>
          <w:rFonts w:ascii="Times New Roman" w:eastAsia="Calibri" w:hAnsi="Times New Roman" w:cs="Times New Roman"/>
          <w:sz w:val="28"/>
          <w:szCs w:val="28"/>
          <w:lang w:val="kk-KZ"/>
        </w:rPr>
        <w:t>»</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«Счастья»</w:t>
      </w:r>
    </w:p>
    <w:p w:rsidR="006733D9" w:rsidRPr="006733D9" w:rsidRDefault="006733D9" w:rsidP="006F46F3">
      <w:pPr>
        <w:numPr>
          <w:ilvl w:val="0"/>
          <w:numId w:val="1"/>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«Экологии и труда</w:t>
      </w:r>
      <w:r w:rsidRPr="006733D9">
        <w:rPr>
          <w:rFonts w:ascii="Times New Roman" w:eastAsia="Calibri" w:hAnsi="Times New Roman" w:cs="Times New Roman"/>
          <w:sz w:val="28"/>
          <w:szCs w:val="28"/>
          <w:lang w:val="kk-KZ"/>
        </w:rPr>
        <w:t>»</w:t>
      </w:r>
    </w:p>
    <w:p w:rsidR="006733D9" w:rsidRPr="006733D9" w:rsidRDefault="006733D9" w:rsidP="006733D9">
      <w:pPr>
        <w:spacing w:after="0" w:line="240" w:lineRule="auto"/>
        <w:ind w:right="567"/>
        <w:jc w:val="both"/>
        <w:rPr>
          <w:rFonts w:ascii="Times New Roman" w:eastAsia="Calibri" w:hAnsi="Times New Roman" w:cs="Times New Roman"/>
          <w:b/>
          <w:sz w:val="28"/>
          <w:szCs w:val="28"/>
          <w:lang w:val="kk-KZ" w:eastAsia="ru-RU"/>
        </w:rPr>
      </w:pPr>
      <w:r w:rsidRPr="006733D9">
        <w:rPr>
          <w:rFonts w:ascii="Times New Roman" w:eastAsia="Calibri" w:hAnsi="Times New Roman" w:cs="Times New Roman"/>
          <w:b/>
          <w:sz w:val="28"/>
          <w:szCs w:val="28"/>
          <w:lang w:val="kk-KZ" w:eastAsia="ru-RU"/>
        </w:rPr>
        <w:t>В 2022-2023 учебном году и 2023-2024 учебном году:</w:t>
      </w:r>
    </w:p>
    <w:p w:rsidR="006733D9" w:rsidRPr="006733D9" w:rsidRDefault="006733D9" w:rsidP="006F46F3">
      <w:pPr>
        <w:widowControl w:val="0"/>
        <w:numPr>
          <w:ilvl w:val="0"/>
          <w:numId w:val="2"/>
        </w:numPr>
        <w:tabs>
          <w:tab w:val="left" w:pos="851"/>
          <w:tab w:val="left" w:pos="993"/>
          <w:tab w:val="left" w:pos="1134"/>
        </w:tabs>
        <w:autoSpaceDE w:val="0"/>
        <w:autoSpaceDN w:val="0"/>
        <w:spacing w:after="0" w:line="240" w:lineRule="auto"/>
        <w:ind w:left="0" w:right="567" w:firstLine="0"/>
        <w:contextualSpacing/>
        <w:jc w:val="both"/>
        <w:outlineLvl w:val="0"/>
        <w:rPr>
          <w:rFonts w:ascii="Times New Roman" w:eastAsia="Calibri" w:hAnsi="Times New Roman" w:cs="Times New Roman"/>
          <w:sz w:val="28"/>
          <w:szCs w:val="28"/>
          <w:lang w:val="kk-KZ"/>
        </w:rPr>
      </w:pPr>
      <w:r w:rsidRPr="006733D9">
        <w:rPr>
          <w:rFonts w:ascii="Times New Roman" w:eastAsia="Calibri" w:hAnsi="Times New Roman" w:cs="Times New Roman"/>
          <w:sz w:val="28"/>
          <w:szCs w:val="28"/>
          <w:lang w:val="kk-KZ"/>
        </w:rPr>
        <w:t>Фракция «Права и порядка»</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«Информации</w:t>
      </w:r>
      <w:r w:rsidRPr="006733D9">
        <w:rPr>
          <w:rFonts w:ascii="Times New Roman" w:eastAsia="Calibri" w:hAnsi="Times New Roman" w:cs="Times New Roman"/>
          <w:sz w:val="28"/>
          <w:szCs w:val="28"/>
          <w:lang w:val="kk-KZ"/>
        </w:rPr>
        <w:t xml:space="preserve"> и печати»</w:t>
      </w:r>
      <w:r w:rsidRPr="006733D9">
        <w:rPr>
          <w:rFonts w:ascii="Times New Roman" w:eastAsia="Times New Roman" w:hAnsi="Times New Roman" w:cs="Times New Roman"/>
          <w:sz w:val="28"/>
          <w:szCs w:val="28"/>
          <w:shd w:val="clear" w:color="auto" w:fill="FFFFFF"/>
          <w:lang w:eastAsia="ru-RU"/>
        </w:rPr>
        <w:t>(пресс-служба)</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Фракция «Спорта и </w:t>
      </w:r>
      <w:r w:rsidRPr="006733D9">
        <w:rPr>
          <w:rFonts w:ascii="Times New Roman" w:eastAsia="Calibri" w:hAnsi="Times New Roman" w:cs="Times New Roman"/>
          <w:sz w:val="28"/>
          <w:szCs w:val="28"/>
          <w:lang w:val="kk-KZ"/>
        </w:rPr>
        <w:t>здорового образа жизни»</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«Самопознания и счастья»</w:t>
      </w:r>
      <w:r w:rsidRPr="006733D9">
        <w:rPr>
          <w:rFonts w:ascii="Times New Roman" w:eastAsia="Calibri" w:hAnsi="Times New Roman" w:cs="Times New Roman"/>
          <w:sz w:val="28"/>
          <w:szCs w:val="28"/>
          <w:lang w:val="kk-KZ"/>
        </w:rPr>
        <w:t xml:space="preserve"> (психология)</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«Забота» (волонтерство)</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«Образования и культуры</w:t>
      </w:r>
      <w:r w:rsidRPr="006733D9">
        <w:rPr>
          <w:rFonts w:ascii="Times New Roman" w:eastAsia="Calibri" w:hAnsi="Times New Roman" w:cs="Times New Roman"/>
          <w:sz w:val="28"/>
          <w:szCs w:val="28"/>
          <w:lang w:val="kk-KZ"/>
        </w:rPr>
        <w:t>»</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«Патриотизма»</w:t>
      </w:r>
      <w:r w:rsidRPr="006733D9">
        <w:rPr>
          <w:rFonts w:ascii="Times New Roman" w:eastAsia="Times New Roman" w:hAnsi="Times New Roman" w:cs="Times New Roman"/>
          <w:sz w:val="28"/>
          <w:szCs w:val="28"/>
          <w:shd w:val="clear" w:color="auto" w:fill="FFFFFF"/>
          <w:lang w:eastAsia="ru-RU"/>
        </w:rPr>
        <w:t>( «Жасұлан»)</w:t>
      </w:r>
    </w:p>
    <w:p w:rsidR="006733D9" w:rsidRPr="006733D9" w:rsidRDefault="006733D9" w:rsidP="006F46F3">
      <w:pPr>
        <w:numPr>
          <w:ilvl w:val="0"/>
          <w:numId w:val="2"/>
        </w:numPr>
        <w:tabs>
          <w:tab w:val="left" w:pos="851"/>
          <w:tab w:val="left" w:pos="993"/>
          <w:tab w:val="left" w:pos="1134"/>
        </w:tabs>
        <w:spacing w:after="0" w:line="240" w:lineRule="auto"/>
        <w:ind w:left="0" w:right="567" w:firstLine="0"/>
        <w:contextualSpacing/>
        <w:jc w:val="both"/>
        <w:outlineLvl w:val="0"/>
        <w:rPr>
          <w:rFonts w:ascii="Times New Roman" w:eastAsia="Calibri" w:hAnsi="Times New Roman" w:cs="Times New Roman"/>
          <w:sz w:val="28"/>
          <w:szCs w:val="28"/>
        </w:rPr>
      </w:pPr>
      <w:r w:rsidRPr="006733D9">
        <w:rPr>
          <w:rFonts w:ascii="Times New Roman" w:eastAsia="Calibri" w:hAnsi="Times New Roman" w:cs="Times New Roman"/>
          <w:sz w:val="28"/>
          <w:szCs w:val="28"/>
        </w:rPr>
        <w:t>Фракция «Экологии и труда</w:t>
      </w:r>
      <w:r w:rsidRPr="006733D9">
        <w:rPr>
          <w:rFonts w:ascii="Times New Roman" w:eastAsia="Calibri" w:hAnsi="Times New Roman" w:cs="Times New Roman"/>
          <w:sz w:val="28"/>
          <w:szCs w:val="28"/>
          <w:lang w:val="kk-KZ"/>
        </w:rPr>
        <w:t>»</w:t>
      </w:r>
    </w:p>
    <w:p w:rsidR="006733D9" w:rsidRPr="006733D9" w:rsidRDefault="006733D9" w:rsidP="006733D9">
      <w:pPr>
        <w:tabs>
          <w:tab w:val="left" w:pos="851"/>
          <w:tab w:val="left" w:pos="993"/>
          <w:tab w:val="left" w:pos="1134"/>
        </w:tabs>
        <w:spacing w:after="0" w:line="240" w:lineRule="auto"/>
        <w:ind w:right="567"/>
        <w:contextualSpacing/>
        <w:jc w:val="both"/>
        <w:outlineLvl w:val="0"/>
        <w:rPr>
          <w:rFonts w:ascii="Times New Roman" w:eastAsia="Calibri" w:hAnsi="Times New Roman" w:cs="Times New Roman"/>
          <w:sz w:val="28"/>
          <w:szCs w:val="28"/>
        </w:rPr>
      </w:pPr>
    </w:p>
    <w:p w:rsidR="006733D9" w:rsidRPr="006733D9" w:rsidRDefault="00C861E0" w:rsidP="006733D9">
      <w:pPr>
        <w:tabs>
          <w:tab w:val="left" w:pos="851"/>
          <w:tab w:val="left" w:pos="993"/>
          <w:tab w:val="left" w:pos="1134"/>
        </w:tabs>
        <w:spacing w:after="0" w:line="240" w:lineRule="auto"/>
        <w:ind w:right="567"/>
        <w:contextualSpacing/>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val="kk-KZ"/>
        </w:rPr>
        <w:tab/>
      </w:r>
      <w:r w:rsidR="006733D9" w:rsidRPr="006733D9">
        <w:rPr>
          <w:rFonts w:ascii="Times New Roman" w:eastAsia="Calibri" w:hAnsi="Times New Roman" w:cs="Times New Roman"/>
          <w:sz w:val="28"/>
          <w:szCs w:val="28"/>
          <w:lang w:val="kk-KZ"/>
        </w:rPr>
        <w:t>Заседания руководителей фракций Школьного парламента проходят согласно плана работы еженедельно. Представители всех фракций Школьного парламента принимают участие в организации и проведении мероприятий разного уровня и различных направлений деятельности под руководством старшей вожатой школы.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В КГУ «</w:t>
      </w:r>
      <w:r w:rsidRPr="006733D9">
        <w:rPr>
          <w:rFonts w:ascii="Times New Roman" w:eastAsia="Times New Roman" w:hAnsi="Times New Roman" w:cs="Times New Roman"/>
          <w:b/>
          <w:i/>
          <w:sz w:val="28"/>
          <w:szCs w:val="28"/>
        </w:rPr>
        <w:t>Общеобразовательная школа  № 12 отдела образования города Рудного</w:t>
      </w:r>
      <w:r w:rsidRPr="006733D9">
        <w:rPr>
          <w:rFonts w:ascii="Times New Roman" w:eastAsia="Times New Roman" w:hAnsi="Times New Roman" w:cs="Times New Roman"/>
          <w:b/>
          <w:i/>
          <w:sz w:val="28"/>
          <w:szCs w:val="28"/>
          <w:lang w:val="kk-KZ"/>
        </w:rPr>
        <w:t>»</w:t>
      </w:r>
      <w:r w:rsidRPr="006733D9">
        <w:rPr>
          <w:rFonts w:ascii="Times New Roman" w:eastAsia="Times New Roman" w:hAnsi="Times New Roman" w:cs="Times New Roman"/>
          <w:b/>
          <w:i/>
          <w:sz w:val="28"/>
          <w:szCs w:val="28"/>
        </w:rPr>
        <w:t xml:space="preserve"> Управления образования акимата Костанайской области</w:t>
      </w:r>
      <w:r w:rsidRPr="006733D9">
        <w:rPr>
          <w:rFonts w:ascii="Times New Roman" w:eastAsia="Times New Roman" w:hAnsi="Times New Roman" w:cs="Times New Roman"/>
          <w:b/>
          <w:i/>
          <w:sz w:val="28"/>
          <w:szCs w:val="28"/>
          <w:lang w:val="kk-KZ"/>
        </w:rPr>
        <w:t xml:space="preserve"> ведётся работа </w:t>
      </w:r>
      <w:r w:rsidRPr="006733D9">
        <w:rPr>
          <w:rFonts w:ascii="Times New Roman" w:eastAsia="Times New Roman" w:hAnsi="Times New Roman" w:cs="Times New Roman"/>
          <w:b/>
          <w:i/>
          <w:sz w:val="28"/>
          <w:szCs w:val="28"/>
        </w:rPr>
        <w:t>П</w:t>
      </w:r>
      <w:r w:rsidRPr="006733D9">
        <w:rPr>
          <w:rFonts w:ascii="Times New Roman" w:eastAsia="Times New Roman" w:hAnsi="Times New Roman" w:cs="Times New Roman"/>
          <w:b/>
          <w:i/>
          <w:sz w:val="28"/>
          <w:szCs w:val="28"/>
          <w:lang w:val="kk-KZ"/>
        </w:rPr>
        <w:t>опечительского совета, который был создан</w:t>
      </w:r>
      <w:r w:rsidRPr="006733D9">
        <w:rPr>
          <w:rFonts w:ascii="Times New Roman" w:eastAsia="Times New Roman" w:hAnsi="Times New Roman" w:cs="Times New Roman"/>
          <w:b/>
          <w:i/>
          <w:sz w:val="28"/>
          <w:szCs w:val="28"/>
        </w:rPr>
        <w:t xml:space="preserve"> 30 января 2017г</w:t>
      </w:r>
      <w:r w:rsidRPr="006733D9">
        <w:rPr>
          <w:rFonts w:ascii="Times New Roman" w:eastAsia="Times New Roman" w:hAnsi="Times New Roman" w:cs="Times New Roman"/>
          <w:b/>
          <w:i/>
          <w:sz w:val="28"/>
          <w:szCs w:val="28"/>
          <w:lang w:val="kk-KZ"/>
        </w:rPr>
        <w:t xml:space="preserve"> приказом</w:t>
      </w: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b/>
          <w:i/>
          <w:sz w:val="28"/>
          <w:szCs w:val="28"/>
          <w:lang w:val="kk-KZ"/>
        </w:rPr>
        <w:t xml:space="preserve"> № </w:t>
      </w:r>
      <w:r w:rsidRPr="006733D9">
        <w:rPr>
          <w:rFonts w:ascii="Times New Roman" w:eastAsia="Times New Roman" w:hAnsi="Times New Roman" w:cs="Times New Roman"/>
          <w:b/>
          <w:i/>
          <w:sz w:val="28"/>
          <w:szCs w:val="28"/>
        </w:rPr>
        <w:t>37</w:t>
      </w:r>
      <w:r w:rsidRPr="006733D9">
        <w:rPr>
          <w:rFonts w:ascii="Times New Roman" w:eastAsia="Times New Roman" w:hAnsi="Times New Roman" w:cs="Times New Roman"/>
          <w:b/>
          <w:i/>
          <w:sz w:val="28"/>
          <w:szCs w:val="28"/>
          <w:lang w:val="kk-KZ"/>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ab/>
      </w:r>
      <w:r w:rsidRPr="006733D9">
        <w:rPr>
          <w:rFonts w:ascii="Times New Roman" w:eastAsia="Times New Roman" w:hAnsi="Times New Roman" w:cs="Times New Roman"/>
          <w:sz w:val="28"/>
          <w:szCs w:val="28"/>
          <w:lang w:val="kk-KZ"/>
        </w:rPr>
        <w:t xml:space="preserve">По мере необходимости члены и председатель попечительского совета переизбираются на открытом голосовании. Членами Попечительского совета </w:t>
      </w:r>
      <w:r w:rsidRPr="006733D9">
        <w:rPr>
          <w:rFonts w:ascii="Times New Roman" w:eastAsia="Times New Roman" w:hAnsi="Times New Roman" w:cs="Times New Roman"/>
          <w:sz w:val="28"/>
          <w:szCs w:val="28"/>
        </w:rPr>
        <w:t xml:space="preserve">в </w:t>
      </w:r>
      <w:r w:rsidRPr="006733D9">
        <w:rPr>
          <w:rFonts w:ascii="Times New Roman" w:eastAsia="Times New Roman" w:hAnsi="Times New Roman" w:cs="Times New Roman"/>
          <w:sz w:val="28"/>
          <w:szCs w:val="28"/>
          <w:lang w:val="kk-KZ"/>
        </w:rPr>
        <w:t>202</w:t>
      </w:r>
      <w:r w:rsidRPr="006733D9">
        <w:rPr>
          <w:rFonts w:ascii="Times New Roman" w:eastAsia="Times New Roman" w:hAnsi="Times New Roman" w:cs="Times New Roman"/>
          <w:sz w:val="28"/>
          <w:szCs w:val="28"/>
        </w:rPr>
        <w:t>3</w:t>
      </w:r>
      <w:r w:rsidRPr="006733D9">
        <w:rPr>
          <w:rFonts w:ascii="Times New Roman" w:eastAsia="Times New Roman" w:hAnsi="Times New Roman" w:cs="Times New Roman"/>
          <w:sz w:val="28"/>
          <w:szCs w:val="28"/>
          <w:lang w:val="kk-KZ"/>
        </w:rPr>
        <w:t>-202</w:t>
      </w:r>
      <w:r w:rsidRPr="006733D9">
        <w:rPr>
          <w:rFonts w:ascii="Times New Roman" w:eastAsia="Times New Roman" w:hAnsi="Times New Roman" w:cs="Times New Roman"/>
          <w:sz w:val="28"/>
          <w:szCs w:val="28"/>
        </w:rPr>
        <w:t xml:space="preserve">4 </w:t>
      </w:r>
      <w:r w:rsidRPr="006733D9">
        <w:rPr>
          <w:rFonts w:ascii="Times New Roman" w:eastAsia="Times New Roman" w:hAnsi="Times New Roman" w:cs="Times New Roman"/>
          <w:sz w:val="28"/>
          <w:szCs w:val="28"/>
          <w:lang w:val="kk-KZ"/>
        </w:rPr>
        <w:t xml:space="preserve">учебном году </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стали</w:t>
      </w:r>
      <w:r w:rsidRPr="006733D9">
        <w:rPr>
          <w:rFonts w:ascii="Times New Roman" w:eastAsia="Times New Roman" w:hAnsi="Times New Roman" w:cs="Times New Roman"/>
          <w:sz w:val="28"/>
          <w:szCs w:val="28"/>
        </w:rPr>
        <w:t>сь</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Ахтямов М.А</w:t>
      </w:r>
      <w:r w:rsidRPr="006733D9">
        <w:rPr>
          <w:rFonts w:ascii="Times New Roman" w:eastAsia="Times New Roman" w:hAnsi="Times New Roman" w:cs="Times New Roman"/>
          <w:sz w:val="28"/>
          <w:szCs w:val="28"/>
          <w:lang w:val="kk-KZ"/>
        </w:rPr>
        <w:t xml:space="preserve">. – </w:t>
      </w:r>
      <w:r w:rsidRPr="006733D9">
        <w:rPr>
          <w:rFonts w:ascii="Times New Roman" w:eastAsia="Times New Roman" w:hAnsi="Times New Roman" w:cs="Times New Roman"/>
          <w:sz w:val="28"/>
          <w:szCs w:val="28"/>
        </w:rPr>
        <w:t>сантехник ОШ№12</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Банников Е.А.</w:t>
      </w:r>
      <w:r w:rsidRPr="006733D9">
        <w:rPr>
          <w:rFonts w:ascii="Times New Roman" w:eastAsia="Times New Roman" w:hAnsi="Times New Roman" w:cs="Times New Roman"/>
          <w:sz w:val="28"/>
          <w:szCs w:val="28"/>
          <w:lang w:val="kk-KZ"/>
        </w:rPr>
        <w:t xml:space="preserve"> – </w:t>
      </w:r>
      <w:r w:rsidRPr="006733D9">
        <w:rPr>
          <w:rFonts w:ascii="Times New Roman" w:eastAsia="Times New Roman" w:hAnsi="Times New Roman" w:cs="Times New Roman"/>
          <w:sz w:val="28"/>
          <w:szCs w:val="28"/>
        </w:rPr>
        <w:t>продавец-консультант магазин инструментов «</w:t>
      </w:r>
      <w:r w:rsidRPr="006733D9">
        <w:rPr>
          <w:rFonts w:ascii="Times New Roman" w:eastAsia="Times New Roman" w:hAnsi="Times New Roman" w:cs="Times New Roman"/>
          <w:sz w:val="28"/>
          <w:szCs w:val="28"/>
          <w:lang w:val="en-US"/>
        </w:rPr>
        <w:t>IVT</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Гема Г.П.</w:t>
      </w:r>
      <w:r w:rsidRPr="006733D9">
        <w:rPr>
          <w:rFonts w:ascii="Times New Roman" w:eastAsia="Times New Roman" w:hAnsi="Times New Roman" w:cs="Times New Roman"/>
          <w:sz w:val="28"/>
          <w:szCs w:val="28"/>
          <w:lang w:val="kk-KZ"/>
        </w:rPr>
        <w:t xml:space="preserve"> – </w:t>
      </w:r>
      <w:r w:rsidRPr="006733D9">
        <w:rPr>
          <w:rFonts w:ascii="Times New Roman" w:eastAsia="Times New Roman" w:hAnsi="Times New Roman" w:cs="Times New Roman"/>
          <w:sz w:val="28"/>
          <w:szCs w:val="28"/>
        </w:rPr>
        <w:t>бухгалтер ТОО «Балкан Курылыс</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Завалищина М.А.</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 xml:space="preserve"> представитель родительской общественности,</w:t>
      </w:r>
      <w:r w:rsidRPr="006733D9">
        <w:rPr>
          <w:rFonts w:ascii="Times New Roman" w:eastAsia="Times New Roman" w:hAnsi="Times New Roman" w:cs="Times New Roman"/>
          <w:sz w:val="28"/>
          <w:szCs w:val="28"/>
          <w:lang w:val="kk-KZ"/>
        </w:rPr>
        <w:t xml:space="preserve"> Кұсайын Ж</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Қ</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 xml:space="preserve">  – директор КГКП «РСГК», Сагнаев А.Н. – директор КГКП «РПТК», Хабибуллина М.В. – ИП «Хабибуллина, Чичикова Г.В. – </w:t>
      </w:r>
      <w:r w:rsidRPr="006733D9">
        <w:rPr>
          <w:rFonts w:ascii="Times New Roman" w:eastAsia="Times New Roman" w:hAnsi="Times New Roman" w:cs="Times New Roman"/>
          <w:sz w:val="28"/>
          <w:szCs w:val="28"/>
        </w:rPr>
        <w:t xml:space="preserve"> представитель родительской общественности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lang w:val="kk-KZ"/>
        </w:rPr>
        <w:t xml:space="preserve"> председатель ПС – </w:t>
      </w:r>
      <w:r w:rsidRPr="006733D9">
        <w:rPr>
          <w:rFonts w:ascii="Times New Roman" w:eastAsia="Times New Roman" w:hAnsi="Times New Roman" w:cs="Times New Roman"/>
          <w:sz w:val="28"/>
          <w:szCs w:val="28"/>
        </w:rPr>
        <w:t>Батракова У.С.</w:t>
      </w:r>
      <w:r w:rsidRPr="006733D9">
        <w:rPr>
          <w:rFonts w:ascii="Times New Roman" w:eastAsia="Times New Roman" w:hAnsi="Times New Roman" w:cs="Times New Roman"/>
          <w:sz w:val="28"/>
          <w:szCs w:val="28"/>
          <w:lang w:val="kk-KZ"/>
        </w:rPr>
        <w:t xml:space="preserve"> – </w:t>
      </w:r>
      <w:r w:rsidRPr="006733D9">
        <w:rPr>
          <w:rFonts w:ascii="Times New Roman" w:eastAsia="Times New Roman" w:hAnsi="Times New Roman" w:cs="Times New Roman"/>
          <w:sz w:val="28"/>
          <w:szCs w:val="28"/>
        </w:rPr>
        <w:t>администратор Центр доктора Бубновского</w:t>
      </w:r>
      <w:r w:rsidRPr="006733D9">
        <w:rPr>
          <w:rFonts w:ascii="Times New Roman" w:eastAsia="Times New Roman" w:hAnsi="Times New Roman" w:cs="Times New Roman"/>
          <w:sz w:val="28"/>
          <w:szCs w:val="28"/>
          <w:lang w:val="kk-KZ"/>
        </w:rPr>
        <w:t xml:space="preserve">», секретарь – </w:t>
      </w:r>
      <w:r w:rsidRPr="006733D9">
        <w:rPr>
          <w:rFonts w:ascii="Times New Roman" w:eastAsia="Times New Roman" w:hAnsi="Times New Roman" w:cs="Times New Roman"/>
          <w:sz w:val="28"/>
          <w:szCs w:val="28"/>
        </w:rPr>
        <w:t>Гаркуша О.Н.</w:t>
      </w:r>
      <w:r w:rsidRPr="006733D9">
        <w:rPr>
          <w:rFonts w:ascii="Times New Roman" w:eastAsia="Times New Roman" w:hAnsi="Times New Roman" w:cs="Times New Roman"/>
          <w:sz w:val="28"/>
          <w:szCs w:val="28"/>
          <w:lang w:val="kk-KZ"/>
        </w:rPr>
        <w:t xml:space="preserve"> Попечительский совет школы разработал и принял план своей деятельности, организовал работу по его реализации. По вопросам функционирования и развития учреждения образования в своей работе попечительский совет взаимодействовал с администрацией школы. В 202</w:t>
      </w:r>
      <w:r w:rsidRPr="006733D9">
        <w:rPr>
          <w:rFonts w:ascii="Times New Roman" w:eastAsia="Times New Roman" w:hAnsi="Times New Roman" w:cs="Times New Roman"/>
          <w:sz w:val="28"/>
          <w:szCs w:val="28"/>
        </w:rPr>
        <w:t>3</w:t>
      </w:r>
      <w:r w:rsidRPr="006733D9">
        <w:rPr>
          <w:rFonts w:ascii="Times New Roman" w:eastAsia="Times New Roman" w:hAnsi="Times New Roman" w:cs="Times New Roman"/>
          <w:sz w:val="28"/>
          <w:szCs w:val="28"/>
          <w:lang w:val="kk-KZ"/>
        </w:rPr>
        <w:t>-202</w:t>
      </w:r>
      <w:r w:rsidRPr="006733D9">
        <w:rPr>
          <w:rFonts w:ascii="Times New Roman" w:eastAsia="Times New Roman" w:hAnsi="Times New Roman" w:cs="Times New Roman"/>
          <w:sz w:val="28"/>
          <w:szCs w:val="28"/>
        </w:rPr>
        <w:t>4</w:t>
      </w:r>
      <w:r w:rsidRPr="006733D9">
        <w:rPr>
          <w:rFonts w:ascii="Times New Roman" w:eastAsia="Times New Roman" w:hAnsi="Times New Roman" w:cs="Times New Roman"/>
          <w:sz w:val="28"/>
          <w:szCs w:val="28"/>
          <w:lang w:val="kk-KZ"/>
        </w:rPr>
        <w:t xml:space="preserve"> учебном году в соответствии с планом работы проведено </w:t>
      </w:r>
      <w:r w:rsidRPr="006733D9">
        <w:rPr>
          <w:rFonts w:ascii="Times New Roman" w:eastAsia="Times New Roman" w:hAnsi="Times New Roman" w:cs="Times New Roman"/>
          <w:sz w:val="28"/>
          <w:szCs w:val="28"/>
        </w:rPr>
        <w:t>пять</w:t>
      </w:r>
      <w:r w:rsidRPr="006733D9">
        <w:rPr>
          <w:rFonts w:ascii="Times New Roman" w:eastAsia="Times New Roman" w:hAnsi="Times New Roman" w:cs="Times New Roman"/>
          <w:sz w:val="28"/>
          <w:szCs w:val="28"/>
          <w:lang w:val="kk-KZ"/>
        </w:rPr>
        <w:t xml:space="preserve"> заседани</w:t>
      </w:r>
      <w:r w:rsidRPr="006733D9">
        <w:rPr>
          <w:rFonts w:ascii="Times New Roman" w:eastAsia="Times New Roman" w:hAnsi="Times New Roman" w:cs="Times New Roman"/>
          <w:sz w:val="28"/>
          <w:szCs w:val="28"/>
        </w:rPr>
        <w:t>й</w:t>
      </w:r>
      <w:r w:rsidRPr="006733D9">
        <w:rPr>
          <w:rFonts w:ascii="Times New Roman" w:eastAsia="Times New Roman" w:hAnsi="Times New Roman" w:cs="Times New Roman"/>
          <w:sz w:val="28"/>
          <w:szCs w:val="28"/>
          <w:lang w:val="kk-KZ"/>
        </w:rPr>
        <w:t xml:space="preserve"> общешкольного попечительского совета. Решения, принятые попечительским советом, носили консультативный и </w:t>
      </w:r>
      <w:r w:rsidRPr="006733D9">
        <w:rPr>
          <w:rFonts w:ascii="Times New Roman" w:eastAsia="Times New Roman" w:hAnsi="Times New Roman" w:cs="Times New Roman"/>
          <w:sz w:val="28"/>
          <w:szCs w:val="28"/>
          <w:lang w:val="kk-KZ"/>
        </w:rPr>
        <w:lastRenderedPageBreak/>
        <w:t>рекомендательный характер.</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Результаты воспитательной работы можно отразить через достижения и победы учащихся и педагогов гимназии. </w:t>
      </w:r>
      <w:r w:rsidRPr="006733D9">
        <w:rPr>
          <w:rFonts w:ascii="Times New Roman" w:eastAsia="Times New Roman" w:hAnsi="Times New Roman" w:cs="Times New Roman"/>
          <w:sz w:val="28"/>
          <w:szCs w:val="28"/>
          <w:lang w:val="kk-KZ"/>
        </w:rPr>
        <w:t>По воспитательному направлению в течении оцениваемого периода учащиеся нашей гимназии принимали активное участие в городских, областных</w:t>
      </w:r>
      <w:r w:rsidRPr="006733D9">
        <w:rPr>
          <w:rFonts w:ascii="Times New Roman" w:eastAsia="Times New Roman" w:hAnsi="Times New Roman" w:cs="Times New Roman"/>
          <w:sz w:val="28"/>
          <w:szCs w:val="28"/>
        </w:rPr>
        <w:t>,</w:t>
      </w:r>
      <w:r w:rsidRPr="006733D9">
        <w:rPr>
          <w:rFonts w:ascii="Times New Roman" w:eastAsia="Times New Roman" w:hAnsi="Times New Roman" w:cs="Times New Roman"/>
          <w:sz w:val="28"/>
          <w:szCs w:val="28"/>
          <w:lang w:val="kk-KZ"/>
        </w:rPr>
        <w:t xml:space="preserve"> республиканскихконкурсах и достигли следующих результатов</w:t>
      </w:r>
      <w:r w:rsidRPr="006733D9">
        <w:rPr>
          <w:rFonts w:ascii="Times New Roman" w:eastAsia="Times New Roman" w:hAnsi="Times New Roman" w:cs="Times New Roman"/>
          <w:sz w:val="28"/>
          <w:szCs w:val="28"/>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sz w:val="28"/>
          <w:szCs w:val="28"/>
        </w:rPr>
      </w:pPr>
      <w:r w:rsidRPr="006733D9">
        <w:rPr>
          <w:rFonts w:ascii="Times New Roman" w:eastAsia="Times New Roman" w:hAnsi="Times New Roman" w:cs="Times New Roman"/>
          <w:b/>
          <w:sz w:val="28"/>
          <w:szCs w:val="28"/>
        </w:rPr>
        <w:t>2021- 2022 учебный год</w:t>
      </w:r>
    </w:p>
    <w:p w:rsidR="006733D9" w:rsidRPr="006733D9" w:rsidRDefault="006733D9" w:rsidP="006733D9">
      <w:pPr>
        <w:spacing w:after="0" w:line="240" w:lineRule="auto"/>
        <w:ind w:right="567"/>
        <w:jc w:val="both"/>
        <w:rPr>
          <w:rFonts w:ascii="Times New Roman" w:eastAsia="Times New Roman" w:hAnsi="Times New Roman" w:cs="Times New Roman"/>
          <w:b/>
          <w:i/>
          <w:sz w:val="28"/>
          <w:szCs w:val="28"/>
          <w:lang w:eastAsia="ru-RU"/>
        </w:rPr>
      </w:pPr>
      <w:r w:rsidRPr="006733D9">
        <w:rPr>
          <w:rFonts w:ascii="Times New Roman" w:eastAsia="Times New Roman" w:hAnsi="Times New Roman" w:cs="Times New Roman"/>
          <w:b/>
          <w:i/>
          <w:sz w:val="28"/>
          <w:szCs w:val="28"/>
          <w:lang w:eastAsia="ru-RU"/>
        </w:rPr>
        <w:t>Результативность участия в городских конкурсах: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827"/>
      </w:tblGrid>
      <w:tr w:rsidR="006733D9" w:rsidRPr="006733D9" w:rsidTr="006733D9">
        <w:tc>
          <w:tcPr>
            <w:tcW w:w="5670" w:type="dxa"/>
            <w:shd w:val="clear" w:color="auto" w:fill="FBD4B4"/>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Название мероприятия</w:t>
            </w:r>
          </w:p>
        </w:tc>
        <w:tc>
          <w:tcPr>
            <w:tcW w:w="3827" w:type="dxa"/>
            <w:shd w:val="clear" w:color="auto" w:fill="FBD4B4"/>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w:t>
            </w:r>
          </w:p>
        </w:tc>
      </w:tr>
      <w:tr w:rsidR="006733D9" w:rsidRPr="006733D9" w:rsidTr="006733D9">
        <w:tc>
          <w:tcPr>
            <w:tcW w:w="5670"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 xml:space="preserve">Городской этап республиканского конкурса  выразительного чтения «Ана </w:t>
            </w:r>
            <w:r w:rsidRPr="006733D9">
              <w:rPr>
                <w:rFonts w:ascii="Times New Roman" w:eastAsia="Times New Roman" w:hAnsi="Times New Roman" w:cs="Times New Roman"/>
                <w:sz w:val="24"/>
                <w:szCs w:val="28"/>
                <w:lang w:val="kk-KZ" w:eastAsia="ru-RU"/>
              </w:rPr>
              <w:t>тілің – арық бұл»</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val="kk-KZ" w:eastAsia="ru-RU"/>
              </w:rPr>
            </w:pPr>
            <w:r w:rsidRPr="006733D9">
              <w:rPr>
                <w:rFonts w:ascii="Times New Roman" w:eastAsia="Times New Roman" w:hAnsi="Times New Roman" w:cs="Times New Roman"/>
                <w:sz w:val="24"/>
                <w:szCs w:val="28"/>
                <w:lang w:val="kk-KZ" w:eastAsia="ru-RU"/>
              </w:rPr>
              <w:t>Сагнаева А. – 1место в номинации «Живое слово»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auto"/>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Городской конкур чтецов для воспитанников КПП «С любовью к родному краю!</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8"/>
                <w:lang w:eastAsia="ru-RU"/>
              </w:rPr>
              <w:t xml:space="preserve">Хан А. </w:t>
            </w:r>
            <w:r w:rsidRPr="006733D9">
              <w:rPr>
                <w:rFonts w:ascii="Times New Roman" w:eastAsia="Times New Roman" w:hAnsi="Times New Roman" w:cs="Times New Roman"/>
                <w:sz w:val="24"/>
                <w:szCs w:val="24"/>
                <w:lang w:eastAsia="ru-RU"/>
              </w:rPr>
              <w:t>Сертификат за активное участие</w:t>
            </w:r>
          </w:p>
        </w:tc>
      </w:tr>
      <w:tr w:rsidR="006733D9" w:rsidRPr="006733D9" w:rsidTr="006733D9">
        <w:tc>
          <w:tcPr>
            <w:tcW w:w="5670" w:type="dxa"/>
            <w:shd w:val="clear" w:color="auto" w:fill="auto"/>
          </w:tcPr>
          <w:p w:rsidR="006733D9" w:rsidRPr="006733D9" w:rsidRDefault="006733D9" w:rsidP="006F46F3">
            <w:pPr>
              <w:numPr>
                <w:ilvl w:val="0"/>
                <w:numId w:val="5"/>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Городской конкурс чтецов «Арманға бірге жетеміз...» посвященный 30 летию Независимости РК</w:t>
            </w:r>
          </w:p>
        </w:tc>
        <w:tc>
          <w:tcPr>
            <w:tcW w:w="3827" w:type="dxa"/>
            <w:shd w:val="clear" w:color="auto" w:fill="auto"/>
          </w:tcPr>
          <w:p w:rsidR="006733D9" w:rsidRPr="006733D9" w:rsidRDefault="006733D9" w:rsidP="006F46F3">
            <w:pPr>
              <w:numPr>
                <w:ilvl w:val="0"/>
                <w:numId w:val="5"/>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Асилханова А. – диплом и конвер</w:t>
            </w:r>
            <w:r w:rsidRPr="006733D9">
              <w:rPr>
                <w:rFonts w:ascii="Times New Roman" w:eastAsia="Times New Roman" w:hAnsi="Times New Roman" w:cs="Times New Roman"/>
                <w:sz w:val="24"/>
                <w:szCs w:val="28"/>
              </w:rPr>
              <w:t xml:space="preserve"> </w:t>
            </w:r>
            <w:r w:rsidRPr="006733D9">
              <w:rPr>
                <w:rFonts w:ascii="Times New Roman" w:eastAsia="Times New Roman" w:hAnsi="Times New Roman" w:cs="Times New Roman"/>
                <w:sz w:val="24"/>
                <w:szCs w:val="28"/>
                <w:lang w:val="kk-KZ"/>
              </w:rPr>
              <w:t>тс 2500т</w:t>
            </w:r>
          </w:p>
          <w:p w:rsidR="006733D9" w:rsidRPr="006733D9" w:rsidRDefault="006733D9" w:rsidP="006F46F3">
            <w:pPr>
              <w:numPr>
                <w:ilvl w:val="0"/>
                <w:numId w:val="5"/>
              </w:numPr>
              <w:spacing w:after="0" w:line="240" w:lineRule="auto"/>
              <w:ind w:left="0" w:right="567" w:firstLine="0"/>
              <w:contextualSpacing/>
              <w:rPr>
                <w:rFonts w:ascii="Times New Roman" w:eastAsia="Times New Roman" w:hAnsi="Times New Roman" w:cs="Times New Roman"/>
                <w:sz w:val="24"/>
                <w:szCs w:val="28"/>
                <w:lang w:val="kk-KZ"/>
              </w:rPr>
            </w:pPr>
          </w:p>
        </w:tc>
      </w:tr>
      <w:tr w:rsidR="006733D9" w:rsidRPr="006733D9" w:rsidTr="006733D9">
        <w:tc>
          <w:tcPr>
            <w:tcW w:w="5670" w:type="dxa"/>
            <w:shd w:val="clear" w:color="auto" w:fill="auto"/>
          </w:tcPr>
          <w:p w:rsidR="006733D9" w:rsidRPr="006733D9" w:rsidRDefault="006733D9" w:rsidP="006F46F3">
            <w:pPr>
              <w:numPr>
                <w:ilvl w:val="0"/>
                <w:numId w:val="5"/>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Городской конкурс чтецов, посвященный М.Макатаеву</w:t>
            </w:r>
          </w:p>
        </w:tc>
        <w:tc>
          <w:tcPr>
            <w:tcW w:w="3827" w:type="dxa"/>
            <w:shd w:val="clear" w:color="auto" w:fill="auto"/>
          </w:tcPr>
          <w:p w:rsidR="006733D9" w:rsidRPr="006733D9" w:rsidRDefault="006733D9" w:rsidP="006F46F3">
            <w:pPr>
              <w:numPr>
                <w:ilvl w:val="0"/>
                <w:numId w:val="5"/>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Асилханова А. – сертификат</w:t>
            </w:r>
          </w:p>
          <w:p w:rsidR="006733D9" w:rsidRPr="006733D9" w:rsidRDefault="006733D9" w:rsidP="006F46F3">
            <w:pPr>
              <w:numPr>
                <w:ilvl w:val="0"/>
                <w:numId w:val="5"/>
              </w:numPr>
              <w:spacing w:after="0" w:line="240" w:lineRule="auto"/>
              <w:ind w:left="0" w:right="567" w:firstLine="0"/>
              <w:contextualSpacing/>
              <w:rPr>
                <w:rFonts w:ascii="Times New Roman" w:eastAsia="Times New Roman" w:hAnsi="Times New Roman" w:cs="Times New Roman"/>
                <w:sz w:val="24"/>
                <w:szCs w:val="28"/>
                <w:lang w:val="kk-KZ"/>
              </w:rPr>
            </w:pPr>
          </w:p>
        </w:tc>
      </w:tr>
      <w:tr w:rsidR="006733D9" w:rsidRPr="006733D9" w:rsidTr="006733D9">
        <w:tc>
          <w:tcPr>
            <w:tcW w:w="5670" w:type="dxa"/>
            <w:shd w:val="clear" w:color="auto" w:fill="auto"/>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 xml:space="preserve">Городской конкурс чтецов на английском языке </w:t>
            </w:r>
          </w:p>
        </w:tc>
        <w:tc>
          <w:tcPr>
            <w:tcW w:w="3827" w:type="dxa"/>
            <w:shd w:val="clear" w:color="auto" w:fill="auto"/>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Аллояров Р. – 2 место</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Ахметов В. – 3 место</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Криворотова Анастасия. – 3 место</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16"/>
                <w:szCs w:val="16"/>
                <w:lang w:val="kk-KZ"/>
              </w:rPr>
            </w:pPr>
          </w:p>
        </w:tc>
      </w:tr>
      <w:tr w:rsidR="006733D9" w:rsidRPr="006733D9" w:rsidTr="006733D9">
        <w:tc>
          <w:tcPr>
            <w:tcW w:w="5670" w:type="dxa"/>
            <w:shd w:val="clear" w:color="auto" w:fill="auto"/>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Городской творческий конкурс «Всё начинается с семьи»</w:t>
            </w:r>
            <w:r w:rsidRPr="006733D9">
              <w:rPr>
                <w:rFonts w:ascii="Times New Roman" w:eastAsia="Times New Roman" w:hAnsi="Times New Roman" w:cs="Times New Roman"/>
                <w:sz w:val="24"/>
                <w:szCs w:val="24"/>
                <w:lang w:val="kk-KZ"/>
              </w:rPr>
              <w:t xml:space="preserve"> </w:t>
            </w:r>
          </w:p>
        </w:tc>
        <w:tc>
          <w:tcPr>
            <w:tcW w:w="3827" w:type="dxa"/>
            <w:shd w:val="clear" w:color="auto" w:fill="auto"/>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Михайлов М. – 2 место</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rPr>
            </w:pPr>
            <w:r w:rsidRPr="006733D9">
              <w:rPr>
                <w:rFonts w:ascii="Times New Roman" w:eastAsia="Times New Roman" w:hAnsi="Times New Roman" w:cs="Times New Roman"/>
                <w:sz w:val="24"/>
                <w:szCs w:val="28"/>
                <w:lang w:val="kk-KZ"/>
              </w:rPr>
              <w:t>Меденцева В. – 3 место</w:t>
            </w:r>
          </w:p>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16"/>
                <w:szCs w:val="16"/>
              </w:rPr>
            </w:pPr>
          </w:p>
        </w:tc>
      </w:tr>
      <w:tr w:rsidR="006733D9" w:rsidRPr="006733D9" w:rsidTr="006733D9">
        <w:tc>
          <w:tcPr>
            <w:tcW w:w="5670"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Городской конкурс рисунков  «Открой свой город сам и подари другим»</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Богомолов М. – 2 место</w:t>
            </w:r>
          </w:p>
        </w:tc>
      </w:tr>
      <w:tr w:rsidR="006733D9" w:rsidRPr="006733D9" w:rsidTr="006733D9">
        <w:tc>
          <w:tcPr>
            <w:tcW w:w="5670"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Городской конкурс «Дети Казахстана в мире без границ!»</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Казанцева В.- 3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 xml:space="preserve">Городской конкурс «Летят журавли»: </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Богомолов М. – 3 место,3 место (две номинации)</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 xml:space="preserve">Стратонова Е. - сертификат, </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 xml:space="preserve">Гофман Ульяна – сертификат </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Козырева Е. – сертификат</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защиты проектов «Есть идея» (онлайн)</w:t>
            </w: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Айкенова Айым – 1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val="kk-KZ" w:eastAsia="ru-RU"/>
              </w:rPr>
            </w:pP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 xml:space="preserve">Городской конкурс презентаций </w:t>
            </w:r>
          </w:p>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«Открываем мир профессий»</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Масабаева К. – 3 место</w:t>
            </w:r>
          </w:p>
        </w:tc>
      </w:tr>
      <w:tr w:rsidR="006733D9" w:rsidRPr="006733D9" w:rsidTr="006733D9">
        <w:tc>
          <w:tcPr>
            <w:tcW w:w="5670" w:type="dxa"/>
            <w:shd w:val="clear" w:color="auto" w:fill="FFFFFF"/>
          </w:tcPr>
          <w:p w:rsidR="006733D9" w:rsidRPr="006733D9" w:rsidRDefault="006733D9" w:rsidP="006F46F3">
            <w:pPr>
              <w:numPr>
                <w:ilvl w:val="0"/>
                <w:numId w:val="8"/>
              </w:numPr>
              <w:spacing w:after="0"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 xml:space="preserve">Городской конкурс «ЭКО жер» </w:t>
            </w:r>
          </w:p>
          <w:p w:rsidR="006733D9" w:rsidRPr="006733D9" w:rsidRDefault="006733D9" w:rsidP="006F46F3">
            <w:pPr>
              <w:numPr>
                <w:ilvl w:val="0"/>
                <w:numId w:val="8"/>
              </w:numPr>
              <w:spacing w:after="0" w:line="240" w:lineRule="auto"/>
              <w:ind w:left="0" w:right="567" w:firstLine="0"/>
              <w:contextualSpacing/>
              <w:rPr>
                <w:rFonts w:ascii="Times New Roman" w:eastAsia="Times New Roman" w:hAnsi="Times New Roman" w:cs="Times New Roman"/>
                <w:sz w:val="24"/>
                <w:szCs w:val="24"/>
                <w:lang w:val="kk-KZ"/>
              </w:rPr>
            </w:pPr>
          </w:p>
        </w:tc>
        <w:tc>
          <w:tcPr>
            <w:tcW w:w="3827" w:type="dxa"/>
            <w:shd w:val="clear" w:color="auto" w:fill="FFFFFF"/>
          </w:tcPr>
          <w:p w:rsidR="006733D9" w:rsidRPr="006733D9" w:rsidRDefault="006733D9" w:rsidP="006F46F3">
            <w:pPr>
              <w:numPr>
                <w:ilvl w:val="0"/>
                <w:numId w:val="8"/>
              </w:numPr>
              <w:spacing w:after="0"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 xml:space="preserve">Батракова Е. – 3 место,  </w:t>
            </w:r>
          </w:p>
          <w:p w:rsidR="006733D9" w:rsidRPr="006733D9" w:rsidRDefault="006733D9" w:rsidP="006F46F3">
            <w:pPr>
              <w:numPr>
                <w:ilvl w:val="0"/>
                <w:numId w:val="8"/>
              </w:numPr>
              <w:spacing w:after="0"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 xml:space="preserve">Козырева Е. – 3 место, </w:t>
            </w:r>
          </w:p>
          <w:p w:rsidR="006733D9" w:rsidRPr="006733D9" w:rsidRDefault="006733D9" w:rsidP="006F46F3">
            <w:pPr>
              <w:numPr>
                <w:ilvl w:val="0"/>
                <w:numId w:val="8"/>
              </w:numPr>
              <w:spacing w:after="0"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Богомолов М. – 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Таженов А. – 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Городской экологический конкурс проектов «</w:t>
            </w:r>
            <w:r w:rsidRPr="006733D9">
              <w:rPr>
                <w:rFonts w:ascii="Times New Roman" w:eastAsia="Times New Roman" w:hAnsi="Times New Roman" w:cs="Times New Roman"/>
                <w:sz w:val="24"/>
                <w:szCs w:val="28"/>
                <w:lang w:val="en-US" w:eastAsia="ru-RU"/>
              </w:rPr>
              <w:t>ProEco</w:t>
            </w:r>
            <w:r w:rsidRPr="006733D9">
              <w:rPr>
                <w:rFonts w:ascii="Times New Roman" w:eastAsia="Times New Roman" w:hAnsi="Times New Roman" w:cs="Times New Roman"/>
                <w:sz w:val="24"/>
                <w:szCs w:val="28"/>
                <w:lang w:eastAsia="ru-RU"/>
              </w:rPr>
              <w:t>»</w:t>
            </w:r>
          </w:p>
        </w:tc>
        <w:tc>
          <w:tcPr>
            <w:tcW w:w="3827"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Масабаева К.– 1 место</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Химанова А.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F46F3">
            <w:pPr>
              <w:numPr>
                <w:ilvl w:val="0"/>
                <w:numId w:val="6"/>
              </w:numPr>
              <w:spacing w:after="0"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t>Городской конкурс ораторского мастерства</w:t>
            </w:r>
          </w:p>
        </w:tc>
        <w:tc>
          <w:tcPr>
            <w:tcW w:w="3827" w:type="dxa"/>
            <w:shd w:val="clear" w:color="auto" w:fill="FFFFFF"/>
          </w:tcPr>
          <w:p w:rsidR="006733D9" w:rsidRPr="006733D9" w:rsidRDefault="006733D9" w:rsidP="006F46F3">
            <w:pPr>
              <w:numPr>
                <w:ilvl w:val="0"/>
                <w:numId w:val="6"/>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 xml:space="preserve">Нурмагамбетов Н. – 2 место, </w:t>
            </w:r>
          </w:p>
          <w:p w:rsidR="006733D9" w:rsidRPr="006733D9" w:rsidRDefault="006733D9" w:rsidP="006F46F3">
            <w:pPr>
              <w:numPr>
                <w:ilvl w:val="0"/>
                <w:numId w:val="6"/>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 xml:space="preserve">команда «По факту» - </w:t>
            </w:r>
            <w:r w:rsidRPr="006733D9">
              <w:rPr>
                <w:rFonts w:ascii="Times New Roman" w:eastAsia="Times New Roman" w:hAnsi="Times New Roman" w:cs="Times New Roman"/>
                <w:sz w:val="24"/>
                <w:szCs w:val="28"/>
                <w:lang w:val="kk-KZ"/>
              </w:rPr>
              <w:lastRenderedPageBreak/>
              <w:t>3 место</w:t>
            </w:r>
          </w:p>
          <w:p w:rsidR="006733D9" w:rsidRPr="006733D9" w:rsidRDefault="006733D9" w:rsidP="006F46F3">
            <w:pPr>
              <w:numPr>
                <w:ilvl w:val="0"/>
                <w:numId w:val="6"/>
              </w:numPr>
              <w:spacing w:after="0" w:line="240" w:lineRule="auto"/>
              <w:ind w:left="0" w:right="567" w:firstLine="0"/>
              <w:contextualSpacing/>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Тажекнова А. – сертификат</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F46F3">
            <w:pPr>
              <w:numPr>
                <w:ilvl w:val="0"/>
                <w:numId w:val="7"/>
              </w:numPr>
              <w:spacing w:after="0"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8"/>
                <w:lang w:val="kk-KZ"/>
              </w:rPr>
              <w:lastRenderedPageBreak/>
              <w:t xml:space="preserve">Городской конкурс рисунков «Скажи наркотикам  – НЕТ!» </w:t>
            </w: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4"/>
                <w:lang w:val="kk-KZ" w:eastAsia="ru-RU"/>
              </w:rPr>
              <w:t xml:space="preserve"> </w:t>
            </w:r>
            <w:r w:rsidRPr="006733D9">
              <w:rPr>
                <w:rFonts w:ascii="Times New Roman" w:eastAsia="Times New Roman" w:hAnsi="Times New Roman" w:cs="Times New Roman"/>
                <w:sz w:val="24"/>
                <w:szCs w:val="28"/>
                <w:lang w:eastAsia="ru-RU"/>
              </w:rPr>
              <w:t>Жаксыбаева Д. – 1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val="kk-KZ" w:eastAsia="ru-RU"/>
              </w:rPr>
            </w:pP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Городской конкурс рисунков «Независимый Казахстан глазами детей»</w:t>
            </w: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Батракова Е.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Зуева Е. – 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Матвеева С. – 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val="kk-KZ" w:eastAsia="ru-RU"/>
              </w:rPr>
            </w:pP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Городской конкурс ГО</w:t>
            </w: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школа №12 – 1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Бобылев А. – 3 место</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Ишуткина А. – 2 место</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Маковецкий В. – 2 место</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Слива М.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Городская конференция, посвященная 180 летию И.Алтынсарина, защита проекта</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val="kk-KZ" w:eastAsia="ru-RU"/>
              </w:rPr>
            </w:pP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8"/>
                <w:lang w:eastAsia="ru-RU"/>
              </w:rPr>
              <w:t>Гофман Ксения -1 место</w:t>
            </w: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Городской конкурс «Знаешь ли ты свою Родину Казахстан?»</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Звягинцев Д. – 3 место</w:t>
            </w:r>
          </w:p>
        </w:tc>
      </w:tr>
      <w:tr w:rsidR="006733D9" w:rsidRPr="006733D9" w:rsidTr="006733D9">
        <w:tc>
          <w:tcPr>
            <w:tcW w:w="5670"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8"/>
                <w:lang w:eastAsia="ru-RU"/>
              </w:rPr>
              <w:t>Городской конкурс ораторского мастерства на английском языке</w:t>
            </w: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Сидоренко Ю. – сертификат</w:t>
            </w:r>
          </w:p>
        </w:tc>
      </w:tr>
      <w:tr w:rsidR="006733D9" w:rsidRPr="006733D9" w:rsidTr="006733D9">
        <w:tc>
          <w:tcPr>
            <w:tcW w:w="5670" w:type="dxa"/>
            <w:shd w:val="clear" w:color="auto" w:fill="FFFFFF"/>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Городская игровая программа «В кругу друзей»</w:t>
            </w:r>
          </w:p>
        </w:tc>
        <w:tc>
          <w:tcPr>
            <w:tcW w:w="3827" w:type="dxa"/>
            <w:shd w:val="clear" w:color="auto" w:fill="FFFFFF"/>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команда школы – грамота.</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8"/>
                <w:lang w:val="kk-KZ"/>
              </w:rPr>
            </w:pPr>
            <w:r w:rsidRPr="006733D9">
              <w:rPr>
                <w:rFonts w:ascii="Times New Roman" w:eastAsia="Times New Roman" w:hAnsi="Times New Roman" w:cs="Times New Roman"/>
                <w:sz w:val="24"/>
                <w:szCs w:val="28"/>
                <w:lang w:val="kk-KZ"/>
              </w:rPr>
              <w:t>Городской вокальный конкурс для  воспитанников КПП</w:t>
            </w:r>
          </w:p>
        </w:tc>
        <w:tc>
          <w:tcPr>
            <w:tcW w:w="3827"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7"/>
                <w:szCs w:val="27"/>
                <w:lang w:eastAsia="ru-RU"/>
              </w:rPr>
            </w:pPr>
            <w:r w:rsidRPr="006733D9">
              <w:rPr>
                <w:rFonts w:ascii="Times New Roman" w:eastAsia="Times New Roman" w:hAnsi="Times New Roman" w:cs="Times New Roman"/>
                <w:sz w:val="24"/>
                <w:szCs w:val="28"/>
                <w:lang w:eastAsia="ru-RU"/>
              </w:rPr>
              <w:t>Хан А. – сертификат</w:t>
            </w:r>
          </w:p>
        </w:tc>
      </w:tr>
      <w:tr w:rsidR="006733D9" w:rsidRPr="006733D9" w:rsidTr="006733D9">
        <w:tc>
          <w:tcPr>
            <w:tcW w:w="5670" w:type="dxa"/>
            <w:shd w:val="clear" w:color="auto" w:fill="FFFFFF"/>
          </w:tcPr>
          <w:p w:rsidR="006733D9" w:rsidRPr="006733D9" w:rsidRDefault="006733D9" w:rsidP="006F46F3">
            <w:pPr>
              <w:numPr>
                <w:ilvl w:val="0"/>
                <w:numId w:val="5"/>
              </w:numPr>
              <w:spacing w:line="240" w:lineRule="auto"/>
              <w:ind w:left="0" w:right="567" w:firstLine="0"/>
              <w:contextualSpacing/>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4"/>
                <w:lang w:val="kk-KZ"/>
              </w:rPr>
              <w:t xml:space="preserve">Городской дебатный турнир «Мы – будущее Казахстана!»: </w:t>
            </w:r>
          </w:p>
        </w:tc>
        <w:tc>
          <w:tcPr>
            <w:tcW w:w="3827"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Ашимов С. -  3 место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Бакулин М.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4"/>
                <w:lang w:val="kk-KZ"/>
              </w:rPr>
              <w:t>Городской конкурс «Біз біргеміз»</w:t>
            </w:r>
          </w:p>
        </w:tc>
        <w:tc>
          <w:tcPr>
            <w:tcW w:w="3827"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Ашимов С.-3 место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Бакулин М. – 3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Казанцева В.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4"/>
                <w:lang w:val="kk-KZ"/>
              </w:rPr>
              <w:t>Городской фотоконкурс «Моё счастливое детство»</w:t>
            </w:r>
          </w:p>
        </w:tc>
        <w:tc>
          <w:tcPr>
            <w:tcW w:w="3827"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Богданова К.-2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Барсукова Е.-3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FFFFF"/>
          </w:tcPr>
          <w:p w:rsidR="006733D9" w:rsidRPr="006733D9" w:rsidRDefault="006733D9" w:rsidP="006733D9">
            <w:pPr>
              <w:widowControl w:val="0"/>
              <w:autoSpaceDE w:val="0"/>
              <w:autoSpaceDN w:val="0"/>
              <w:spacing w:after="0" w:line="240" w:lineRule="auto"/>
              <w:ind w:right="567"/>
              <w:rPr>
                <w:rFonts w:ascii="Times New Roman" w:eastAsia="Times New Roman" w:hAnsi="Times New Roman" w:cs="Times New Roman"/>
                <w:sz w:val="24"/>
                <w:szCs w:val="24"/>
                <w:lang w:val="kk-KZ"/>
              </w:rPr>
            </w:pPr>
            <w:r w:rsidRPr="006733D9">
              <w:rPr>
                <w:rFonts w:ascii="Times New Roman" w:eastAsia="Times New Roman" w:hAnsi="Times New Roman" w:cs="Times New Roman"/>
                <w:sz w:val="24"/>
                <w:szCs w:val="24"/>
                <w:lang w:val="kk-KZ"/>
              </w:rPr>
              <w:t>Городской квест «7Я»</w:t>
            </w:r>
          </w:p>
        </w:tc>
        <w:tc>
          <w:tcPr>
            <w:tcW w:w="3827" w:type="dxa"/>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Батракова Е., Батраков В. – сертификат «Самая спортивна семья»</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670" w:type="dxa"/>
            <w:shd w:val="clear" w:color="auto" w:fill="FBD4B4" w:themeFill="accent6" w:themeFillTint="66"/>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p>
        </w:tc>
        <w:tc>
          <w:tcPr>
            <w:tcW w:w="3827" w:type="dxa"/>
            <w:shd w:val="clear" w:color="auto" w:fill="FBD4B4" w:themeFill="accent6" w:themeFillTint="66"/>
          </w:tcPr>
          <w:p w:rsidR="006733D9" w:rsidRPr="006733D9" w:rsidRDefault="006733D9" w:rsidP="006733D9">
            <w:pPr>
              <w:spacing w:after="0" w:line="240" w:lineRule="auto"/>
              <w:ind w:right="567"/>
              <w:rPr>
                <w:rFonts w:ascii="Times New Roman" w:eastAsia="Times New Roman" w:hAnsi="Times New Roman" w:cs="Times New Roman"/>
                <w:sz w:val="27"/>
                <w:szCs w:val="27"/>
                <w:lang w:eastAsia="ru-RU"/>
              </w:rPr>
            </w:pPr>
          </w:p>
        </w:tc>
      </w:tr>
    </w:tbl>
    <w:p w:rsidR="006733D9" w:rsidRPr="006733D9" w:rsidRDefault="006733D9" w:rsidP="006733D9">
      <w:pPr>
        <w:spacing w:after="0" w:line="240" w:lineRule="auto"/>
        <w:ind w:right="567"/>
        <w:jc w:val="both"/>
        <w:rPr>
          <w:rFonts w:ascii="Times New Roman" w:eastAsia="Times New Roman" w:hAnsi="Times New Roman" w:cs="Times New Roman"/>
          <w:b/>
          <w:sz w:val="28"/>
          <w:szCs w:val="28"/>
          <w:lang w:eastAsia="ru-RU"/>
        </w:rPr>
      </w:pPr>
    </w:p>
    <w:p w:rsidR="006733D9" w:rsidRPr="00C861E0"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sz w:val="24"/>
          <w:szCs w:val="24"/>
          <w:lang w:eastAsia="ru-RU"/>
        </w:rPr>
        <w:t xml:space="preserve">Таблица 3. </w:t>
      </w:r>
      <w:r w:rsidRPr="006733D9">
        <w:rPr>
          <w:rFonts w:ascii="Times New Roman" w:eastAsia="Times New Roman" w:hAnsi="Times New Roman" w:cs="Times New Roman"/>
          <w:b/>
          <w:i/>
          <w:sz w:val="24"/>
          <w:szCs w:val="24"/>
          <w:lang w:eastAsia="ru-RU"/>
        </w:rPr>
        <w:t>Результативность участия в област</w:t>
      </w:r>
      <w:r w:rsidR="00C861E0">
        <w:rPr>
          <w:rFonts w:ascii="Times New Roman" w:eastAsia="Times New Roman" w:hAnsi="Times New Roman" w:cs="Times New Roman"/>
          <w:b/>
          <w:i/>
          <w:sz w:val="24"/>
          <w:szCs w:val="24"/>
          <w:lang w:eastAsia="ru-RU"/>
        </w:rPr>
        <w:t>ных конкурсах: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827"/>
      </w:tblGrid>
      <w:tr w:rsidR="006733D9" w:rsidRPr="006733D9" w:rsidTr="006733D9">
        <w:tc>
          <w:tcPr>
            <w:tcW w:w="5670" w:type="dxa"/>
            <w:shd w:val="clear" w:color="auto" w:fill="FBD4B4"/>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Название мероприятия</w:t>
            </w:r>
          </w:p>
        </w:tc>
        <w:tc>
          <w:tcPr>
            <w:tcW w:w="3827" w:type="dxa"/>
            <w:shd w:val="clear" w:color="auto" w:fill="FBD4B4"/>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w:t>
            </w:r>
          </w:p>
        </w:tc>
      </w:tr>
      <w:tr w:rsidR="006733D9" w:rsidRPr="006733D9" w:rsidTr="006733D9">
        <w:tc>
          <w:tcPr>
            <w:tcW w:w="5670" w:type="dxa"/>
            <w:shd w:val="clear" w:color="auto" w:fill="auto"/>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Областной конкурс «Есть идея» защита проектов</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Айкенова А.- 2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bl>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p>
    <w:p w:rsidR="006733D9" w:rsidRPr="00C861E0"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sz w:val="24"/>
          <w:szCs w:val="24"/>
          <w:lang w:eastAsia="ru-RU"/>
        </w:rPr>
        <w:t xml:space="preserve">Таблица 4. </w:t>
      </w:r>
      <w:r w:rsidRPr="006733D9">
        <w:rPr>
          <w:rFonts w:ascii="Times New Roman" w:eastAsia="Times New Roman" w:hAnsi="Times New Roman" w:cs="Times New Roman"/>
          <w:b/>
          <w:i/>
          <w:sz w:val="24"/>
          <w:szCs w:val="24"/>
          <w:lang w:eastAsia="ru-RU"/>
        </w:rPr>
        <w:t>Результативность участи</w:t>
      </w:r>
      <w:r w:rsidR="00C861E0">
        <w:rPr>
          <w:rFonts w:ascii="Times New Roman" w:eastAsia="Times New Roman" w:hAnsi="Times New Roman" w:cs="Times New Roman"/>
          <w:b/>
          <w:i/>
          <w:sz w:val="24"/>
          <w:szCs w:val="24"/>
          <w:lang w:eastAsia="ru-RU"/>
        </w:rPr>
        <w:t>я в республиканских  конкурсах: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827"/>
      </w:tblGrid>
      <w:tr w:rsidR="006733D9" w:rsidRPr="006733D9" w:rsidTr="006733D9">
        <w:tc>
          <w:tcPr>
            <w:tcW w:w="5670" w:type="dxa"/>
            <w:shd w:val="clear" w:color="auto" w:fill="FBD4B4"/>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Название мероприятия</w:t>
            </w:r>
          </w:p>
        </w:tc>
        <w:tc>
          <w:tcPr>
            <w:tcW w:w="3827" w:type="dxa"/>
            <w:shd w:val="clear" w:color="auto" w:fill="FBD4B4"/>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w:t>
            </w:r>
          </w:p>
        </w:tc>
      </w:tr>
      <w:tr w:rsidR="006733D9" w:rsidRPr="006733D9" w:rsidTr="006733D9">
        <w:tc>
          <w:tcPr>
            <w:tcW w:w="5670" w:type="dxa"/>
            <w:shd w:val="clear" w:color="auto" w:fill="auto"/>
          </w:tcPr>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Республиканский конкурс рисунков «Независимость – превыше всего»</w:t>
            </w:r>
          </w:p>
        </w:tc>
        <w:tc>
          <w:tcPr>
            <w:tcW w:w="3827" w:type="dxa"/>
            <w:shd w:val="clear" w:color="auto" w:fill="auto"/>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Михайлов М. – 1 место</w:t>
            </w:r>
            <w:r w:rsidRPr="006733D9">
              <w:rPr>
                <w:rFonts w:ascii="Times New Roman" w:eastAsia="Times New Roman" w:hAnsi="Times New Roman" w:cs="Times New Roman"/>
                <w:sz w:val="24"/>
                <w:szCs w:val="24"/>
                <w:lang w:eastAsia="ru-RU"/>
              </w:rPr>
              <w:t xml:space="preserve"> </w:t>
            </w:r>
          </w:p>
        </w:tc>
      </w:tr>
      <w:tr w:rsidR="006733D9" w:rsidRPr="006733D9" w:rsidTr="006733D9">
        <w:tc>
          <w:tcPr>
            <w:tcW w:w="5670" w:type="dxa"/>
            <w:shd w:val="clear" w:color="auto" w:fill="auto"/>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8"/>
                <w:lang w:eastAsia="ru-RU"/>
              </w:rPr>
              <w:t>Республиканский песенный фестиваль «</w:t>
            </w:r>
            <w:r w:rsidRPr="006733D9">
              <w:rPr>
                <w:rFonts w:ascii="Times New Roman" w:eastAsia="Times New Roman" w:hAnsi="Times New Roman" w:cs="Times New Roman"/>
                <w:sz w:val="24"/>
                <w:szCs w:val="28"/>
                <w:lang w:val="kk-KZ" w:eastAsia="ru-RU"/>
              </w:rPr>
              <w:t>Тәуелсіздік – тұғырым</w:t>
            </w:r>
            <w:r w:rsidRPr="006733D9">
              <w:rPr>
                <w:rFonts w:ascii="Times New Roman" w:eastAsia="Times New Roman" w:hAnsi="Times New Roman" w:cs="Times New Roman"/>
                <w:sz w:val="24"/>
                <w:szCs w:val="28"/>
                <w:lang w:eastAsia="ru-RU"/>
              </w:rPr>
              <w:t>!»</w:t>
            </w:r>
          </w:p>
        </w:tc>
        <w:tc>
          <w:tcPr>
            <w:tcW w:w="3827" w:type="dxa"/>
            <w:shd w:val="clear" w:color="auto" w:fill="auto"/>
          </w:tcPr>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 xml:space="preserve">Ахметова К. – 3 место </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трио «Карамелька» - 3 место</w:t>
            </w:r>
          </w:p>
          <w:p w:rsidR="006733D9" w:rsidRPr="006733D9" w:rsidRDefault="006733D9" w:rsidP="006733D9">
            <w:pPr>
              <w:spacing w:after="0" w:line="240" w:lineRule="auto"/>
              <w:ind w:right="567"/>
              <w:rPr>
                <w:rFonts w:ascii="Times New Roman" w:eastAsia="Times New Roman" w:hAnsi="Times New Roman" w:cs="Times New Roman"/>
                <w:sz w:val="24"/>
                <w:szCs w:val="28"/>
                <w:lang w:eastAsia="ru-RU"/>
              </w:rPr>
            </w:pPr>
            <w:r w:rsidRPr="006733D9">
              <w:rPr>
                <w:rFonts w:ascii="Times New Roman" w:eastAsia="Times New Roman" w:hAnsi="Times New Roman" w:cs="Times New Roman"/>
                <w:sz w:val="24"/>
                <w:szCs w:val="28"/>
                <w:lang w:eastAsia="ru-RU"/>
              </w:rPr>
              <w:t>Шпортун Е.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bl>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sz w:val="28"/>
          <w:szCs w:val="28"/>
        </w:rPr>
      </w:pPr>
      <w:r w:rsidRPr="006733D9">
        <w:rPr>
          <w:rFonts w:ascii="Times New Roman" w:eastAsia="Times New Roman" w:hAnsi="Times New Roman" w:cs="Times New Roman"/>
          <w:b/>
          <w:sz w:val="28"/>
          <w:szCs w:val="28"/>
        </w:rPr>
        <w:t>2022- 2023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0"/>
        <w:gridCol w:w="3971"/>
      </w:tblGrid>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Название мероприятия</w:t>
            </w:r>
          </w:p>
        </w:tc>
        <w:tc>
          <w:tcPr>
            <w:tcW w:w="3971"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Результативность участия</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«Үздік буктрейлер-2022»</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Бакулин М. – 3 место </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 чтецов на казахском языке «Слово всемогущее»</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Богомолов М. – сертификат за активное участие</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видеороликов «Моя школа»</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val="kk-KZ" w:eastAsia="ru-RU"/>
              </w:rPr>
              <w:t>Гофман К.  – 2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экологический конкурс проектов «</w:t>
            </w:r>
            <w:r w:rsidRPr="006733D9">
              <w:rPr>
                <w:rFonts w:ascii="Times New Roman" w:eastAsia="Times New Roman" w:hAnsi="Times New Roman" w:cs="Times New Roman"/>
                <w:sz w:val="24"/>
                <w:szCs w:val="24"/>
                <w:lang w:val="en-US" w:eastAsia="ru-RU"/>
              </w:rPr>
              <w:t>ProEco</w:t>
            </w:r>
            <w:r w:rsidRPr="006733D9">
              <w:rPr>
                <w:rFonts w:ascii="Times New Roman" w:eastAsia="Times New Roman" w:hAnsi="Times New Roman" w:cs="Times New Roman"/>
                <w:sz w:val="24"/>
                <w:szCs w:val="24"/>
                <w:lang w:eastAsia="ru-RU"/>
              </w:rPr>
              <w:t>»</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Шкондина Д. -  2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Ишуткина А. – 3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мастеров художественного чтения для 1-2 классов  «Мир детства»</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eastAsia="ru-RU"/>
              </w:rPr>
              <w:t>Жы</w:t>
            </w:r>
            <w:r w:rsidRPr="006733D9">
              <w:rPr>
                <w:rFonts w:ascii="Times New Roman" w:eastAsia="Times New Roman" w:hAnsi="Times New Roman" w:cs="Times New Roman"/>
                <w:sz w:val="24"/>
                <w:szCs w:val="24"/>
                <w:lang w:val="kk-KZ" w:eastAsia="ru-RU"/>
              </w:rPr>
              <w:t>қылбай Мейірхан – 3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Смирнова И. – сертификат</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Карымсакова Д. – сертификат</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рисунков  «Мы в ответе за тех, кого приручили»</w:t>
            </w: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Митрошина В. – 2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Шишкина А.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«Дети Казахстана в мире без границ!»</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Абдрахманова М. – 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Пашкевич А.</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«Летят журавли»: </w:t>
            </w: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Котова А. – 3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Хан А.  –3 место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Вольф К.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r w:rsidRPr="006733D9">
              <w:rPr>
                <w:rFonts w:ascii="Times New Roman" w:eastAsia="Times New Roman" w:hAnsi="Times New Roman" w:cs="Times New Roman"/>
                <w:sz w:val="24"/>
                <w:szCs w:val="24"/>
                <w:lang w:eastAsia="ru-RU"/>
              </w:rPr>
              <w:t xml:space="preserve"> </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презентаций </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«Открываем мир профессий»</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Ишуткина А. – 1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фестиваль «Колыбель нации»</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команда школы – грамота</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«Бізбіргеміз»</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Болдырева А. – итоги не подведены</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«Детство без границ» </w:t>
            </w:r>
          </w:p>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среди детей ООП</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Ширяева Д. –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УтюбековаАйнура. –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Утюбекова А. –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Мажитов С. – сертификат </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Ма</w:t>
            </w:r>
            <w:r w:rsidRPr="006733D9">
              <w:rPr>
                <w:rFonts w:ascii="Times New Roman" w:eastAsia="Times New Roman" w:hAnsi="Times New Roman" w:cs="Times New Roman"/>
                <w:sz w:val="24"/>
                <w:szCs w:val="24"/>
                <w:lang w:val="kk-KZ" w:eastAsia="ru-RU"/>
              </w:rPr>
              <w:t>ғ</w:t>
            </w:r>
            <w:r w:rsidRPr="006733D9">
              <w:rPr>
                <w:rFonts w:ascii="Times New Roman" w:eastAsia="Times New Roman" w:hAnsi="Times New Roman" w:cs="Times New Roman"/>
                <w:sz w:val="24"/>
                <w:szCs w:val="24"/>
                <w:lang w:eastAsia="ru-RU"/>
              </w:rPr>
              <w:t>жановские  чтения</w:t>
            </w:r>
          </w:p>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Болдырева А. – 3 место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Асилханова А. – сертификат</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mn-ea" w:hAnsi="Times New Roman" w:cs="Times New Roman"/>
                <w:kern w:val="24"/>
                <w:sz w:val="24"/>
                <w:szCs w:val="24"/>
                <w:lang w:eastAsia="ru-RU"/>
              </w:rPr>
              <w:t>Городской  конкурс «</w:t>
            </w:r>
            <w:r w:rsidRPr="006733D9">
              <w:rPr>
                <w:rFonts w:ascii="Times New Roman" w:eastAsia="+mn-ea" w:hAnsi="Times New Roman" w:cs="Times New Roman"/>
                <w:kern w:val="24"/>
                <w:sz w:val="24"/>
                <w:szCs w:val="24"/>
                <w:lang w:val="kk-KZ" w:eastAsia="ru-RU"/>
              </w:rPr>
              <w:t>Әбіш оқулары»</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Балашова С. – сертификат</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mn-ea" w:hAnsi="Times New Roman" w:cs="Times New Roman"/>
                <w:kern w:val="24"/>
                <w:sz w:val="24"/>
                <w:szCs w:val="24"/>
                <w:lang w:eastAsia="ru-RU"/>
              </w:rPr>
              <w:t xml:space="preserve">Жумагелдиева  А. – </w:t>
            </w:r>
            <w:r w:rsidRPr="006733D9">
              <w:rPr>
                <w:rFonts w:ascii="Times New Roman" w:eastAsia="Times New Roman" w:hAnsi="Times New Roman" w:cs="Times New Roman"/>
                <w:sz w:val="24"/>
                <w:szCs w:val="24"/>
                <w:lang w:eastAsia="ru-RU"/>
              </w:rPr>
              <w:t>сертификат</w:t>
            </w:r>
          </w:p>
          <w:p w:rsidR="006733D9" w:rsidRPr="006733D9" w:rsidRDefault="006733D9" w:rsidP="006733D9">
            <w:pPr>
              <w:spacing w:after="0" w:line="240" w:lineRule="auto"/>
              <w:ind w:right="567"/>
              <w:rPr>
                <w:rFonts w:ascii="Times New Roman" w:eastAsia="+mn-ea" w:hAnsi="Times New Roman" w:cs="Times New Roman"/>
                <w:kern w:val="24"/>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юных художников  «Бояулар</w:t>
            </w:r>
            <w:r w:rsidRPr="006733D9">
              <w:rPr>
                <w:rFonts w:ascii="Times New Roman" w:eastAsia="Times New Roman" w:hAnsi="Times New Roman" w:cs="Times New Roman"/>
                <w:sz w:val="24"/>
                <w:szCs w:val="24"/>
                <w:lang w:val="kk-KZ" w:eastAsia="ru-RU"/>
              </w:rPr>
              <w:t>құпилсы</w:t>
            </w:r>
            <w:r w:rsidRPr="006733D9">
              <w:rPr>
                <w:rFonts w:ascii="Times New Roman" w:eastAsia="Times New Roman" w:hAnsi="Times New Roman" w:cs="Times New Roman"/>
                <w:sz w:val="24"/>
                <w:szCs w:val="24"/>
                <w:lang w:eastAsia="ru-RU"/>
              </w:rPr>
              <w:t>»</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Гофман К. – 2 место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Сорокина Ю.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квест «7Я»</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Семья Савенковых 1А класс  – сертификат </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Защита проектов в  городском этапе научных проектов по общеобразовательным предметам </w:t>
            </w:r>
            <w:r w:rsidRPr="006733D9">
              <w:rPr>
                <w:rFonts w:ascii="Times New Roman" w:eastAsia="Times New Roman" w:hAnsi="Times New Roman" w:cs="Times New Roman"/>
                <w:sz w:val="24"/>
                <w:szCs w:val="24"/>
                <w:lang w:eastAsia="ru-RU"/>
              </w:rPr>
              <w:lastRenderedPageBreak/>
              <w:t>для обучающихся  8 -11 классов</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7456" behindDoc="0" locked="0" layoutInCell="1" allowOverlap="1" wp14:anchorId="40890199" wp14:editId="630F24DE">
                      <wp:simplePos x="0" y="0"/>
                      <wp:positionH relativeFrom="column">
                        <wp:posOffset>864235</wp:posOffset>
                      </wp:positionH>
                      <wp:positionV relativeFrom="paragraph">
                        <wp:posOffset>145415</wp:posOffset>
                      </wp:positionV>
                      <wp:extent cx="228600" cy="123825"/>
                      <wp:effectExtent l="0" t="0" r="19050" b="2857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11.45pt" to="86.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GS9AEAAAcEAAAOAAAAZHJzL2Uyb0RvYy54bWysU0uOEzEQ3SNxB8t70h9gFLXSmcWMYDOC&#10;iIEDeNx2YuGfbJN0dsAaKUfgCiwYaaQBztB9I8ruTvOVEIiNZVe9V59X5cVpqyTaMueF0TUuZjlG&#10;TFPTCL2u8Yvnj+7NMfKB6IZIo1mN98zj0+XdO4udrVhpNkY2zCEIon21szXehGCrLPN0wxTxM2OZ&#10;Bic3TpEAT7fOGkd2EF3JrMzzk2xnXGOdocx7sJ4PTrxM8TlnNDzl3LOAZI2htpBOl86reGbLBanW&#10;jtiNoGMZ5B+qUERoSDqFOieBoFdO/BJKCeqMNzzMqFGZ4VxQlnqAbor8p24uN8Sy1AuI4+0kk/9/&#10;YemT7coh0cDsHmCkiYIZde/71/2h+9R96A+of9N96a67j91N97m76d/C/bZ/B/fo7G5H8wEBHbTc&#10;WV9ByDO9clEN2upLe2HoSw++7AdnfHg7wFruVISDHKhNs9lPs2FtQBSMZTk/yWGCFFxFeX9ePoz5&#10;MlIdydb58JgZheKlxlLoKB2pyPbChwF6hIy1DOlTIWEvWQRL/YxxkAMSFomdFpGdSYe2BFaIUMp0&#10;KMbUCR1pXEg5EfM/E0d8pLK0pH9Dnhgps9FhIiuhjftd9tAeS+YD/qjA0HeU4Mo0+5U7jgm2LYk7&#10;/oy4zt+/E/3b/11+BQAA//8DAFBLAwQUAAYACAAAACEAwKlwMeAAAAAJAQAADwAAAGRycy9kb3du&#10;cmV2LnhtbEyPwU7DMAyG70i8Q2QkLoilK90YpekESNMOAyFWHiBrTFvROFWTdh1Pj3eC429/+v05&#10;W0+2FSP2vnGkYD6LQCCVzjRUKfgsNrcrED5oMrp1hApO6GGdX15kOjXuSB847kMluIR8qhXUIXSp&#10;lL6s0Wo/cx0S775cb3Xg2FfS9PrI5baVcRQtpdUN8YVad/hSY/m9H6yC7eYZd4vTUCVmsS1uxuL1&#10;7ed9pdT11fT0CCLgFP5gOOuzOuTsdHADGS9aznfLOaMK4vgBxBm4j3lwUJDECcg8k/8/yH8BAAD/&#10;/wMAUEsBAi0AFAAGAAgAAAAhALaDOJL+AAAA4QEAABMAAAAAAAAAAAAAAAAAAAAAAFtDb250ZW50&#10;X1R5cGVzXS54bWxQSwECLQAUAAYACAAAACEAOP0h/9YAAACUAQAACwAAAAAAAAAAAAAAAAAvAQAA&#10;X3JlbHMvLnJlbHNQSwECLQAUAAYACAAAACEAqkdhkvQBAAAHBAAADgAAAAAAAAAAAAAAAAAuAgAA&#10;ZHJzL2Uyb0RvYy54bWxQSwECLQAUAAYACAAAACEAwKlwMeAAAAAJAQAADwAAAAAAAAAAAAAAAABO&#10;BAAAZHJzL2Rvd25yZXYueG1sUEsFBgAAAAAEAAQA8wAAAFsFAAAAAA==&#10;" strokecolor="#4579b8 [3044]">
                      <o:lock v:ext="edit" shapetype="f"/>
                    </v:line>
                  </w:pict>
                </mc:Fallback>
              </mc:AlternateContent>
            </w:r>
            <w:r w:rsidRPr="006733D9">
              <w:rPr>
                <w:rFonts w:ascii="Times New Roman" w:eastAsia="Times New Roman" w:hAnsi="Times New Roman" w:cs="Times New Roman"/>
                <w:sz w:val="24"/>
                <w:szCs w:val="24"/>
                <w:lang w:val="kk-KZ" w:eastAsia="ru-RU"/>
              </w:rPr>
              <w:t xml:space="preserve">Гофман К. </w:t>
            </w:r>
          </w:p>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7065421" wp14:editId="28D65D04">
                      <wp:simplePos x="0" y="0"/>
                      <wp:positionH relativeFrom="column">
                        <wp:posOffset>864235</wp:posOffset>
                      </wp:positionH>
                      <wp:positionV relativeFrom="paragraph">
                        <wp:posOffset>154940</wp:posOffset>
                      </wp:positionV>
                      <wp:extent cx="228600" cy="143510"/>
                      <wp:effectExtent l="0" t="0" r="19050" b="279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43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12.2pt" to="86.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kvAAIAABEEAAAOAAAAZHJzL2Uyb0RvYy54bWysU8tu1DAU3SPxD5b3TJKBVlU0mS5awaaC&#10;EQX2rmPPWPgl20wyO2CNNJ/AL7AAqVKBb0j+iGsnk/ISEoiNZfvec+6559qL01ZJtGXOC6MrXMxy&#10;jJimphZ6XeHnzx7eO8HIB6JrIo1mFd4xj0+Xd+8sGluyudkYWTOHgET7srEV3oRgyyzzdMMU8TNj&#10;mYYgN06RAEe3zmpHGmBXMpvn+XHWGFdbZyjzHm7PhyBeJn7OGQ1POPcsIFlh0BbS6tJ6FddsuSDl&#10;2hG7EXSUQf5BhSJCQ9GJ6pwEgl458QuVEtQZb3iYUaMyw7mgLPUA3RT5T91cbohlqRcwx9vJJv//&#10;aOnj7cohUcPsjjDSRMGMuvf9637ffe4+9HvUv+m+dp+6j91196W77t/C/qZ/B/sY7G7G6z0COHjZ&#10;WF8C5ZleuegGbfWlvTD0pYdY9kMwHrwd0lruFOJS2BcgI9kIxqA2TWk3TYm1AVG4nM9PjnOYJYVQ&#10;8eD+UZGmmJEy0sSq1vnwiBmF4qbCUuhoIinJ9sKHKOQ2ZVQ1CEmSwk6ymCz1U8bBGCg4SEpPkp1J&#10;h7YEHhOhlOlQxKaBL2VHGBdSTsA8lf0jcMyPUJae69+AJ0SqbHSYwEpo435XPbQHyXzIPzgw9B0t&#10;uDL1buUOA4N3lzoc/0h82N+fE/z2Jy+/AQAA//8DAFBLAwQUAAYACAAAACEAeagg8dsAAAAJAQAA&#10;DwAAAGRycy9kb3ducmV2LnhtbEyPwU7DMAyG70i8Q2QkbixtqTZUmk6IsTNiA4lj1pi2kDhVkm3t&#10;2+Od4Pjbn35/rteTs+KEIQ6eFOSLDARS681AnYL3/fbuAURMmoy2nlDBjBHWzfVVrSvjz/SGp13q&#10;BJdQrLSCPqWxkjK2PTodF35E4t2XD04njqGTJugzlzsriyxbSqcH4gu9HvG5x/Znd3QKou1evueP&#10;2W8KE+bNNn7ia14qdXszPT2CSDilPxgu+qwODTsd/JFMFJbz/TJnVEFRliAuwKrgwUFBucpANrX8&#10;/0HzCwAA//8DAFBLAQItABQABgAIAAAAIQC2gziS/gAAAOEBAAATAAAAAAAAAAAAAAAAAAAAAABb&#10;Q29udGVudF9UeXBlc10ueG1sUEsBAi0AFAAGAAgAAAAhADj9If/WAAAAlAEAAAsAAAAAAAAAAAAA&#10;AAAALwEAAF9yZWxzLy5yZWxzUEsBAi0AFAAGAAgAAAAhAPG66S8AAgAAEQQAAA4AAAAAAAAAAAAA&#10;AAAALgIAAGRycy9lMm9Eb2MueG1sUEsBAi0AFAAGAAgAAAAhAHmoIPHbAAAACQEAAA8AAAAAAAAA&#10;AAAAAAAAWgQAAGRycy9kb3ducmV2LnhtbFBLBQYAAAAABAAEAPMAAABiBQAAAAA=&#10;" strokecolor="#4579b8 [3044]">
                      <o:lock v:ext="edit" shapetype="f"/>
                    </v:line>
                  </w:pict>
                </mc:Fallback>
              </mc:AlternateContent>
            </w:r>
            <w:r w:rsidRPr="006733D9">
              <w:rPr>
                <w:rFonts w:ascii="Times New Roman" w:eastAsia="Times New Roman" w:hAnsi="Times New Roman" w:cs="Times New Roman"/>
                <w:sz w:val="24"/>
                <w:szCs w:val="24"/>
                <w:lang w:val="kk-KZ" w:eastAsia="ru-RU"/>
              </w:rPr>
              <w:t xml:space="preserve">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lastRenderedPageBreak/>
              <w:t>Ахметов В.</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lastRenderedPageBreak/>
              <w:t xml:space="preserve">Защита проектов в  городском этапе научных проектов по общеобразовательным предметам для обучающихся </w:t>
            </w:r>
          </w:p>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8 -11 классов</w:t>
            </w:r>
          </w:p>
          <w:p w:rsidR="006733D9" w:rsidRPr="006733D9" w:rsidRDefault="006733D9" w:rsidP="006733D9">
            <w:pPr>
              <w:spacing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Асилханова А. – 1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фестиваль  «Экологический патруль»</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Команда 3 классов – сертификат</w:t>
            </w:r>
          </w:p>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Дмитриева В. – 3 место в номинации</w:t>
            </w:r>
          </w:p>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дебатный турнир  школьников для новичков </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Сертификат за активное участие в русской лиге</w:t>
            </w:r>
          </w:p>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творческий  конкурс  «Мою семью не обошла война»</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Богомолов М. – 1 место</w:t>
            </w:r>
          </w:p>
        </w:tc>
      </w:tr>
    </w:tbl>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sz w:val="24"/>
          <w:szCs w:val="24"/>
        </w:rPr>
      </w:pPr>
    </w:p>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 в областных конкурсах:</w:t>
      </w:r>
    </w:p>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969"/>
      </w:tblGrid>
      <w:tr w:rsidR="006733D9" w:rsidRPr="006733D9" w:rsidTr="006733D9">
        <w:tc>
          <w:tcPr>
            <w:tcW w:w="5812"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Название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w:t>
            </w:r>
          </w:p>
        </w:tc>
      </w:tr>
      <w:tr w:rsidR="006733D9" w:rsidRPr="006733D9" w:rsidTr="006733D9">
        <w:tc>
          <w:tcPr>
            <w:tcW w:w="5812"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Областной конкурс «Открываем мир профессий»</w:t>
            </w:r>
          </w:p>
        </w:tc>
        <w:tc>
          <w:tcPr>
            <w:tcW w:w="3969"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Ишуткина А. – 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p>
        </w:tc>
      </w:tr>
    </w:tbl>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4"/>
          <w:szCs w:val="24"/>
        </w:rPr>
      </w:pP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sz w:val="24"/>
          <w:szCs w:val="24"/>
          <w:lang w:val="kk-KZ"/>
        </w:rPr>
      </w:pPr>
      <w:r w:rsidRPr="006733D9">
        <w:rPr>
          <w:rFonts w:ascii="Times New Roman" w:eastAsia="Times New Roman" w:hAnsi="Times New Roman" w:cs="Times New Roman"/>
          <w:b/>
          <w:sz w:val="24"/>
          <w:szCs w:val="24"/>
          <w:lang w:val="kk-KZ"/>
        </w:rPr>
        <w:t>2023- 2024 учебный год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0"/>
        <w:gridCol w:w="3971"/>
      </w:tblGrid>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contextualSpacing/>
              <w:rPr>
                <w:rFonts w:ascii="Times New Roman" w:eastAsia="Times New Roman" w:hAnsi="Times New Roman" w:cs="Times New Roman"/>
                <w:b/>
                <w:sz w:val="24"/>
                <w:szCs w:val="24"/>
                <w:lang w:eastAsia="ru-RU"/>
              </w:rPr>
            </w:pPr>
            <w:r w:rsidRPr="006733D9">
              <w:rPr>
                <w:rFonts w:ascii="Times New Roman" w:eastAsia="Times New Roman" w:hAnsi="Times New Roman" w:cs="Times New Roman"/>
                <w:b/>
                <w:sz w:val="24"/>
                <w:szCs w:val="24"/>
                <w:lang w:eastAsia="ru-RU"/>
              </w:rPr>
              <w:t>Название мероприятия</w:t>
            </w:r>
          </w:p>
        </w:tc>
        <w:tc>
          <w:tcPr>
            <w:tcW w:w="3971"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sz w:val="24"/>
                <w:szCs w:val="24"/>
                <w:lang w:eastAsia="ru-RU"/>
              </w:rPr>
            </w:pPr>
            <w:r w:rsidRPr="006733D9">
              <w:rPr>
                <w:rFonts w:ascii="Times New Roman" w:eastAsia="Times New Roman" w:hAnsi="Times New Roman" w:cs="Times New Roman"/>
                <w:b/>
                <w:sz w:val="24"/>
                <w:szCs w:val="24"/>
                <w:lang w:eastAsia="ru-RU"/>
              </w:rPr>
              <w:t>Результативность участия</w:t>
            </w:r>
          </w:p>
          <w:p w:rsidR="006733D9" w:rsidRPr="006733D9" w:rsidRDefault="006733D9" w:rsidP="006733D9">
            <w:pPr>
              <w:spacing w:after="0" w:line="240" w:lineRule="auto"/>
              <w:ind w:right="567"/>
              <w:jc w:val="both"/>
              <w:rPr>
                <w:rFonts w:ascii="Times New Roman" w:eastAsia="Times New Roman" w:hAnsi="Times New Roman" w:cs="Times New Roman"/>
                <w:b/>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«Моя инициатива моей Родине » (казахский язык)</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Жумагельдиева А. – 2 место </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военно-патриотический турнир </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«Ак Найза-2023»</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eastAsia="ru-RU"/>
              </w:rPr>
              <w:t xml:space="preserve">Пятаков С.  – </w:t>
            </w:r>
            <w:r w:rsidRPr="006733D9">
              <w:rPr>
                <w:rFonts w:ascii="Times New Roman" w:eastAsia="Times New Roman" w:hAnsi="Times New Roman" w:cs="Times New Roman"/>
                <w:sz w:val="24"/>
                <w:szCs w:val="24"/>
                <w:lang w:val="kk-KZ" w:eastAsia="ru-RU"/>
              </w:rPr>
              <w:t>3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 xml:space="preserve">Командное в номинации «Подтягивание на перекладине. Пресс» </w:t>
            </w:r>
            <w:r w:rsidRPr="006733D9">
              <w:rPr>
                <w:rFonts w:ascii="Times New Roman" w:eastAsia="Times New Roman" w:hAnsi="Times New Roman" w:cs="Times New Roman"/>
                <w:sz w:val="24"/>
                <w:szCs w:val="24"/>
                <w:lang w:eastAsia="ru-RU"/>
              </w:rPr>
              <w:t xml:space="preserve">– </w:t>
            </w:r>
            <w:r w:rsidRPr="006733D9">
              <w:rPr>
                <w:rFonts w:ascii="Times New Roman" w:eastAsia="Times New Roman" w:hAnsi="Times New Roman" w:cs="Times New Roman"/>
                <w:sz w:val="24"/>
                <w:szCs w:val="24"/>
                <w:lang w:val="kk-KZ" w:eastAsia="ru-RU"/>
              </w:rPr>
              <w:t>1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турнир «Алтын мерген – 2023» по стрельбе из пневматической винтовки</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Нежинский К. – 1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val="kk-KZ" w:eastAsia="ru-RU"/>
              </w:rPr>
              <w:t>Гофман К.  – 2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Командное – 1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этап дебатного турнира школьников «</w:t>
            </w:r>
            <w:r w:rsidRPr="006733D9">
              <w:rPr>
                <w:rFonts w:ascii="Times New Roman" w:eastAsia="Times New Roman" w:hAnsi="Times New Roman" w:cs="Times New Roman"/>
                <w:sz w:val="24"/>
                <w:szCs w:val="24"/>
                <w:lang w:val="en-US" w:eastAsia="ru-RU"/>
              </w:rPr>
              <w:t>BOLASHAQ</w:t>
            </w:r>
            <w:r w:rsidRPr="006733D9">
              <w:rPr>
                <w:rFonts w:ascii="Times New Roman" w:eastAsia="Times New Roman" w:hAnsi="Times New Roman" w:cs="Times New Roman"/>
                <w:sz w:val="24"/>
                <w:szCs w:val="24"/>
                <w:lang w:eastAsia="ru-RU"/>
              </w:rPr>
              <w:t>»</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Болдырева А. – сертификат</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val="kk-KZ" w:eastAsia="ru-RU"/>
              </w:rPr>
              <w:t>Каракаева А. – сертификат</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художественного и декоративного творчества «Мой удивительный мир»</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eastAsia="ru-RU"/>
              </w:rPr>
              <w:t xml:space="preserve">Химанова Н. </w:t>
            </w:r>
            <w:r w:rsidRPr="006733D9">
              <w:rPr>
                <w:rFonts w:ascii="Times New Roman" w:eastAsia="Times New Roman" w:hAnsi="Times New Roman" w:cs="Times New Roman"/>
                <w:sz w:val="24"/>
                <w:szCs w:val="24"/>
                <w:lang w:val="kk-KZ" w:eastAsia="ru-RU"/>
              </w:rPr>
              <w:t xml:space="preserve"> – 1, 2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eastAsia="ru-RU"/>
              </w:rPr>
              <w:t>Химанова А</w:t>
            </w:r>
            <w:r w:rsidRPr="006733D9">
              <w:rPr>
                <w:rFonts w:ascii="Times New Roman" w:eastAsia="Times New Roman" w:hAnsi="Times New Roman" w:cs="Times New Roman"/>
                <w:sz w:val="24"/>
                <w:szCs w:val="24"/>
                <w:lang w:val="kk-KZ" w:eastAsia="ru-RU"/>
              </w:rPr>
              <w:t>. – 1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мастеров художественного слова  «Краски осени»</w:t>
            </w: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Соколова Л.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Жыл</w:t>
            </w:r>
            <w:r w:rsidRPr="006733D9">
              <w:rPr>
                <w:rFonts w:ascii="Times New Roman" w:eastAsia="Times New Roman" w:hAnsi="Times New Roman" w:cs="Times New Roman"/>
                <w:sz w:val="24"/>
                <w:szCs w:val="24"/>
                <w:lang w:val="kk-KZ" w:eastAsia="ru-RU"/>
              </w:rPr>
              <w:t xml:space="preserve">қыбайМ. </w:t>
            </w:r>
            <w:r w:rsidRPr="006733D9">
              <w:rPr>
                <w:rFonts w:ascii="Times New Roman" w:eastAsia="Times New Roman" w:hAnsi="Times New Roman" w:cs="Times New Roman"/>
                <w:sz w:val="24"/>
                <w:szCs w:val="24"/>
                <w:lang w:eastAsia="ru-RU"/>
              </w:rPr>
              <w:t xml:space="preserve"> – </w:t>
            </w:r>
            <w:r w:rsidRPr="006733D9">
              <w:rPr>
                <w:rFonts w:ascii="Times New Roman" w:eastAsia="Times New Roman" w:hAnsi="Times New Roman" w:cs="Times New Roman"/>
                <w:sz w:val="24"/>
                <w:szCs w:val="24"/>
                <w:lang w:val="kk-KZ" w:eastAsia="ru-RU"/>
              </w:rPr>
              <w:t>сертификат</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детских творческих работ «Независимый Казахстан глазами детей!»</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Банникова А. – 2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исследовательских проектов для детей ООП  «Ерекше балалар»</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Кишинский Р. – 1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Макатаевские  чтения</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Султанова Т.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шахматный турнир среди 5-6 классов </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Кожевникова  А. – 2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lastRenderedPageBreak/>
              <w:t xml:space="preserve">Городской шахматный турнир среди 7-8 классов </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Митрошина  В.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шахматный турнир среди 9-11классов </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Даниленко М. – 1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Гречко П.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Бакулин М.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Ма</w:t>
            </w:r>
            <w:r w:rsidRPr="006733D9">
              <w:rPr>
                <w:rFonts w:ascii="Times New Roman" w:eastAsia="Times New Roman" w:hAnsi="Times New Roman" w:cs="Times New Roman"/>
                <w:sz w:val="24"/>
                <w:szCs w:val="24"/>
                <w:lang w:val="kk-KZ" w:eastAsia="ru-RU"/>
              </w:rPr>
              <w:t>ғ</w:t>
            </w:r>
            <w:r w:rsidRPr="006733D9">
              <w:rPr>
                <w:rFonts w:ascii="Times New Roman" w:eastAsia="Times New Roman" w:hAnsi="Times New Roman" w:cs="Times New Roman"/>
                <w:sz w:val="24"/>
                <w:szCs w:val="24"/>
                <w:lang w:eastAsia="ru-RU"/>
              </w:rPr>
              <w:t>жановские чтения</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Болдырева А. – 1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дебатный турнир школьников для новичков</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Команда по «Факту»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val="kk-KZ" w:eastAsia="ru-RU"/>
              </w:rPr>
            </w:pPr>
            <w:r w:rsidRPr="006733D9">
              <w:rPr>
                <w:rFonts w:ascii="Times New Roman" w:eastAsia="Times New Roman" w:hAnsi="Times New Roman" w:cs="Times New Roman"/>
                <w:sz w:val="24"/>
                <w:szCs w:val="24"/>
                <w:lang w:eastAsia="ru-RU"/>
              </w:rPr>
              <w:t>Городские соревнования по То</w:t>
            </w:r>
            <w:r w:rsidRPr="006733D9">
              <w:rPr>
                <w:rFonts w:ascii="Times New Roman" w:eastAsia="Times New Roman" w:hAnsi="Times New Roman" w:cs="Times New Roman"/>
                <w:sz w:val="24"/>
                <w:szCs w:val="24"/>
                <w:lang w:val="kk-KZ" w:eastAsia="ru-RU"/>
              </w:rPr>
              <w:t>ғ</w:t>
            </w:r>
            <w:r w:rsidRPr="006733D9">
              <w:rPr>
                <w:rFonts w:ascii="Times New Roman" w:eastAsia="Times New Roman" w:hAnsi="Times New Roman" w:cs="Times New Roman"/>
                <w:sz w:val="24"/>
                <w:szCs w:val="24"/>
                <w:lang w:eastAsia="ru-RU"/>
              </w:rPr>
              <w:t>ыз</w:t>
            </w:r>
            <w:r w:rsidRPr="006733D9">
              <w:rPr>
                <w:rFonts w:ascii="Times New Roman" w:eastAsia="Times New Roman" w:hAnsi="Times New Roman" w:cs="Times New Roman"/>
                <w:sz w:val="24"/>
                <w:szCs w:val="24"/>
                <w:lang w:val="kk-KZ" w:eastAsia="ru-RU"/>
              </w:rPr>
              <w:t>құ</w:t>
            </w:r>
            <w:r w:rsidRPr="006733D9">
              <w:rPr>
                <w:rFonts w:ascii="Times New Roman" w:eastAsia="Times New Roman" w:hAnsi="Times New Roman" w:cs="Times New Roman"/>
                <w:sz w:val="24"/>
                <w:szCs w:val="24"/>
                <w:lang w:eastAsia="ru-RU"/>
              </w:rPr>
              <w:t>мала</w:t>
            </w:r>
            <w:r w:rsidRPr="006733D9">
              <w:rPr>
                <w:rFonts w:ascii="Times New Roman" w:eastAsia="Times New Roman" w:hAnsi="Times New Roman" w:cs="Times New Roman"/>
                <w:sz w:val="24"/>
                <w:szCs w:val="24"/>
                <w:lang w:val="kk-KZ" w:eastAsia="ru-RU"/>
              </w:rPr>
              <w:t>қ</w:t>
            </w:r>
            <w:r w:rsidRPr="006733D9">
              <w:rPr>
                <w:rFonts w:ascii="Times New Roman" w:eastAsia="Times New Roman" w:hAnsi="Times New Roman" w:cs="Times New Roman"/>
                <w:sz w:val="24"/>
                <w:szCs w:val="24"/>
                <w:lang w:eastAsia="ru-RU"/>
              </w:rPr>
              <w:t>у</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Ильяссова  А.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Нурмагамбедов Н.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«Снять за 48 часов»</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Командное 1 место </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Городские соревнования «Лыжня зовет – 2024г»</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Тасмагамбетова А. – 2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Макарова К.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Пятакова С.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ораторского мастерства по английскому языку</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Гема А. – 2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детского кино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«Дети Казахстана в мире без границ»</w:t>
            </w:r>
          </w:p>
        </w:tc>
        <w:tc>
          <w:tcPr>
            <w:tcW w:w="3971"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Матвеева С., Токтарова Д., Гема А.,</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Тасмагамбетова А.  – 2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«Летят журавли»: </w:t>
            </w:r>
          </w:p>
        </w:tc>
        <w:tc>
          <w:tcPr>
            <w:tcW w:w="3971"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Шишкина А.  – 2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Круглякова Э. – сертификат </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декоративно –прикладного творчества «Алтын-Қызына»</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Химанова А.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«Моя инициатива моей Родине» (русский язык)</w:t>
            </w:r>
          </w:p>
          <w:p w:rsidR="006733D9" w:rsidRPr="006733D9" w:rsidRDefault="006733D9" w:rsidP="006733D9">
            <w:pPr>
              <w:spacing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Гема А.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Городские соревнования по шашкам</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Митрошина В.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«Детство без границ» </w:t>
            </w:r>
          </w:p>
          <w:p w:rsidR="006733D9" w:rsidRPr="006733D9" w:rsidRDefault="006733D9" w:rsidP="006733D9">
            <w:pPr>
              <w:spacing w:after="0"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среди детей ООП</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Ширяева Д. –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УтюбековаАйнура. –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Утюбекова А. – 1 место</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Мажитов С. – сертификат </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конкурс детского творчества «Рудный  </w:t>
            </w:r>
            <w:r w:rsidRPr="006733D9">
              <w:rPr>
                <w:rFonts w:ascii="Times New Roman" w:eastAsia="Times New Roman" w:hAnsi="Times New Roman" w:cs="Times New Roman"/>
                <w:sz w:val="24"/>
                <w:szCs w:val="24"/>
                <w:lang w:val="en-US" w:eastAsia="ru-RU"/>
              </w:rPr>
              <w:t>STARS</w:t>
            </w:r>
            <w:r w:rsidRPr="006733D9">
              <w:rPr>
                <w:rFonts w:ascii="Times New Roman" w:eastAsia="Times New Roman" w:hAnsi="Times New Roman" w:cs="Times New Roman"/>
                <w:sz w:val="24"/>
                <w:szCs w:val="24"/>
                <w:lang w:eastAsia="ru-RU"/>
              </w:rPr>
              <w:t>»</w:t>
            </w:r>
          </w:p>
          <w:p w:rsidR="006733D9" w:rsidRPr="006733D9" w:rsidRDefault="006733D9" w:rsidP="006733D9">
            <w:pPr>
              <w:spacing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Уакбаева Д. – 2 место </w:t>
            </w:r>
          </w:p>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квест «7Я»</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Семья Журавлевых 3Б класс  – сертификат </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конкурс юных краеведов, экологов, и натуралистов.</w:t>
            </w:r>
          </w:p>
        </w:tc>
        <w:tc>
          <w:tcPr>
            <w:tcW w:w="3971"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sz w:val="24"/>
                <w:szCs w:val="24"/>
                <w:lang w:eastAsia="ru-RU"/>
              </w:rPr>
              <w:t xml:space="preserve">Вторский Р. </w:t>
            </w:r>
            <w:r w:rsidRPr="006733D9">
              <w:rPr>
                <w:rFonts w:ascii="Times New Roman" w:eastAsia="Times New Roman" w:hAnsi="Times New Roman" w:cs="Times New Roman"/>
                <w:noProof/>
                <w:sz w:val="24"/>
                <w:szCs w:val="24"/>
                <w:lang w:eastAsia="ru-RU"/>
              </w:rPr>
              <w:t>– 1  место</w:t>
            </w:r>
          </w:p>
          <w:p w:rsidR="006733D9" w:rsidRPr="006733D9" w:rsidRDefault="006733D9" w:rsidP="006733D9">
            <w:pPr>
              <w:spacing w:after="0" w:line="240" w:lineRule="auto"/>
              <w:ind w:right="567"/>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sz w:val="24"/>
                <w:szCs w:val="24"/>
                <w:lang w:eastAsia="ru-RU"/>
              </w:rPr>
              <w:t>Матвеева С.</w:t>
            </w:r>
            <w:r w:rsidRPr="006733D9">
              <w:rPr>
                <w:rFonts w:ascii="Times New Roman" w:eastAsia="Times New Roman" w:hAnsi="Times New Roman" w:cs="Times New Roman"/>
                <w:noProof/>
                <w:sz w:val="24"/>
                <w:szCs w:val="24"/>
                <w:lang w:eastAsia="ru-RU"/>
              </w:rPr>
              <w:t xml:space="preserve"> – 2  место</w:t>
            </w:r>
          </w:p>
          <w:p w:rsidR="006733D9" w:rsidRPr="006733D9" w:rsidRDefault="006733D9" w:rsidP="006733D9">
            <w:pPr>
              <w:spacing w:after="0" w:line="240" w:lineRule="auto"/>
              <w:ind w:right="567"/>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Медведева Д.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Городской фестиваль  «Экологический патруль»</w:t>
            </w: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Команда 3 классов – сертификат</w:t>
            </w:r>
          </w:p>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Городской дистанционный конкурс ораторского мастерства для 5-6 классов «Говорить могут все, убеждать единицы» </w:t>
            </w:r>
          </w:p>
          <w:p w:rsidR="006733D9" w:rsidRPr="006733D9" w:rsidRDefault="006733D9" w:rsidP="006733D9">
            <w:pPr>
              <w:spacing w:line="240" w:lineRule="auto"/>
              <w:ind w:right="567"/>
              <w:contextualSpacing/>
              <w:rPr>
                <w:rFonts w:ascii="Times New Roman" w:eastAsia="Times New Roman" w:hAnsi="Times New Roman" w:cs="Times New Roman"/>
                <w:sz w:val="16"/>
                <w:szCs w:val="16"/>
                <w:lang w:eastAsia="ru-RU"/>
              </w:rPr>
            </w:pPr>
          </w:p>
        </w:tc>
        <w:tc>
          <w:tcPr>
            <w:tcW w:w="3971"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4"/>
                <w:szCs w:val="24"/>
                <w:lang w:eastAsia="ru-RU"/>
              </w:rPr>
            </w:pPr>
            <w:r w:rsidRPr="006733D9">
              <w:rPr>
                <w:rFonts w:ascii="Times New Roman" w:eastAsia="Times New Roman" w:hAnsi="Times New Roman" w:cs="Times New Roman"/>
                <w:noProof/>
                <w:sz w:val="24"/>
                <w:szCs w:val="24"/>
                <w:lang w:eastAsia="ru-RU"/>
              </w:rPr>
              <w:t>Шмыков Е. – 3  место</w:t>
            </w:r>
          </w:p>
        </w:tc>
      </w:tr>
    </w:tbl>
    <w:p w:rsid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4"/>
          <w:szCs w:val="24"/>
        </w:rPr>
      </w:pPr>
    </w:p>
    <w:p w:rsid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4"/>
          <w:szCs w:val="24"/>
        </w:rPr>
      </w:pP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4"/>
          <w:szCs w:val="24"/>
        </w:rPr>
      </w:pPr>
    </w:p>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 в областных конкурсах: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969"/>
      </w:tblGrid>
      <w:tr w:rsidR="006733D9" w:rsidRPr="006733D9" w:rsidTr="006733D9">
        <w:tc>
          <w:tcPr>
            <w:tcW w:w="5812"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Название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w:t>
            </w:r>
          </w:p>
        </w:tc>
      </w:tr>
      <w:tr w:rsidR="006733D9" w:rsidRPr="006733D9" w:rsidTr="006733D9">
        <w:tc>
          <w:tcPr>
            <w:tcW w:w="5812"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 xml:space="preserve">Защита проекта  на научно практической конференции, секция краеведение   </w:t>
            </w:r>
          </w:p>
        </w:tc>
        <w:tc>
          <w:tcPr>
            <w:tcW w:w="3969"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r w:rsidRPr="006733D9">
              <w:rPr>
                <w:rFonts w:ascii="Times New Roman" w:eastAsia="Times New Roman" w:hAnsi="Times New Roman" w:cs="Times New Roman"/>
                <w:sz w:val="24"/>
                <w:szCs w:val="24"/>
                <w:lang w:eastAsia="ru-RU"/>
              </w:rPr>
              <w:t>Ахметов В. – 3 место</w:t>
            </w:r>
          </w:p>
          <w:p w:rsidR="006733D9" w:rsidRPr="006733D9" w:rsidRDefault="006733D9" w:rsidP="006733D9">
            <w:pPr>
              <w:spacing w:after="0" w:line="240" w:lineRule="auto"/>
              <w:ind w:right="567"/>
              <w:jc w:val="both"/>
              <w:rPr>
                <w:rFonts w:ascii="Times New Roman" w:eastAsia="Times New Roman" w:hAnsi="Times New Roman" w:cs="Times New Roman"/>
                <w:sz w:val="24"/>
                <w:szCs w:val="24"/>
                <w:lang w:eastAsia="ru-RU"/>
              </w:rPr>
            </w:pPr>
          </w:p>
        </w:tc>
      </w:tr>
    </w:tbl>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sz w:val="28"/>
          <w:szCs w:val="28"/>
          <w:lang w:val="kk-KZ"/>
        </w:rPr>
        <w:t>-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6733D9" w:rsidRPr="006733D9" w:rsidRDefault="006733D9" w:rsidP="006733D9">
      <w:pPr>
        <w:spacing w:after="0" w:line="240" w:lineRule="auto"/>
        <w:ind w:right="567"/>
        <w:jc w:val="both"/>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 </w:t>
      </w:r>
    </w:p>
    <w:p w:rsidR="006733D9" w:rsidRPr="006733D9" w:rsidRDefault="006733D9" w:rsidP="006733D9">
      <w:pPr>
        <w:spacing w:after="0" w:line="240" w:lineRule="auto"/>
        <w:ind w:right="567"/>
        <w:jc w:val="both"/>
        <w:rPr>
          <w:rFonts w:ascii="Times New Roman" w:eastAsia="Calibri" w:hAnsi="Times New Roman" w:cs="Times New Roman"/>
          <w:b/>
          <w:i/>
          <w:sz w:val="28"/>
          <w:szCs w:val="28"/>
        </w:rPr>
      </w:pPr>
      <w:r w:rsidRPr="006733D9">
        <w:rPr>
          <w:rFonts w:ascii="Times New Roman" w:eastAsia="Calibri" w:hAnsi="Times New Roman" w:cs="Times New Roman"/>
          <w:b/>
          <w:i/>
          <w:sz w:val="28"/>
          <w:szCs w:val="28"/>
        </w:rPr>
        <w:t xml:space="preserve">Внеурочная деятельность организуется по следующим направлениям </w:t>
      </w:r>
    </w:p>
    <w:p w:rsidR="006733D9" w:rsidRPr="006733D9" w:rsidRDefault="006733D9" w:rsidP="006733D9">
      <w:pPr>
        <w:spacing w:after="0" w:line="240" w:lineRule="auto"/>
        <w:ind w:right="567"/>
        <w:jc w:val="both"/>
        <w:rPr>
          <w:rFonts w:ascii="Times New Roman" w:eastAsia="Calibri" w:hAnsi="Times New Roman" w:cs="Times New Roman"/>
          <w:b/>
          <w:i/>
          <w:sz w:val="28"/>
          <w:szCs w:val="28"/>
        </w:rPr>
      </w:pPr>
      <w:r w:rsidRPr="006733D9">
        <w:rPr>
          <w:rFonts w:ascii="Times New Roman" w:eastAsia="Calibri" w:hAnsi="Times New Roman" w:cs="Times New Roman"/>
          <w:b/>
          <w:i/>
          <w:sz w:val="28"/>
          <w:szCs w:val="28"/>
        </w:rPr>
        <w:t xml:space="preserve">развития личности: </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духовно- нравственное;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гражданско- патриотическое;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трудовое;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физическое;</w:t>
      </w:r>
    </w:p>
    <w:p w:rsidR="006733D9" w:rsidRPr="006733D9" w:rsidRDefault="006733D9" w:rsidP="006733D9">
      <w:pPr>
        <w:spacing w:after="0" w:line="240" w:lineRule="auto"/>
        <w:ind w:right="567"/>
        <w:jc w:val="both"/>
        <w:rPr>
          <w:rFonts w:ascii="Calibri" w:eastAsia="Calibri" w:hAnsi="Calibri" w:cs="Times New Roman"/>
          <w:i/>
        </w:rPr>
      </w:pPr>
      <w:r w:rsidRPr="006733D9">
        <w:rPr>
          <w:rFonts w:ascii="Times New Roman" w:eastAsia="Calibri" w:hAnsi="Times New Roman" w:cs="Times New Roman"/>
          <w:i/>
          <w:sz w:val="28"/>
          <w:szCs w:val="28"/>
        </w:rPr>
        <w:t>- художественно-эстетическое;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туристско- краеведческое;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языковое;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декоративно- прикладное;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естественно- математическое;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гуманитарное;</w:t>
      </w:r>
    </w:p>
    <w:p w:rsidR="006733D9" w:rsidRPr="006733D9" w:rsidRDefault="006733D9" w:rsidP="006733D9">
      <w:pPr>
        <w:spacing w:after="0" w:line="240" w:lineRule="auto"/>
        <w:ind w:right="567"/>
        <w:jc w:val="both"/>
        <w:rPr>
          <w:rFonts w:ascii="Times New Roman" w:eastAsia="Calibri" w:hAnsi="Times New Roman" w:cs="Times New Roman"/>
          <w:i/>
          <w:sz w:val="28"/>
          <w:szCs w:val="28"/>
        </w:rPr>
      </w:pPr>
      <w:r w:rsidRPr="006733D9">
        <w:rPr>
          <w:rFonts w:ascii="Times New Roman" w:eastAsia="Calibri" w:hAnsi="Times New Roman" w:cs="Times New Roman"/>
          <w:i/>
          <w:sz w:val="28"/>
          <w:szCs w:val="28"/>
        </w:rPr>
        <w:t>- спортивное.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Для реализации задач духовно- нравственного </w:t>
      </w:r>
      <w:r w:rsidRPr="006733D9">
        <w:rPr>
          <w:rFonts w:ascii="Times New Roman" w:eastAsia="Times New Roman" w:hAnsi="Times New Roman" w:cs="Times New Roman"/>
          <w:b/>
          <w:i/>
          <w:sz w:val="28"/>
          <w:szCs w:val="28"/>
        </w:rPr>
        <w:t>воспитания</w:t>
      </w:r>
      <w:r w:rsidRPr="006733D9">
        <w:rPr>
          <w:rFonts w:ascii="Times New Roman" w:eastAsia="Times New Roman" w:hAnsi="Times New Roman" w:cs="Times New Roman"/>
          <w:b/>
          <w:i/>
          <w:sz w:val="28"/>
          <w:szCs w:val="28"/>
          <w:lang w:val="kk-KZ"/>
        </w:rPr>
        <w:t xml:space="preserve"> в </w:t>
      </w:r>
      <w:r w:rsidRPr="006733D9">
        <w:rPr>
          <w:rFonts w:ascii="Times New Roman" w:eastAsia="Times New Roman" w:hAnsi="Times New Roman" w:cs="Times New Roman"/>
          <w:b/>
          <w:i/>
          <w:sz w:val="28"/>
          <w:szCs w:val="28"/>
        </w:rPr>
        <w:t>школе</w:t>
      </w:r>
      <w:r w:rsidRPr="006733D9">
        <w:rPr>
          <w:rFonts w:ascii="Times New Roman" w:eastAsia="Times New Roman" w:hAnsi="Times New Roman" w:cs="Times New Roman"/>
          <w:b/>
          <w:i/>
          <w:sz w:val="28"/>
          <w:szCs w:val="28"/>
          <w:lang w:val="kk-KZ"/>
        </w:rPr>
        <w:t xml:space="preserve"> проводятся следующие мероприятия: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2021-2022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- 1 сентября торжественная линейка «</w:t>
      </w:r>
      <w:r w:rsidRPr="006733D9">
        <w:rPr>
          <w:rFonts w:ascii="Times New Roman" w:eastAsia="Times New Roman" w:hAnsi="Times New Roman" w:cs="Times New Roman"/>
          <w:sz w:val="28"/>
          <w:szCs w:val="28"/>
          <w:lang w:val="kk-KZ"/>
        </w:rPr>
        <w:t>Перв</w:t>
      </w:r>
      <w:r w:rsidRPr="006733D9">
        <w:rPr>
          <w:rFonts w:ascii="Times New Roman" w:eastAsia="Times New Roman" w:hAnsi="Times New Roman" w:cs="Times New Roman"/>
          <w:sz w:val="28"/>
          <w:szCs w:val="28"/>
        </w:rPr>
        <w:t>ый</w:t>
      </w:r>
      <w:r w:rsidRPr="006733D9">
        <w:rPr>
          <w:rFonts w:ascii="Times New Roman" w:eastAsia="Times New Roman" w:hAnsi="Times New Roman" w:cs="Times New Roman"/>
          <w:sz w:val="28"/>
          <w:szCs w:val="28"/>
          <w:lang w:val="kk-KZ"/>
        </w:rPr>
        <w:t xml:space="preserve"> звон</w:t>
      </w:r>
      <w:r w:rsidRPr="006733D9">
        <w:rPr>
          <w:rFonts w:ascii="Times New Roman" w:eastAsia="Times New Roman" w:hAnsi="Times New Roman" w:cs="Times New Roman"/>
          <w:sz w:val="28"/>
          <w:szCs w:val="28"/>
        </w:rPr>
        <w:t>о</w:t>
      </w:r>
      <w:r w:rsidRPr="006733D9">
        <w:rPr>
          <w:rFonts w:ascii="Times New Roman" w:eastAsia="Times New Roman" w:hAnsi="Times New Roman" w:cs="Times New Roman"/>
          <w:sz w:val="28"/>
          <w:szCs w:val="28"/>
          <w:lang w:val="kk-KZ"/>
        </w:rPr>
        <w:t>к</w:t>
      </w:r>
      <w:r w:rsidRPr="006733D9">
        <w:rPr>
          <w:rFonts w:ascii="Times New Roman" w:eastAsia="Times New Roman" w:hAnsi="Times New Roman" w:cs="Times New Roman"/>
          <w:sz w:val="28"/>
          <w:szCs w:val="28"/>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- 1сентября </w:t>
      </w:r>
      <w:r w:rsidRPr="006733D9">
        <w:rPr>
          <w:rFonts w:ascii="Times New Roman" w:eastAsia="Times New Roman" w:hAnsi="Times New Roman" w:cs="Times New Roman"/>
          <w:sz w:val="28"/>
          <w:szCs w:val="28"/>
          <w:lang w:val="kk-KZ"/>
        </w:rPr>
        <w:t>классны</w:t>
      </w:r>
      <w:r w:rsidRPr="006733D9">
        <w:rPr>
          <w:rFonts w:ascii="Times New Roman" w:eastAsia="Times New Roman" w:hAnsi="Times New Roman" w:cs="Times New Roman"/>
          <w:sz w:val="28"/>
          <w:szCs w:val="28"/>
        </w:rPr>
        <w:t>й</w:t>
      </w:r>
      <w:r w:rsidRPr="006733D9">
        <w:rPr>
          <w:rFonts w:ascii="Times New Roman" w:eastAsia="Times New Roman" w:hAnsi="Times New Roman" w:cs="Times New Roman"/>
          <w:sz w:val="28"/>
          <w:szCs w:val="28"/>
          <w:lang w:val="kk-KZ"/>
        </w:rPr>
        <w:t xml:space="preserve"> час,</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shd w:val="clear" w:color="auto" w:fill="FFFFFF"/>
          <w:lang w:val="kk-KZ"/>
        </w:rPr>
        <w:t>посвященный 30 летию Независимости Республики Казахстан.</w:t>
      </w:r>
      <w:r w:rsidRPr="006733D9">
        <w:rPr>
          <w:rFonts w:ascii="Times New Roman" w:eastAsia="Times New Roman" w:hAnsi="Times New Roman" w:cs="Times New Roman"/>
          <w:sz w:val="28"/>
          <w:szCs w:val="28"/>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rPr>
        <w:t xml:space="preserve">- 10 сентября </w:t>
      </w:r>
      <w:r w:rsidRPr="006733D9">
        <w:rPr>
          <w:rFonts w:ascii="Times New Roman" w:eastAsia="Times New Roman" w:hAnsi="Times New Roman" w:cs="Times New Roman"/>
          <w:sz w:val="28"/>
          <w:szCs w:val="28"/>
          <w:shd w:val="clear" w:color="auto" w:fill="FFFFFF"/>
          <w:lang w:val="kk-KZ"/>
        </w:rPr>
        <w:t>оформлена книжная выставка</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Семья - источник вдохновения</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- 13 сентября </w:t>
      </w:r>
      <w:r w:rsidRPr="006733D9">
        <w:rPr>
          <w:rFonts w:ascii="Times New Roman" w:eastAsia="Times New Roman" w:hAnsi="Times New Roman" w:cs="Times New Roman"/>
          <w:sz w:val="28"/>
          <w:szCs w:val="28"/>
          <w:shd w:val="clear" w:color="auto" w:fill="FFFFFF"/>
          <w:lang w:val="kk-KZ"/>
        </w:rPr>
        <w:t>спортивные состязания посвященные Дню здоровья</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rPr>
        <w:t xml:space="preserve">- 14 сентября </w:t>
      </w:r>
      <w:r w:rsidRPr="006733D9">
        <w:rPr>
          <w:rFonts w:ascii="Times New Roman" w:eastAsia="Times New Roman" w:hAnsi="Times New Roman" w:cs="Times New Roman"/>
          <w:sz w:val="28"/>
          <w:szCs w:val="28"/>
          <w:shd w:val="clear" w:color="auto" w:fill="FFFFFF"/>
          <w:lang w:val="kk-KZ"/>
        </w:rPr>
        <w:t>выставка семейных фотографий</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Семья- моё богатство»</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17 сентября </w:t>
      </w:r>
      <w:r w:rsidRPr="006733D9">
        <w:rPr>
          <w:rFonts w:ascii="Times New Roman" w:eastAsia="Times New Roman" w:hAnsi="Times New Roman" w:cs="Times New Roman"/>
          <w:sz w:val="28"/>
          <w:szCs w:val="28"/>
          <w:shd w:val="clear" w:color="auto" w:fill="FFFFFF"/>
          <w:lang w:val="kk-KZ"/>
        </w:rPr>
        <w:t>реализ</w:t>
      </w:r>
      <w:r w:rsidRPr="006733D9">
        <w:rPr>
          <w:rFonts w:ascii="Times New Roman" w:eastAsia="Times New Roman" w:hAnsi="Times New Roman" w:cs="Times New Roman"/>
          <w:sz w:val="28"/>
          <w:szCs w:val="28"/>
          <w:shd w:val="clear" w:color="auto" w:fill="FFFFFF"/>
        </w:rPr>
        <w:t>ация</w:t>
      </w:r>
      <w:r w:rsidRPr="006733D9">
        <w:rPr>
          <w:rFonts w:ascii="Times New Roman" w:eastAsia="Times New Roman" w:hAnsi="Times New Roman" w:cs="Times New Roman"/>
          <w:sz w:val="28"/>
          <w:szCs w:val="28"/>
          <w:shd w:val="clear" w:color="auto" w:fill="FFFFFF"/>
          <w:lang w:val="kk-KZ"/>
        </w:rPr>
        <w:t xml:space="preserve"> проект</w:t>
      </w:r>
      <w:r w:rsidRPr="006733D9">
        <w:rPr>
          <w:rFonts w:ascii="Times New Roman" w:eastAsia="Times New Roman" w:hAnsi="Times New Roman" w:cs="Times New Roman"/>
          <w:sz w:val="28"/>
          <w:szCs w:val="28"/>
          <w:shd w:val="clear" w:color="auto" w:fill="FFFFFF"/>
        </w:rPr>
        <w:t>а</w:t>
      </w:r>
      <w:r w:rsidRPr="006733D9">
        <w:rPr>
          <w:rFonts w:ascii="Times New Roman" w:eastAsia="Times New Roman" w:hAnsi="Times New Roman" w:cs="Times New Roman"/>
          <w:sz w:val="28"/>
          <w:szCs w:val="28"/>
          <w:shd w:val="clear" w:color="auto" w:fill="FFFFFF"/>
          <w:lang w:val="kk-KZ"/>
        </w:rPr>
        <w:t xml:space="preserve"> «Читающая школа»</w:t>
      </w:r>
      <w:r w:rsidRPr="006733D9">
        <w:rPr>
          <w:rFonts w:ascii="Times New Roman" w:eastAsia="Times New Roman" w:hAnsi="Times New Roman" w:cs="Times New Roman"/>
          <w:sz w:val="28"/>
          <w:szCs w:val="28"/>
          <w:shd w:val="clear" w:color="auto" w:fill="FFFFFF"/>
        </w:rPr>
        <w:t xml:space="preserve"> через </w:t>
      </w:r>
      <w:r w:rsidRPr="006733D9">
        <w:rPr>
          <w:rFonts w:ascii="Times New Roman" w:eastAsia="Times New Roman" w:hAnsi="Times New Roman" w:cs="Times New Roman"/>
          <w:sz w:val="28"/>
          <w:szCs w:val="28"/>
          <w:shd w:val="clear" w:color="auto" w:fill="FFFFFF"/>
          <w:lang w:val="kk-KZ"/>
        </w:rPr>
        <w:t>через создание буктрейлеров «Прочитал сам - посоветуй другому</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- 27 сентября выборы школьного президента «Выбери своего президента!»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rPr>
        <w:t xml:space="preserve">-3 октября праздничный концерт посвященный </w:t>
      </w:r>
      <w:r w:rsidRPr="006733D9">
        <w:rPr>
          <w:rFonts w:ascii="Times New Roman" w:eastAsia="Times New Roman" w:hAnsi="Times New Roman" w:cs="Times New Roman"/>
          <w:sz w:val="28"/>
          <w:szCs w:val="28"/>
          <w:lang w:val="kk-KZ"/>
        </w:rPr>
        <w:t>Дню пожилого человека, Дню Учителя</w:t>
      </w:r>
      <w:r w:rsidRPr="006733D9">
        <w:rPr>
          <w:rFonts w:ascii="Times New Roman" w:eastAsia="Times New Roman" w:hAnsi="Times New Roman" w:cs="Times New Roman"/>
          <w:sz w:val="28"/>
          <w:szCs w:val="28"/>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- 5 октября школьая </w:t>
      </w:r>
      <w:r w:rsidRPr="006733D9">
        <w:rPr>
          <w:rFonts w:ascii="Times New Roman" w:eastAsia="Times New Roman" w:hAnsi="Times New Roman" w:cs="Times New Roman"/>
          <w:sz w:val="28"/>
          <w:szCs w:val="28"/>
          <w:shd w:val="clear" w:color="auto" w:fill="FFFFFF"/>
          <w:lang w:val="kk-KZ"/>
        </w:rPr>
        <w:t xml:space="preserve"> акция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Подари комнатное растение школе</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- 13 октября в</w:t>
      </w:r>
      <w:r w:rsidRPr="006733D9">
        <w:rPr>
          <w:rFonts w:ascii="Times New Roman" w:eastAsia="Times New Roman" w:hAnsi="Times New Roman" w:cs="Times New Roman"/>
          <w:sz w:val="28"/>
          <w:szCs w:val="28"/>
          <w:shd w:val="clear" w:color="auto" w:fill="FFFFFF"/>
          <w:lang w:val="kk-KZ"/>
        </w:rPr>
        <w:t xml:space="preserve">ыставка рисунков, посвящённая международному дню девочек </w:t>
      </w:r>
      <w:r w:rsidRPr="006733D9">
        <w:rPr>
          <w:rFonts w:ascii="Times New Roman" w:eastAsia="Times New Roman" w:hAnsi="Times New Roman" w:cs="Times New Roman"/>
          <w:sz w:val="28"/>
          <w:szCs w:val="28"/>
          <w:shd w:val="clear" w:color="auto" w:fill="FFFFFF"/>
        </w:rPr>
        <w:lastRenderedPageBreak/>
        <w:t>«</w:t>
      </w:r>
      <w:r w:rsidRPr="006733D9">
        <w:rPr>
          <w:rFonts w:ascii="Times New Roman" w:eastAsia="Times New Roman" w:hAnsi="Times New Roman" w:cs="Times New Roman"/>
          <w:sz w:val="28"/>
          <w:szCs w:val="28"/>
          <w:shd w:val="clear" w:color="auto" w:fill="FFFFFF"/>
          <w:lang w:val="kk-KZ"/>
        </w:rPr>
        <w:t>Из чего же, из чего же сделаны наши девчонки!?</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- 16 октября «Что? Где? Когда?» </w:t>
      </w:r>
      <w:r w:rsidRPr="006733D9">
        <w:rPr>
          <w:rFonts w:ascii="Times New Roman" w:eastAsia="Times New Roman" w:hAnsi="Times New Roman" w:cs="Times New Roman"/>
          <w:sz w:val="28"/>
          <w:szCs w:val="28"/>
          <w:shd w:val="clear" w:color="auto" w:fill="FFFFFF"/>
          <w:lang w:val="kk-KZ"/>
        </w:rPr>
        <w:t>интеллектуальная квест-игра, посвященная 30-летию независимости РК</w:t>
      </w:r>
      <w:r w:rsidRPr="006733D9">
        <w:rPr>
          <w:rFonts w:ascii="Times New Roman" w:eastAsia="Times New Roman" w:hAnsi="Times New Roman" w:cs="Times New Roman"/>
          <w:sz w:val="28"/>
          <w:szCs w:val="28"/>
          <w:shd w:val="clear" w:color="auto" w:fill="FFFFFF"/>
        </w:rPr>
        <w:t xml:space="preserve"> среди команд 4-5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- 23 сентября </w:t>
      </w:r>
      <w:r w:rsidRPr="006733D9">
        <w:rPr>
          <w:rFonts w:ascii="Times New Roman" w:eastAsia="Times New Roman" w:hAnsi="Times New Roman" w:cs="Times New Roman"/>
          <w:sz w:val="28"/>
          <w:szCs w:val="28"/>
          <w:shd w:val="clear" w:color="auto" w:fill="FFFFFF"/>
          <w:lang w:val="kk-KZ"/>
        </w:rPr>
        <w:t>соревнования по волейболу среди команд 8 - 9 классов, посвященных 30 летию Независимости Республики Казахстан.</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- 24 сентября </w:t>
      </w:r>
      <w:r w:rsidRPr="006733D9">
        <w:rPr>
          <w:rFonts w:ascii="Times New Roman" w:eastAsia="Times New Roman" w:hAnsi="Times New Roman" w:cs="Times New Roman"/>
          <w:sz w:val="28"/>
          <w:szCs w:val="28"/>
          <w:shd w:val="clear" w:color="auto" w:fill="FFFFFF"/>
          <w:lang w:val="kk-KZ"/>
        </w:rPr>
        <w:t>интеллектуальная квест- игра</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Экология родного края</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среди команд учащихся 2-3 классов</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- 17 ноября  </w:t>
      </w:r>
      <w:r w:rsidRPr="006733D9">
        <w:rPr>
          <w:rFonts w:ascii="Times New Roman" w:eastAsia="Times New Roman" w:hAnsi="Times New Roman" w:cs="Times New Roman"/>
          <w:sz w:val="28"/>
          <w:szCs w:val="28"/>
          <w:shd w:val="clear" w:color="auto" w:fill="FFFFFF"/>
          <w:lang w:val="kk-KZ"/>
        </w:rPr>
        <w:t xml:space="preserve">Школьный конкурс чтецов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Что такое хорошо и что такое плохо</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среди учащихся 1-2 классов</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- 27 ноября </w:t>
      </w:r>
      <w:r w:rsidRPr="006733D9">
        <w:rPr>
          <w:rFonts w:ascii="Times New Roman" w:eastAsia="Times New Roman" w:hAnsi="Times New Roman" w:cs="Times New Roman"/>
          <w:sz w:val="28"/>
          <w:szCs w:val="28"/>
          <w:shd w:val="clear" w:color="auto" w:fill="FFFFFF"/>
          <w:lang w:val="kk-KZ"/>
        </w:rPr>
        <w:t>Веселые старты между командой учителей и командами 10, 11 классов , посвященные дню Первого Президента Республики Казахстан «В здоровом теле - здоровый дух!».</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4"/>
          <w:szCs w:val="24"/>
        </w:rPr>
      </w:pPr>
      <w:r w:rsidRPr="006733D9">
        <w:rPr>
          <w:rFonts w:ascii="Times New Roman" w:eastAsia="Times New Roman" w:hAnsi="Times New Roman" w:cs="Times New Roman"/>
          <w:sz w:val="28"/>
          <w:szCs w:val="28"/>
          <w:shd w:val="clear" w:color="auto" w:fill="FFFFFF"/>
        </w:rPr>
        <w:t xml:space="preserve">- 11 декабря </w:t>
      </w:r>
      <w:r w:rsidRPr="006733D9">
        <w:rPr>
          <w:rFonts w:ascii="Times New Roman" w:eastAsia="Times New Roman" w:hAnsi="Times New Roman" w:cs="Times New Roman"/>
          <w:sz w:val="28"/>
          <w:szCs w:val="28"/>
          <w:shd w:val="clear" w:color="auto" w:fill="FFFFFF"/>
          <w:lang w:val="kk-KZ"/>
        </w:rPr>
        <w:t>конкурс чтецов «С юбилеем, родной Казахстан!» среди  1 -4 классов.</w:t>
      </w:r>
      <w:r w:rsidRPr="006733D9">
        <w:rPr>
          <w:rFonts w:ascii="Times New Roman" w:eastAsia="Times New Roman" w:hAnsi="Times New Roman" w:cs="Times New Roman"/>
          <w:sz w:val="24"/>
          <w:szCs w:val="24"/>
          <w:lang w:val="kk-KZ"/>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rPr>
        <w:t xml:space="preserve">- 12 декабря </w:t>
      </w:r>
      <w:r w:rsidRPr="006733D9">
        <w:rPr>
          <w:rFonts w:ascii="Times New Roman" w:eastAsia="Times New Roman" w:hAnsi="Times New Roman" w:cs="Times New Roman"/>
          <w:sz w:val="28"/>
          <w:szCs w:val="28"/>
          <w:shd w:val="clear" w:color="auto" w:fill="FFFFFF"/>
          <w:lang w:val="kk-KZ"/>
        </w:rPr>
        <w:t xml:space="preserve">видеочеллендже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Гимн моей Страны!</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- 1</w:t>
      </w:r>
      <w:r w:rsidRPr="006733D9">
        <w:rPr>
          <w:rFonts w:ascii="Times New Roman" w:eastAsia="Times New Roman" w:hAnsi="Times New Roman" w:cs="Times New Roman"/>
          <w:sz w:val="28"/>
          <w:szCs w:val="28"/>
          <w:shd w:val="clear" w:color="auto" w:fill="FFFFFF"/>
          <w:lang w:val="kk-KZ"/>
        </w:rPr>
        <w:t>3</w:t>
      </w:r>
      <w:r w:rsidRPr="006733D9">
        <w:rPr>
          <w:rFonts w:ascii="Times New Roman" w:eastAsia="Times New Roman" w:hAnsi="Times New Roman" w:cs="Times New Roman"/>
          <w:sz w:val="28"/>
          <w:szCs w:val="28"/>
          <w:shd w:val="clear" w:color="auto" w:fill="FFFFFF"/>
        </w:rPr>
        <w:t xml:space="preserve"> –14 </w:t>
      </w:r>
      <w:r w:rsidRPr="006733D9">
        <w:rPr>
          <w:rFonts w:ascii="Times New Roman" w:eastAsia="Times New Roman" w:hAnsi="Times New Roman" w:cs="Times New Roman"/>
          <w:sz w:val="28"/>
          <w:szCs w:val="28"/>
          <w:shd w:val="clear" w:color="auto" w:fill="FFFFFF"/>
          <w:lang w:val="kk-KZ"/>
        </w:rPr>
        <w:t xml:space="preserve"> декабря конкурс патриотической песни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Атамекен</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- 15 декабря </w:t>
      </w:r>
      <w:r w:rsidRPr="006733D9">
        <w:rPr>
          <w:rFonts w:ascii="Segoe UI" w:eastAsia="Times New Roman" w:hAnsi="Segoe UI" w:cs="Segoe UI"/>
          <w:sz w:val="21"/>
          <w:szCs w:val="21"/>
          <w:shd w:val="clear" w:color="auto" w:fill="FFFFFF"/>
          <w:lang w:val="kk-KZ"/>
        </w:rPr>
        <w:t> </w:t>
      </w:r>
      <w:r w:rsidRPr="006733D9">
        <w:rPr>
          <w:rFonts w:ascii="Times New Roman" w:eastAsia="Times New Roman" w:hAnsi="Times New Roman" w:cs="Times New Roman"/>
          <w:sz w:val="28"/>
          <w:szCs w:val="28"/>
          <w:shd w:val="clear" w:color="auto" w:fill="FFFFFF"/>
          <w:lang w:val="kk-KZ"/>
        </w:rPr>
        <w:t>торжественное принятие обучающихся 1 классов в ряды республиканской общественной единой детско - юношеской организации «Жас Қыран»</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29 декабря 2021 года прошёл танцевальный конкурс «Новогодний флешмоб»</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rPr>
        <w:t xml:space="preserve">- 23 января 2022 года реализация проекта «Читающая школа»  </w:t>
      </w:r>
      <w:r w:rsidRPr="006733D9">
        <w:rPr>
          <w:rFonts w:ascii="Times New Roman" w:eastAsia="Times New Roman" w:hAnsi="Times New Roman" w:cs="Times New Roman"/>
          <w:sz w:val="28"/>
          <w:szCs w:val="28"/>
          <w:shd w:val="clear" w:color="auto" w:fill="FFFFFF"/>
        </w:rPr>
        <w:t>ч</w:t>
      </w:r>
      <w:r w:rsidRPr="006733D9">
        <w:rPr>
          <w:rFonts w:ascii="Times New Roman" w:eastAsia="Times New Roman" w:hAnsi="Times New Roman" w:cs="Times New Roman"/>
          <w:sz w:val="28"/>
          <w:szCs w:val="28"/>
          <w:shd w:val="clear" w:color="auto" w:fill="FFFFFF"/>
          <w:lang w:val="kk-KZ"/>
        </w:rPr>
        <w:t xml:space="preserve">елленж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Читаю сам - делюсь с другими</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rPr>
        <w:t xml:space="preserve">-  26 января </w:t>
      </w:r>
      <w:r w:rsidRPr="006733D9">
        <w:rPr>
          <w:rFonts w:ascii="Times New Roman" w:eastAsia="Times New Roman" w:hAnsi="Times New Roman" w:cs="Times New Roman"/>
          <w:sz w:val="28"/>
          <w:szCs w:val="28"/>
          <w:shd w:val="clear" w:color="auto" w:fill="FFFFFF"/>
          <w:lang w:val="kk-KZ"/>
        </w:rPr>
        <w:t>библиотечные уроки</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Учитель нации - Ахмет Байтурсынов</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5 февраля в рамках декады Самопознания, среди 8-11 классов прошел конкурс инсценировки притч о добре, любви и уважении.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- 8 февраля </w:t>
      </w:r>
      <w:r w:rsidRPr="006733D9">
        <w:rPr>
          <w:rFonts w:ascii="Times New Roman" w:eastAsia="Times New Roman" w:hAnsi="Times New Roman" w:cs="Times New Roman"/>
          <w:sz w:val="28"/>
          <w:szCs w:val="28"/>
          <w:shd w:val="clear" w:color="auto" w:fill="FFFFFF"/>
          <w:lang w:val="kk-KZ"/>
        </w:rPr>
        <w:t>выставка рисунков</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Любовь в сердце каждого»</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rPr>
        <w:t xml:space="preserve">- 15 февраля </w:t>
      </w:r>
      <w:r w:rsidRPr="006733D9">
        <w:rPr>
          <w:rFonts w:ascii="Times New Roman" w:eastAsia="Times New Roman" w:hAnsi="Times New Roman" w:cs="Times New Roman"/>
          <w:sz w:val="28"/>
          <w:szCs w:val="28"/>
          <w:shd w:val="clear" w:color="auto" w:fill="FFFFFF"/>
          <w:lang w:val="kk-KZ"/>
        </w:rPr>
        <w:t>тематическая линейка посвященная 33 летию вывода Советских войск из Афганистана и памяти С.Подоскина выпускника школы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- 15 февраля </w:t>
      </w:r>
      <w:r w:rsidRPr="006733D9">
        <w:rPr>
          <w:rFonts w:ascii="Times New Roman" w:eastAsia="Times New Roman" w:hAnsi="Times New Roman" w:cs="Times New Roman"/>
          <w:sz w:val="28"/>
          <w:szCs w:val="28"/>
          <w:shd w:val="clear" w:color="auto" w:fill="FFFFFF"/>
          <w:lang w:val="kk-KZ"/>
        </w:rPr>
        <w:t>военно-спортивная игра «Зарница» </w:t>
      </w:r>
    </w:p>
    <w:p w:rsidR="006733D9" w:rsidRPr="006733D9" w:rsidRDefault="006733D9" w:rsidP="006733D9">
      <w:pPr>
        <w:widowControl w:val="0"/>
        <w:autoSpaceDE w:val="0"/>
        <w:autoSpaceDN w:val="0"/>
        <w:spacing w:after="0" w:line="240" w:lineRule="auto"/>
        <w:ind w:right="567"/>
        <w:jc w:val="both"/>
        <w:rPr>
          <w:rFonts w:ascii="Segoe UI" w:eastAsia="Times New Roman" w:hAnsi="Segoe UI" w:cs="Segoe UI"/>
          <w:sz w:val="21"/>
          <w:szCs w:val="21"/>
          <w:shd w:val="clear" w:color="auto" w:fill="FFFFFF"/>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1 марта библиотечные уроки для 8-11 классов «1 Марта - День благодарности, милосердия и дружбы народа Казахстана</w:t>
      </w:r>
      <w:r w:rsidRPr="006733D9">
        <w:rPr>
          <w:rFonts w:ascii="Segoe UI" w:eastAsia="Times New Roman" w:hAnsi="Segoe UI" w:cs="Segoe UI"/>
          <w:sz w:val="21"/>
          <w:szCs w:val="21"/>
          <w:shd w:val="clear" w:color="auto" w:fill="FFFFFF"/>
          <w:lang w:val="kk-KZ"/>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- 15 марта </w:t>
      </w:r>
      <w:r w:rsidRPr="006733D9">
        <w:rPr>
          <w:rFonts w:ascii="Times New Roman" w:eastAsia="Times New Roman" w:hAnsi="Times New Roman" w:cs="Times New Roman"/>
          <w:sz w:val="28"/>
          <w:szCs w:val="28"/>
          <w:shd w:val="clear" w:color="auto" w:fill="FFFFFF"/>
          <w:lang w:val="kk-KZ"/>
        </w:rPr>
        <w:t>спортивная эстафета,</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посвященная празднику Наурыз</w:t>
      </w:r>
      <w:r w:rsidRPr="006733D9">
        <w:rPr>
          <w:rFonts w:ascii="Times New Roman" w:eastAsia="Times New Roman" w:hAnsi="Times New Roman" w:cs="Times New Roman"/>
          <w:sz w:val="28"/>
          <w:szCs w:val="28"/>
          <w:shd w:val="clear" w:color="auto" w:fill="FFFFFF"/>
        </w:rPr>
        <w:t>,  среди 8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- 18 марта фестиваль  </w:t>
      </w:r>
      <w:r w:rsidRPr="006733D9">
        <w:rPr>
          <w:rFonts w:ascii="Times New Roman" w:eastAsia="Times New Roman" w:hAnsi="Times New Roman" w:cs="Times New Roman"/>
          <w:sz w:val="28"/>
          <w:szCs w:val="28"/>
          <w:shd w:val="clear" w:color="auto" w:fill="FFFFFF"/>
          <w:lang w:val="kk-KZ"/>
        </w:rPr>
        <w:t>«Мы – Казахстанцы</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w:t>
      </w:r>
      <w:r w:rsidRPr="006733D9">
        <w:rPr>
          <w:rFonts w:ascii="Times New Roman" w:eastAsia="Times New Roman" w:hAnsi="Times New Roman" w:cs="Times New Roman"/>
          <w:sz w:val="28"/>
          <w:szCs w:val="28"/>
          <w:shd w:val="clear" w:color="auto" w:fill="FFFFFF"/>
        </w:rPr>
        <w:t>, посвященный  Наурыз мейрамы.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- 19 марта  </w:t>
      </w:r>
      <w:r w:rsidRPr="006733D9">
        <w:rPr>
          <w:rFonts w:ascii="Times New Roman" w:eastAsia="Times New Roman" w:hAnsi="Times New Roman" w:cs="Times New Roman"/>
          <w:sz w:val="28"/>
          <w:szCs w:val="28"/>
          <w:shd w:val="clear" w:color="auto" w:fill="FFFFFF"/>
          <w:lang w:val="kk-KZ"/>
        </w:rPr>
        <w:t xml:space="preserve">фестиваль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Бауырсақ party</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25 марта спортивная игра для обучающихся первых классов и родителей - «Мы одна большая семья»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- 12 апреля  </w:t>
      </w:r>
      <w:r w:rsidRPr="006733D9">
        <w:rPr>
          <w:rFonts w:ascii="Times New Roman" w:eastAsia="Times New Roman" w:hAnsi="Times New Roman" w:cs="Times New Roman"/>
          <w:sz w:val="28"/>
          <w:szCs w:val="28"/>
          <w:shd w:val="clear" w:color="auto" w:fill="FFFFFF"/>
          <w:lang w:val="kk-KZ"/>
        </w:rPr>
        <w:t>библиотечный урок посвященный академику К.И. Сатпаеву – первому Президенту Академии наук Казахской ССР</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- 30 апреля в</w:t>
      </w:r>
      <w:r w:rsidRPr="006733D9">
        <w:rPr>
          <w:rFonts w:ascii="Times New Roman" w:eastAsia="Times New Roman" w:hAnsi="Times New Roman" w:cs="Times New Roman"/>
          <w:sz w:val="28"/>
          <w:szCs w:val="28"/>
          <w:shd w:val="clear" w:color="auto" w:fill="FFFFFF"/>
          <w:lang w:val="kk-KZ"/>
        </w:rPr>
        <w:t xml:space="preserve"> рамках года детей</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благотворительная ярмарка "Пир на весь мир"</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- 4  мая </w:t>
      </w:r>
      <w:r w:rsidRPr="006733D9">
        <w:rPr>
          <w:rFonts w:ascii="Times New Roman" w:eastAsia="Times New Roman" w:hAnsi="Times New Roman" w:cs="Times New Roman"/>
          <w:sz w:val="28"/>
          <w:szCs w:val="28"/>
          <w:shd w:val="clear" w:color="auto" w:fill="FFFFFF"/>
          <w:lang w:val="kk-KZ"/>
        </w:rPr>
        <w:t xml:space="preserve">конкурс эссе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Әкеме хат</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- 6 мая «</w:t>
      </w:r>
      <w:r w:rsidRPr="006733D9">
        <w:rPr>
          <w:rFonts w:ascii="Times New Roman" w:eastAsia="Times New Roman" w:hAnsi="Times New Roman" w:cs="Times New Roman"/>
          <w:sz w:val="28"/>
          <w:szCs w:val="28"/>
          <w:shd w:val="clear" w:color="auto" w:fill="FFFFFF"/>
          <w:lang w:val="kk-KZ"/>
        </w:rPr>
        <w:t>Смотр строя и песн</w:t>
      </w:r>
      <w:r w:rsidRPr="006733D9">
        <w:rPr>
          <w:rFonts w:ascii="Times New Roman" w:eastAsia="Times New Roman" w:hAnsi="Times New Roman" w:cs="Times New Roman"/>
          <w:sz w:val="28"/>
          <w:szCs w:val="28"/>
          <w:shd w:val="clear" w:color="auto" w:fill="FFFFFF"/>
        </w:rPr>
        <w:t>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- 14 мая </w:t>
      </w:r>
      <w:r w:rsidRPr="006733D9">
        <w:rPr>
          <w:rFonts w:ascii="Times New Roman" w:eastAsia="Times New Roman" w:hAnsi="Times New Roman" w:cs="Times New Roman"/>
          <w:sz w:val="28"/>
          <w:szCs w:val="28"/>
          <w:shd w:val="clear" w:color="auto" w:fill="FFFFFF"/>
          <w:lang w:val="kk-KZ"/>
        </w:rPr>
        <w:t xml:space="preserve">выставка семейных фотографий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Семья- моё богатство</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13-14 мая прошли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Коммунарские сборы - 2022г</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- 25 мая Последний звонок</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lastRenderedPageBreak/>
        <w:t xml:space="preserve">Для реализации задач духовно- нравственного </w:t>
      </w:r>
      <w:r w:rsidRPr="006733D9">
        <w:rPr>
          <w:rFonts w:ascii="Times New Roman" w:eastAsia="Times New Roman" w:hAnsi="Times New Roman" w:cs="Times New Roman"/>
          <w:b/>
          <w:i/>
          <w:sz w:val="28"/>
          <w:szCs w:val="28"/>
        </w:rPr>
        <w:t>воспитания</w:t>
      </w:r>
      <w:r w:rsidRPr="006733D9">
        <w:rPr>
          <w:rFonts w:ascii="Times New Roman" w:eastAsia="Times New Roman" w:hAnsi="Times New Roman" w:cs="Times New Roman"/>
          <w:b/>
          <w:i/>
          <w:sz w:val="28"/>
          <w:szCs w:val="28"/>
          <w:lang w:val="kk-KZ"/>
        </w:rPr>
        <w:t xml:space="preserve"> в </w:t>
      </w:r>
      <w:r w:rsidRPr="006733D9">
        <w:rPr>
          <w:rFonts w:ascii="Times New Roman" w:eastAsia="Times New Roman" w:hAnsi="Times New Roman" w:cs="Times New Roman"/>
          <w:b/>
          <w:i/>
          <w:sz w:val="28"/>
          <w:szCs w:val="28"/>
        </w:rPr>
        <w:t>школе</w:t>
      </w:r>
      <w:r w:rsidRPr="006733D9">
        <w:rPr>
          <w:rFonts w:ascii="Times New Roman" w:eastAsia="Times New Roman" w:hAnsi="Times New Roman" w:cs="Times New Roman"/>
          <w:b/>
          <w:i/>
          <w:sz w:val="28"/>
          <w:szCs w:val="28"/>
          <w:lang w:val="kk-KZ"/>
        </w:rPr>
        <w:t xml:space="preserve"> проводятся следующие мероприятия: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2022-2023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С 9 по 25 сентября была оформлена фотовыставка «Портрет моей семьи» для обучающихся и родителей 1- 4 классов, занятие с элементом тренинга «Жить в мире с собой и другими» для обучающихся 10-х классов, круглый стол для обучающихся 5 - 10 классов на тему: «Пусть будет добрым ум у вас, а сердце умным будет».</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- 15 сентября </w:t>
      </w:r>
      <w:r w:rsidRPr="006733D9">
        <w:rPr>
          <w:rFonts w:ascii="Times New Roman" w:eastAsia="Times New Roman" w:hAnsi="Times New Roman" w:cs="Times New Roman"/>
          <w:sz w:val="28"/>
          <w:szCs w:val="28"/>
          <w:shd w:val="clear" w:color="auto" w:fill="FFFFFF"/>
          <w:lang w:eastAsia="ru-RU"/>
        </w:rPr>
        <w:t> проведена акция «Всемирный день чистоты».</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В октябре для обучающихся 1- 4 классов было проведено занятие с элементами тренинга на тему «Мой счастливый день»; обучающиеся школы приняли участие в </w:t>
      </w:r>
      <w:r w:rsidRPr="006733D9">
        <w:rPr>
          <w:rFonts w:ascii="Times New Roman" w:eastAsia="Times New Roman" w:hAnsi="Times New Roman" w:cs="Times New Roman"/>
          <w:sz w:val="28"/>
          <w:szCs w:val="28"/>
          <w:shd w:val="clear" w:color="auto" w:fill="FFFFFF"/>
          <w:lang w:eastAsia="ru-RU"/>
        </w:rPr>
        <w:t xml:space="preserve">челлендже «Читаю сам и делюсь с другими»; </w:t>
      </w:r>
      <w:r w:rsidRPr="006733D9">
        <w:rPr>
          <w:rFonts w:ascii="Times New Roman" w:eastAsia="Times New Roman" w:hAnsi="Times New Roman" w:cs="Times New Roman"/>
          <w:sz w:val="28"/>
          <w:szCs w:val="28"/>
        </w:rPr>
        <w:t xml:space="preserve">обучающиеся 1- 4 классов приняли участие в конкурсе поделок «Осени щедрые дары».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rPr>
        <w:t xml:space="preserve">- 8 октября для обучающихся 5 классов прошли </w:t>
      </w:r>
      <w:r w:rsidRPr="006733D9">
        <w:rPr>
          <w:rFonts w:ascii="Times New Roman" w:eastAsia="Times New Roman" w:hAnsi="Times New Roman" w:cs="Times New Roman"/>
          <w:sz w:val="28"/>
          <w:szCs w:val="28"/>
          <w:shd w:val="clear" w:color="auto" w:fill="FFFFFF"/>
          <w:lang w:eastAsia="ru-RU"/>
        </w:rPr>
        <w:t>соревнования «Мама, папа, Я - здоровая семья».</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С 5 – 19 декабря  конкурс «Зимние фантазии», строительство снежных фигур. В конкурсе приняли участие родители вместе с детьми  1- 11 класс.</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- 9 декабря в рамках областного проекта «Үндестік» совместно с родителями прошли веселые старты между командами вторых классов нашей школы.</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- 23 декабря в школе состоялся торжественный концерт «Планета Детства», посвящённый завершению «Года детей-2022!»</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- 19 января  2023г  в 1Ә классе прошел праздник «Қош бол, қасиетті «Әліппем».</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xml:space="preserve">- 25 января прошел литературный вечер «В мире поэзии» с Рудненским поэтом Талгатом Нургалиевым.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- 27 января в школе состоялся литературный бал по мотивам произведения А.С. Пушкина « Евгений Онегин».</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- 18 февраля фестиваль среди обучающихся 1-4 и 5 - 11 классов «Созвездие талантов»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В марте для учащихся 1-11 классов была оформлена книжная выставка ко Дню благодарности, а для учащихся 2-4 классов- выставка рисунков «Добро шагает по Земле»</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lang w:eastAsia="ru-RU"/>
        </w:rPr>
        <w:t>- 17 марта в рамках празднования Наурыз в школе прошел фестиваль «Обычаи, традиции и обряды казахского народа».</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lang w:eastAsia="ru-RU"/>
        </w:rPr>
        <w:t>-  21  апреля состоялся конкурс агитбригад по ПДД среди учащихся 5-7 классов.</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- 28 апреля благотворительная ярмарка «Пир на весь мир», посвященная самому светлому и доброму празднику Дню единства народов Республики Казахстан.</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13 мая обучающиеся 9, 11 классов и педагоги приняли участие в республиканском челлендже  «Жасыл мекен».</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sz w:val="28"/>
          <w:szCs w:val="28"/>
          <w:shd w:val="clear" w:color="auto" w:fill="FFFFFF"/>
        </w:rPr>
        <w:t>- 13 мая в</w:t>
      </w:r>
      <w:r w:rsidRPr="006733D9">
        <w:rPr>
          <w:rFonts w:ascii="Times New Roman" w:eastAsia="Times New Roman" w:hAnsi="Times New Roman" w:cs="Times New Roman"/>
          <w:sz w:val="28"/>
          <w:szCs w:val="28"/>
          <w:shd w:val="clear" w:color="auto" w:fill="FFFFFF"/>
          <w:lang w:val="kk-KZ"/>
        </w:rPr>
        <w:t xml:space="preserve"> рамках акции Единого действия, Дня семьи, с целью сплочения детского коллектива и позитивного завершения учебного года 12-13 мая прошли " Коммунарские сборы - 2023г".</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sz w:val="28"/>
          <w:szCs w:val="28"/>
          <w:shd w:val="clear" w:color="auto" w:fill="FFFFFF"/>
          <w:lang w:val="kk-KZ"/>
        </w:rPr>
        <w:t>26 мая в преддверии Дня защиты детей</w:t>
      </w:r>
      <w:r w:rsidRPr="006733D9">
        <w:rPr>
          <w:rFonts w:ascii="Times New Roman" w:eastAsia="Times New Roman" w:hAnsi="Times New Roman" w:cs="Times New Roman"/>
          <w:sz w:val="28"/>
          <w:szCs w:val="28"/>
          <w:shd w:val="clear" w:color="auto" w:fill="FFFFFF"/>
        </w:rPr>
        <w:t xml:space="preserve"> прошел конкурс рисунков на асфальте  среди 6-7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sz w:val="28"/>
          <w:szCs w:val="28"/>
          <w:shd w:val="clear" w:color="auto" w:fill="FFFFFF"/>
        </w:rPr>
        <w:lastRenderedPageBreak/>
        <w:t xml:space="preserve">- 1 июня </w:t>
      </w:r>
      <w:r w:rsidRPr="006733D9">
        <w:rPr>
          <w:rFonts w:ascii="Times New Roman" w:eastAsia="Times New Roman" w:hAnsi="Times New Roman" w:cs="Times New Roman"/>
          <w:sz w:val="28"/>
          <w:szCs w:val="28"/>
          <w:shd w:val="clear" w:color="auto" w:fill="FFFFFF"/>
          <w:lang w:val="kk-KZ"/>
        </w:rPr>
        <w:t>Последний звонок для выпускников 11,9 классов</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2023-2024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 xml:space="preserve"> 1 сентября 2023г. в школе прошла торжественная линейка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Первый звонок!</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5 сентября прошла торжественная линейка посвященная Дню языков.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- 6 сентября в школе прошли традиционные  мероприятия посвященные Дню здоровья.</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rPr>
      </w:pPr>
      <w:r w:rsidRPr="006733D9">
        <w:rPr>
          <w:rFonts w:ascii="Times New Roman" w:eastAsia="Times New Roman" w:hAnsi="Times New Roman" w:cs="Times New Roman"/>
          <w:sz w:val="28"/>
          <w:szCs w:val="28"/>
          <w:shd w:val="clear" w:color="auto" w:fill="FFFFFF"/>
        </w:rPr>
        <w:t>- 11 сентября членами школьного  парламента</w:t>
      </w:r>
      <w:r w:rsidRPr="006733D9">
        <w:rPr>
          <w:rFonts w:ascii="Times New Roman" w:eastAsia="Times New Roman" w:hAnsi="Times New Roman" w:cs="Times New Roman"/>
          <w:sz w:val="28"/>
          <w:szCs w:val="28"/>
          <w:shd w:val="clear" w:color="auto" w:fill="FFFFFF"/>
          <w:lang w:val="kk-KZ"/>
        </w:rPr>
        <w:t xml:space="preserve">, </w:t>
      </w:r>
      <w:r w:rsidRPr="006733D9">
        <w:rPr>
          <w:rFonts w:ascii="Times New Roman" w:eastAsia="Times New Roman" w:hAnsi="Times New Roman" w:cs="Times New Roman"/>
          <w:sz w:val="28"/>
          <w:szCs w:val="28"/>
          <w:shd w:val="clear" w:color="auto" w:fill="FFFFFF"/>
        </w:rPr>
        <w:t>была оформлена творческая выставка под названием</w:t>
      </w:r>
      <w:r w:rsidRPr="006733D9">
        <w:rPr>
          <w:rFonts w:ascii="Times New Roman" w:eastAsia="Times New Roman" w:hAnsi="Times New Roman" w:cs="Times New Roman"/>
          <w:sz w:val="28"/>
          <w:szCs w:val="28"/>
          <w:shd w:val="clear" w:color="auto" w:fill="FFFFFF"/>
          <w:lang w:val="kk-KZ"/>
        </w:rPr>
        <w:t xml:space="preserve"> «Семья-источник вдохновения»</w:t>
      </w:r>
      <w:r w:rsidRPr="006733D9">
        <w:rPr>
          <w:rFonts w:ascii="Times New Roman" w:eastAsia="Times New Roman" w:hAnsi="Times New Roman" w:cs="Times New Roman"/>
          <w:sz w:val="28"/>
          <w:szCs w:val="28"/>
          <w:shd w:val="clear" w:color="auto" w:fill="FFFFFF"/>
        </w:rPr>
        <w:t xml:space="preserve"> . Фракция «</w:t>
      </w:r>
      <w:r w:rsidRPr="006733D9">
        <w:rPr>
          <w:rFonts w:ascii="Times New Roman" w:eastAsia="Calibri" w:hAnsi="Times New Roman" w:cs="Times New Roman"/>
          <w:sz w:val="28"/>
          <w:szCs w:val="28"/>
          <w:lang w:val="kk-KZ"/>
        </w:rPr>
        <w:t>Спорта и здорового образа жизни»</w:t>
      </w:r>
      <w:r w:rsidRPr="006733D9">
        <w:rPr>
          <w:rFonts w:ascii="Times New Roman" w:eastAsia="Calibri" w:hAnsi="Times New Roman" w:cs="Times New Roman"/>
          <w:sz w:val="28"/>
          <w:szCs w:val="28"/>
        </w:rPr>
        <w:t xml:space="preserve"> провела  </w:t>
      </w:r>
      <w:r w:rsidRPr="006733D9">
        <w:rPr>
          <w:rFonts w:ascii="Times New Roman" w:eastAsia="Times New Roman" w:hAnsi="Times New Roman" w:cs="Times New Roman"/>
          <w:sz w:val="28"/>
          <w:szCs w:val="28"/>
          <w:shd w:val="clear" w:color="auto" w:fill="FFFFFF"/>
          <w:lang w:val="kk-KZ"/>
        </w:rPr>
        <w:t>семейно</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спортивный праздник «Семья всегда рядом!»</w:t>
      </w:r>
      <w:r w:rsidRPr="006733D9">
        <w:rPr>
          <w:rFonts w:ascii="Times New Roman" w:eastAsia="Calibri" w:hAnsi="Times New Roman" w:cs="Times New Roman"/>
          <w:sz w:val="28"/>
          <w:szCs w:val="28"/>
        </w:rPr>
        <w:t xml:space="preserve"> для 6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- 14 сентября </w:t>
      </w:r>
      <w:r w:rsidRPr="006733D9">
        <w:rPr>
          <w:rFonts w:ascii="Times New Roman" w:eastAsia="Times New Roman" w:hAnsi="Times New Roman" w:cs="Times New Roman"/>
          <w:sz w:val="28"/>
          <w:szCs w:val="28"/>
          <w:shd w:val="clear" w:color="auto" w:fill="FFFFFF"/>
          <w:lang w:val="kk-KZ"/>
        </w:rPr>
        <w:t xml:space="preserve">учащиеся совместно с г. Алматы  приняли участие в танцевальном челлендже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Золотая пора</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27 сентября  в школе организована «Фотосушка » «Хорошо нам рядышком с дедушкой  и бабушкой!»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- 28 сентября в школе в рамках  </w:t>
      </w:r>
      <w:r w:rsidRPr="006733D9">
        <w:rPr>
          <w:rFonts w:ascii="Times New Roman" w:eastAsia="Times New Roman" w:hAnsi="Times New Roman" w:cs="Times New Roman"/>
          <w:sz w:val="28"/>
          <w:szCs w:val="28"/>
          <w:shd w:val="clear" w:color="auto" w:fill="FFFFFF"/>
          <w:lang w:val="kk-KZ"/>
        </w:rPr>
        <w:t>экологическо</w:t>
      </w:r>
      <w:r w:rsidRPr="006733D9">
        <w:rPr>
          <w:rFonts w:ascii="Times New Roman" w:eastAsia="Times New Roman" w:hAnsi="Times New Roman" w:cs="Times New Roman"/>
          <w:sz w:val="28"/>
          <w:szCs w:val="28"/>
          <w:shd w:val="clear" w:color="auto" w:fill="FFFFFF"/>
        </w:rPr>
        <w:t xml:space="preserve">го </w:t>
      </w:r>
      <w:r w:rsidRPr="006733D9">
        <w:rPr>
          <w:rFonts w:ascii="Times New Roman" w:eastAsia="Times New Roman" w:hAnsi="Times New Roman" w:cs="Times New Roman"/>
          <w:sz w:val="28"/>
          <w:szCs w:val="28"/>
          <w:shd w:val="clear" w:color="auto" w:fill="FFFFFF"/>
          <w:lang w:val="kk-KZ"/>
        </w:rPr>
        <w:t xml:space="preserve"> проект</w:t>
      </w:r>
      <w:r w:rsidRPr="006733D9">
        <w:rPr>
          <w:rFonts w:ascii="Times New Roman" w:eastAsia="Times New Roman" w:hAnsi="Times New Roman" w:cs="Times New Roman"/>
          <w:sz w:val="28"/>
          <w:szCs w:val="28"/>
          <w:shd w:val="clear" w:color="auto" w:fill="FFFFFF"/>
        </w:rPr>
        <w:t>а</w:t>
      </w:r>
      <w:r w:rsidRPr="006733D9">
        <w:rPr>
          <w:rFonts w:ascii="Times New Roman" w:eastAsia="Times New Roman" w:hAnsi="Times New Roman" w:cs="Times New Roman"/>
          <w:sz w:val="28"/>
          <w:szCs w:val="28"/>
          <w:shd w:val="clear" w:color="auto" w:fill="FFFFFF"/>
          <w:lang w:val="kk-KZ"/>
        </w:rPr>
        <w:t xml:space="preserve"> </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Наш след на планете</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в школе стартовала акция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БумБатл</w:t>
      </w:r>
      <w:r w:rsidRPr="006733D9">
        <w:rPr>
          <w:rFonts w:ascii="Times New Roman" w:eastAsia="Times New Roman" w:hAnsi="Times New Roman" w:cs="Times New Roman"/>
          <w:sz w:val="28"/>
          <w:szCs w:val="28"/>
          <w:shd w:val="clear" w:color="auto" w:fill="FFFFFF"/>
        </w:rPr>
        <w:t>2</w:t>
      </w:r>
      <w:r w:rsidRPr="006733D9">
        <w:rPr>
          <w:rFonts w:ascii="Times New Roman" w:eastAsia="Times New Roman" w:hAnsi="Times New Roman" w:cs="Times New Roman"/>
          <w:sz w:val="28"/>
          <w:szCs w:val="28"/>
          <w:shd w:val="clear" w:color="auto" w:fill="FFFFFF"/>
          <w:lang w:val="kk-KZ"/>
        </w:rPr>
        <w:t xml:space="preserve"> по сбору пластика и использованных батареек.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- 28 сентября </w:t>
      </w:r>
      <w:r w:rsidRPr="006733D9">
        <w:rPr>
          <w:rFonts w:ascii="Times New Roman" w:eastAsia="Times New Roman" w:hAnsi="Times New Roman" w:cs="Times New Roman"/>
          <w:sz w:val="28"/>
          <w:szCs w:val="28"/>
          <w:shd w:val="clear" w:color="auto" w:fill="FFFFFF"/>
          <w:lang w:val="kk-KZ"/>
        </w:rPr>
        <w:t>члены школьного Парламента</w:t>
      </w:r>
      <w:r w:rsidRPr="006733D9">
        <w:rPr>
          <w:rFonts w:ascii="Times New Roman" w:eastAsia="Times New Roman" w:hAnsi="Times New Roman" w:cs="Times New Roman"/>
          <w:sz w:val="28"/>
          <w:szCs w:val="28"/>
          <w:shd w:val="clear" w:color="auto" w:fill="FFFFFF"/>
        </w:rPr>
        <w:t xml:space="preserve"> приняли участие в городской  </w:t>
      </w:r>
      <w:r w:rsidRPr="006733D9">
        <w:rPr>
          <w:rFonts w:ascii="Times New Roman" w:eastAsia="Times New Roman" w:hAnsi="Times New Roman" w:cs="Times New Roman"/>
          <w:sz w:val="28"/>
          <w:szCs w:val="28"/>
          <w:shd w:val="clear" w:color="auto" w:fill="FFFFFF"/>
          <w:lang w:val="kk-KZ"/>
        </w:rPr>
        <w:t>Акци</w:t>
      </w:r>
      <w:r w:rsidRPr="006733D9">
        <w:rPr>
          <w:rFonts w:ascii="Times New Roman" w:eastAsia="Times New Roman" w:hAnsi="Times New Roman" w:cs="Times New Roman"/>
          <w:sz w:val="28"/>
          <w:szCs w:val="28"/>
          <w:shd w:val="clear" w:color="auto" w:fill="FFFFFF"/>
        </w:rPr>
        <w:t>и</w:t>
      </w:r>
      <w:r w:rsidRPr="006733D9">
        <w:rPr>
          <w:rFonts w:ascii="Times New Roman" w:eastAsia="Times New Roman" w:hAnsi="Times New Roman" w:cs="Times New Roman"/>
          <w:sz w:val="28"/>
          <w:szCs w:val="28"/>
          <w:shd w:val="clear" w:color="auto" w:fill="FFFFFF"/>
          <w:lang w:val="kk-KZ"/>
        </w:rPr>
        <w:t xml:space="preserve"> </w:t>
      </w:r>
      <w:r w:rsidRPr="006733D9">
        <w:rPr>
          <w:rFonts w:ascii="Times New Roman" w:eastAsia="Times New Roman" w:hAnsi="Times New Roman" w:cs="Times New Roman"/>
          <w:sz w:val="28"/>
          <w:szCs w:val="28"/>
          <w:shd w:val="clear" w:color="auto" w:fill="FFFFFF"/>
        </w:rPr>
        <w:t xml:space="preserve">посвященной </w:t>
      </w:r>
      <w:r w:rsidRPr="006733D9">
        <w:rPr>
          <w:rFonts w:ascii="Times New Roman" w:eastAsia="Times New Roman" w:hAnsi="Times New Roman" w:cs="Times New Roman"/>
          <w:sz w:val="28"/>
          <w:szCs w:val="28"/>
          <w:shd w:val="clear" w:color="auto" w:fill="FFFFFF"/>
          <w:lang w:val="kk-KZ"/>
        </w:rPr>
        <w:t xml:space="preserve"> Дню пожилого человека «Из детских рук – частичку теплоты»</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2 октября в 1Ә и 2Ә классах прошел мастер-класс «Бабушкин сундучок».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- 4 октября у</w:t>
      </w:r>
      <w:r w:rsidRPr="006733D9">
        <w:rPr>
          <w:rFonts w:ascii="Times New Roman" w:eastAsia="Times New Roman" w:hAnsi="Times New Roman" w:cs="Times New Roman"/>
          <w:sz w:val="28"/>
          <w:szCs w:val="28"/>
          <w:shd w:val="clear" w:color="auto" w:fill="FFFFFF"/>
          <w:lang w:val="kk-KZ"/>
        </w:rPr>
        <w:t xml:space="preserve">чащиеся </w:t>
      </w:r>
      <w:r w:rsidRPr="006733D9">
        <w:rPr>
          <w:rFonts w:ascii="Times New Roman" w:eastAsia="Times New Roman" w:hAnsi="Times New Roman" w:cs="Times New Roman"/>
          <w:sz w:val="28"/>
          <w:szCs w:val="28"/>
          <w:shd w:val="clear" w:color="auto" w:fill="FFFFFF"/>
        </w:rPr>
        <w:t xml:space="preserve">старших классов </w:t>
      </w:r>
      <w:r w:rsidRPr="006733D9">
        <w:rPr>
          <w:rFonts w:ascii="Times New Roman" w:eastAsia="Times New Roman" w:hAnsi="Times New Roman" w:cs="Times New Roman"/>
          <w:sz w:val="28"/>
          <w:szCs w:val="28"/>
          <w:shd w:val="clear" w:color="auto" w:fill="FFFFFF"/>
          <w:lang w:val="kk-KZ"/>
        </w:rPr>
        <w:t xml:space="preserve"> прин</w:t>
      </w:r>
      <w:r w:rsidRPr="006733D9">
        <w:rPr>
          <w:rFonts w:ascii="Times New Roman" w:eastAsia="Times New Roman" w:hAnsi="Times New Roman" w:cs="Times New Roman"/>
          <w:sz w:val="28"/>
          <w:szCs w:val="28"/>
          <w:shd w:val="clear" w:color="auto" w:fill="FFFFFF"/>
        </w:rPr>
        <w:t>яли</w:t>
      </w:r>
      <w:r w:rsidRPr="006733D9">
        <w:rPr>
          <w:rFonts w:ascii="Times New Roman" w:eastAsia="Times New Roman" w:hAnsi="Times New Roman" w:cs="Times New Roman"/>
          <w:sz w:val="28"/>
          <w:szCs w:val="28"/>
          <w:shd w:val="clear" w:color="auto" w:fill="FFFFFF"/>
          <w:lang w:val="kk-KZ"/>
        </w:rPr>
        <w:t xml:space="preserve"> участие во </w:t>
      </w:r>
      <w:r w:rsidRPr="006733D9">
        <w:rPr>
          <w:rFonts w:ascii="Times New Roman" w:eastAsia="Times New Roman" w:hAnsi="Times New Roman" w:cs="Times New Roman"/>
          <w:sz w:val="28"/>
          <w:szCs w:val="28"/>
          <w:shd w:val="clear" w:color="auto" w:fill="FFFFFF"/>
        </w:rPr>
        <w:t xml:space="preserve">флешмобе </w:t>
      </w:r>
      <w:r w:rsidRPr="006733D9">
        <w:rPr>
          <w:rFonts w:ascii="Times New Roman" w:eastAsia="Times New Roman" w:hAnsi="Times New Roman" w:cs="Times New Roman"/>
          <w:sz w:val="28"/>
          <w:szCs w:val="28"/>
          <w:shd w:val="clear" w:color="auto" w:fill="FFFFFF"/>
          <w:lang w:val="kk-KZ"/>
        </w:rPr>
        <w:t xml:space="preserve"> «Мой первый урок».</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- 7 октября прошел </w:t>
      </w:r>
      <w:r w:rsidRPr="006733D9">
        <w:rPr>
          <w:rFonts w:ascii="Times New Roman" w:eastAsia="Times New Roman" w:hAnsi="Times New Roman" w:cs="Times New Roman"/>
          <w:sz w:val="28"/>
          <w:szCs w:val="28"/>
          <w:shd w:val="clear" w:color="auto" w:fill="FFFFFF"/>
          <w:lang w:val="kk-KZ"/>
        </w:rPr>
        <w:t xml:space="preserve">концерт для педагогов </w:t>
      </w:r>
      <w:r w:rsidRPr="006733D9">
        <w:rPr>
          <w:rFonts w:ascii="Times New Roman" w:eastAsia="Times New Roman" w:hAnsi="Times New Roman" w:cs="Times New Roman"/>
          <w:sz w:val="28"/>
          <w:szCs w:val="28"/>
          <w:shd w:val="clear" w:color="auto" w:fill="FFFFFF"/>
        </w:rPr>
        <w:t xml:space="preserve">школы и ветеранов педагогического труда </w:t>
      </w:r>
      <w:r w:rsidRPr="006733D9">
        <w:rPr>
          <w:rFonts w:ascii="Times New Roman" w:eastAsia="Times New Roman" w:hAnsi="Times New Roman" w:cs="Times New Roman"/>
          <w:sz w:val="28"/>
          <w:szCs w:val="28"/>
          <w:shd w:val="clear" w:color="auto" w:fill="FFFFFF"/>
          <w:lang w:val="kk-KZ"/>
        </w:rPr>
        <w:t>, посвящённый ДНЮ УЧИТЕЛЯ!</w:t>
      </w:r>
      <w:r w:rsidRPr="006733D9">
        <w:rPr>
          <w:rFonts w:ascii="Times New Roman" w:eastAsia="Times New Roman" w:hAnsi="Times New Roman" w:cs="Times New Roman"/>
          <w:sz w:val="28"/>
          <w:szCs w:val="28"/>
          <w:lang w:val="kk-KZ"/>
        </w:rPr>
        <w:t>«Ұстаз! Сіздің алдыңызда ...»</w:t>
      </w:r>
      <w:r w:rsidRPr="006733D9">
        <w:rPr>
          <w:rFonts w:ascii="Times New Roman" w:eastAsia="Times New Roman" w:hAnsi="Times New Roman" w:cs="Times New Roman"/>
          <w:sz w:val="28"/>
          <w:szCs w:val="28"/>
          <w:shd w:val="clear" w:color="auto" w:fill="FFFFFF"/>
          <w:lang w:val="kk-KZ"/>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w:t>
      </w:r>
      <w:r w:rsidRPr="006733D9">
        <w:rPr>
          <w:rFonts w:ascii="Times New Roman" w:eastAsia="Times New Roman" w:hAnsi="Times New Roman" w:cs="Times New Roman"/>
          <w:sz w:val="28"/>
          <w:szCs w:val="28"/>
          <w:shd w:val="clear" w:color="auto" w:fill="FFFFFF"/>
          <w:lang w:val="kk-KZ"/>
        </w:rPr>
        <w:t>7 октября в спортивном зале нашей школы состоялся товарищеский матч по волейболу между командами учителей и учеников посвященный Дню республики.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27 октября во дворце развития и творчества состоялась городская игровая программа «Весёлые путешественники». В игровой программе приняли участие учащиеся 3</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А»</w:t>
      </w:r>
      <w:r w:rsidRPr="006733D9">
        <w:rPr>
          <w:rFonts w:ascii="Times New Roman" w:eastAsia="Times New Roman" w:hAnsi="Times New Roman" w:cs="Times New Roman"/>
          <w:sz w:val="28"/>
          <w:szCs w:val="28"/>
          <w:shd w:val="clear" w:color="auto" w:fill="FFFFFF"/>
        </w:rPr>
        <w:t xml:space="preserve"> класса.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lang w:val="kk-KZ"/>
        </w:rPr>
        <w:t> </w:t>
      </w:r>
      <w:r w:rsidRPr="006733D9">
        <w:rPr>
          <w:rFonts w:ascii="Times New Roman" w:eastAsia="Times New Roman" w:hAnsi="Times New Roman" w:cs="Times New Roman"/>
          <w:sz w:val="28"/>
          <w:szCs w:val="28"/>
          <w:shd w:val="clear" w:color="auto" w:fill="FFFFFF"/>
        </w:rPr>
        <w:t xml:space="preserve">- 3 ноября </w:t>
      </w:r>
      <w:r w:rsidRPr="006733D9">
        <w:rPr>
          <w:rFonts w:ascii="Times New Roman" w:eastAsia="Times New Roman" w:hAnsi="Times New Roman" w:cs="Times New Roman"/>
          <w:sz w:val="28"/>
          <w:szCs w:val="28"/>
          <w:shd w:val="clear" w:color="auto" w:fill="FFFFFF"/>
          <w:lang w:val="kk-KZ"/>
        </w:rPr>
        <w:t xml:space="preserve">прошел конкурс мастеров художественного слова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Цвети, моя республика родная! Мой Казахстан!</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посвященного Дню Республики Казахстан.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6 по 10 ноября.</w:t>
      </w:r>
      <w:r w:rsidRPr="006733D9">
        <w:rPr>
          <w:rFonts w:ascii="Times New Roman" w:eastAsia="Times New Roman" w:hAnsi="Times New Roman" w:cs="Times New Roman"/>
          <w:sz w:val="28"/>
          <w:szCs w:val="28"/>
          <w:shd w:val="clear" w:color="auto" w:fill="FFFFFF"/>
        </w:rPr>
        <w:t xml:space="preserve"> В школе стартовала акция  </w:t>
      </w:r>
      <w:r w:rsidRPr="006733D9">
        <w:rPr>
          <w:rFonts w:ascii="Times New Roman" w:eastAsia="Times New Roman" w:hAnsi="Times New Roman" w:cs="Times New Roman"/>
          <w:sz w:val="28"/>
          <w:szCs w:val="28"/>
          <w:shd w:val="clear" w:color="auto" w:fill="FFFFFF"/>
          <w:lang w:val="kk-KZ"/>
        </w:rPr>
        <w:t>«Поможем маленьким друзьям вместе!»</w:t>
      </w:r>
      <w:r w:rsidRPr="006733D9">
        <w:rPr>
          <w:rFonts w:ascii="Times New Roman" w:eastAsia="Times New Roman" w:hAnsi="Times New Roman" w:cs="Times New Roman"/>
          <w:sz w:val="28"/>
          <w:szCs w:val="28"/>
          <w:lang w:val="kk-KZ"/>
        </w:rPr>
        <w:br/>
      </w:r>
      <w:r w:rsidRPr="006733D9">
        <w:rPr>
          <w:rFonts w:ascii="Times New Roman" w:eastAsia="Times New Roman" w:hAnsi="Times New Roman" w:cs="Times New Roman"/>
          <w:sz w:val="28"/>
          <w:szCs w:val="28"/>
          <w:shd w:val="clear" w:color="auto" w:fill="FFFFFF"/>
        </w:rPr>
        <w:t xml:space="preserve">- 10 ноября  в </w:t>
      </w:r>
      <w:r w:rsidRPr="006733D9">
        <w:rPr>
          <w:rFonts w:ascii="Times New Roman" w:eastAsia="Times New Roman" w:hAnsi="Times New Roman" w:cs="Times New Roman"/>
          <w:sz w:val="28"/>
          <w:szCs w:val="28"/>
          <w:shd w:val="clear" w:color="auto" w:fill="FFFFFF"/>
          <w:lang w:val="kk-KZ"/>
        </w:rPr>
        <w:t xml:space="preserve"> рамках реализации Единой программы воспитания, концепции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Төрт Тоқсан - Төрт Өнер</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 </w:t>
      </w:r>
      <w:r w:rsidRPr="006733D9">
        <w:rPr>
          <w:rFonts w:ascii="Times New Roman" w:eastAsia="Times New Roman" w:hAnsi="Times New Roman" w:cs="Times New Roman"/>
          <w:sz w:val="28"/>
          <w:szCs w:val="28"/>
          <w:shd w:val="clear" w:color="auto" w:fill="FFFFFF"/>
        </w:rPr>
        <w:t xml:space="preserve">2 </w:t>
      </w:r>
      <w:r w:rsidRPr="006733D9">
        <w:rPr>
          <w:rFonts w:ascii="Times New Roman" w:eastAsia="Times New Roman" w:hAnsi="Times New Roman" w:cs="Times New Roman"/>
          <w:sz w:val="28"/>
          <w:szCs w:val="28"/>
          <w:shd w:val="clear" w:color="auto" w:fill="FFFFFF"/>
          <w:lang w:val="kk-KZ"/>
        </w:rPr>
        <w:t xml:space="preserve">четверти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Алтын Сақа </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классный руководитель 2Ә Исмакова А.С. провела мастер класс по национальной игре </w:t>
      </w:r>
      <w:r w:rsidRPr="006733D9">
        <w:rPr>
          <w:rFonts w:ascii="Times New Roman" w:eastAsia="Times New Roman" w:hAnsi="Times New Roman" w:cs="Times New Roman"/>
          <w:sz w:val="28"/>
          <w:szCs w:val="28"/>
          <w:shd w:val="clear" w:color="auto" w:fill="FFFFFF"/>
        </w:rPr>
        <w:t>«Б</w:t>
      </w:r>
      <w:r w:rsidRPr="006733D9">
        <w:rPr>
          <w:rFonts w:ascii="Times New Roman" w:eastAsia="Times New Roman" w:hAnsi="Times New Roman" w:cs="Times New Roman"/>
          <w:sz w:val="28"/>
          <w:szCs w:val="28"/>
          <w:shd w:val="clear" w:color="auto" w:fill="FFFFFF"/>
          <w:lang w:val="kk-KZ"/>
        </w:rPr>
        <w:t>ес асык</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10 ноября наши первоклассники были посвящены в "Юные пешеходы".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- 20 ноября </w:t>
      </w:r>
      <w:r w:rsidRPr="006733D9">
        <w:rPr>
          <w:rFonts w:ascii="Times New Roman" w:eastAsia="Times New Roman" w:hAnsi="Times New Roman" w:cs="Times New Roman"/>
          <w:sz w:val="28"/>
          <w:szCs w:val="28"/>
          <w:shd w:val="clear" w:color="auto" w:fill="FFFFFF"/>
          <w:lang w:val="kk-KZ"/>
        </w:rPr>
        <w:t>проведен конкурс плакатов среди обучающихся 8-11 классов</w:t>
      </w:r>
      <w:r w:rsidRPr="006733D9">
        <w:rPr>
          <w:rFonts w:ascii="Times New Roman" w:eastAsia="Times New Roman" w:hAnsi="Times New Roman" w:cs="Times New Roman"/>
          <w:sz w:val="28"/>
          <w:szCs w:val="28"/>
          <w:shd w:val="clear" w:color="auto" w:fill="FFFFFF"/>
        </w:rPr>
        <w:t xml:space="preserve"> в рамках </w:t>
      </w:r>
      <w:r w:rsidRPr="006733D9">
        <w:rPr>
          <w:rFonts w:ascii="Times New Roman" w:eastAsia="Times New Roman" w:hAnsi="Times New Roman" w:cs="Times New Roman"/>
          <w:sz w:val="28"/>
          <w:szCs w:val="28"/>
          <w:shd w:val="clear" w:color="auto" w:fill="FFFFFF"/>
          <w:lang w:val="kk-KZ"/>
        </w:rPr>
        <w:t> месячника по Гражданскому правосознанию и профилактики правонарушений среди несовершеннолетних</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- 24 ноября в</w:t>
      </w:r>
      <w:r w:rsidRPr="006733D9">
        <w:rPr>
          <w:rFonts w:ascii="Times New Roman" w:eastAsia="Times New Roman" w:hAnsi="Times New Roman" w:cs="Times New Roman"/>
          <w:sz w:val="28"/>
          <w:szCs w:val="28"/>
          <w:shd w:val="clear" w:color="auto" w:fill="FFFFFF"/>
          <w:lang w:val="kk-KZ"/>
        </w:rPr>
        <w:t xml:space="preserve"> </w:t>
      </w:r>
      <w:r w:rsidRPr="006733D9">
        <w:rPr>
          <w:rFonts w:ascii="Times New Roman" w:eastAsia="Times New Roman" w:hAnsi="Times New Roman" w:cs="Times New Roman"/>
          <w:sz w:val="28"/>
          <w:szCs w:val="28"/>
          <w:shd w:val="clear" w:color="auto" w:fill="FFFFFF"/>
        </w:rPr>
        <w:t xml:space="preserve">школе </w:t>
      </w:r>
      <w:r w:rsidRPr="006733D9">
        <w:rPr>
          <w:rFonts w:ascii="Times New Roman" w:eastAsia="Times New Roman" w:hAnsi="Times New Roman" w:cs="Times New Roman"/>
          <w:sz w:val="28"/>
          <w:szCs w:val="28"/>
          <w:shd w:val="clear" w:color="auto" w:fill="FFFFFF"/>
          <w:lang w:val="kk-KZ"/>
        </w:rPr>
        <w:t xml:space="preserve"> прошёл школьный тур городского конкурса юных </w:t>
      </w:r>
      <w:r w:rsidRPr="006733D9">
        <w:rPr>
          <w:rFonts w:ascii="Times New Roman" w:eastAsia="Times New Roman" w:hAnsi="Times New Roman" w:cs="Times New Roman"/>
          <w:sz w:val="28"/>
          <w:szCs w:val="28"/>
          <w:shd w:val="clear" w:color="auto" w:fill="FFFFFF"/>
          <w:lang w:val="kk-KZ"/>
        </w:rPr>
        <w:lastRenderedPageBreak/>
        <w:t xml:space="preserve">мастеров художественного слова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Краски осени</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среди учащихся 1-х и 2-х классов.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- 24 ноября для обучающихся 9,10 и 11 классов прошла </w:t>
      </w:r>
      <w:r w:rsidRPr="006733D9">
        <w:rPr>
          <w:rFonts w:ascii="Times New Roman" w:eastAsia="Times New Roman" w:hAnsi="Times New Roman" w:cs="Times New Roman"/>
          <w:sz w:val="28"/>
          <w:szCs w:val="28"/>
          <w:shd w:val="clear" w:color="auto" w:fill="FFFFFF"/>
          <w:lang w:val="kk-KZ"/>
        </w:rPr>
        <w:t>Командная интеллектуальная игра «Квиз Плиз»</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- 27 ноября  с</w:t>
      </w:r>
      <w:r w:rsidRPr="006733D9">
        <w:rPr>
          <w:rFonts w:ascii="Times New Roman" w:eastAsia="Times New Roman" w:hAnsi="Times New Roman" w:cs="Times New Roman"/>
          <w:sz w:val="28"/>
          <w:szCs w:val="28"/>
          <w:shd w:val="clear" w:color="auto" w:fill="FFFFFF"/>
          <w:lang w:val="kk-KZ"/>
        </w:rPr>
        <w:t xml:space="preserve"> целью повышения экологической культуры обучающихся в школе стартовал конкурс рисунков "Наш чистый город" среди обучающихся 1-4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28 ноября учащиеся 5 классов школы приняли участие в городском семинаре </w:t>
      </w:r>
      <w:r w:rsidRPr="006733D9">
        <w:rPr>
          <w:rFonts w:ascii="Times New Roman" w:eastAsia="Times New Roman" w:hAnsi="Times New Roman" w:cs="Times New Roman"/>
          <w:sz w:val="28"/>
          <w:szCs w:val="28"/>
          <w:shd w:val="clear" w:color="auto" w:fill="FFFFFF"/>
          <w:lang w:val="kk-KZ"/>
        </w:rPr>
        <w:t xml:space="preserve">для педагогов- психологов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На пути к профессии</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- 30 ноября прошел библиотечный урок для обучающихся 7 классов</w:t>
      </w:r>
      <w:r w:rsidRPr="006733D9">
        <w:rPr>
          <w:rFonts w:ascii="Times New Roman" w:eastAsia="Times New Roman" w:hAnsi="Times New Roman" w:cs="Times New Roman"/>
          <w:sz w:val="28"/>
          <w:szCs w:val="28"/>
          <w:shd w:val="clear" w:color="auto" w:fill="FFFFFF"/>
          <w:lang w:val="kk-KZ"/>
        </w:rPr>
        <w:t>, посвященн</w:t>
      </w:r>
      <w:r w:rsidRPr="006733D9">
        <w:rPr>
          <w:rFonts w:ascii="Times New Roman" w:eastAsia="Times New Roman" w:hAnsi="Times New Roman" w:cs="Times New Roman"/>
          <w:sz w:val="28"/>
          <w:szCs w:val="28"/>
          <w:shd w:val="clear" w:color="auto" w:fill="FFFFFF"/>
        </w:rPr>
        <w:t>ый</w:t>
      </w:r>
      <w:r w:rsidRPr="006733D9">
        <w:rPr>
          <w:rFonts w:ascii="Times New Roman" w:eastAsia="Times New Roman" w:hAnsi="Times New Roman" w:cs="Times New Roman"/>
          <w:sz w:val="28"/>
          <w:szCs w:val="28"/>
          <w:shd w:val="clear" w:color="auto" w:fill="FFFFFF"/>
          <w:lang w:val="kk-KZ"/>
        </w:rPr>
        <w:t xml:space="preserve"> Международному Дню инвалидов</w:t>
      </w:r>
      <w:r w:rsidRPr="006733D9">
        <w:rPr>
          <w:rFonts w:ascii="Times New Roman" w:eastAsia="Times New Roman" w:hAnsi="Times New Roman" w:cs="Times New Roman"/>
          <w:sz w:val="28"/>
          <w:szCs w:val="28"/>
          <w:shd w:val="clear" w:color="auto" w:fill="FFFFFF"/>
        </w:rPr>
        <w:t xml:space="preserve"> с приглашением </w:t>
      </w:r>
      <w:r w:rsidRPr="006733D9">
        <w:rPr>
          <w:rFonts w:ascii="Times New Roman" w:eastAsia="Times New Roman" w:hAnsi="Times New Roman" w:cs="Times New Roman"/>
          <w:sz w:val="28"/>
          <w:szCs w:val="28"/>
          <w:shd w:val="clear" w:color="auto" w:fill="FFFFFF"/>
          <w:lang w:val="kk-KZ"/>
        </w:rPr>
        <w:t> член</w:t>
      </w:r>
      <w:r w:rsidRPr="006733D9">
        <w:rPr>
          <w:rFonts w:ascii="Times New Roman" w:eastAsia="Times New Roman" w:hAnsi="Times New Roman" w:cs="Times New Roman"/>
          <w:sz w:val="28"/>
          <w:szCs w:val="28"/>
          <w:shd w:val="clear" w:color="auto" w:fill="FFFFFF"/>
        </w:rPr>
        <w:t xml:space="preserve">ов </w:t>
      </w:r>
      <w:r w:rsidRPr="006733D9">
        <w:rPr>
          <w:rFonts w:ascii="Times New Roman" w:eastAsia="Times New Roman" w:hAnsi="Times New Roman" w:cs="Times New Roman"/>
          <w:sz w:val="28"/>
          <w:szCs w:val="28"/>
          <w:shd w:val="clear" w:color="auto" w:fill="FFFFFF"/>
          <w:lang w:val="kk-KZ"/>
        </w:rPr>
        <w:t xml:space="preserve"> ОО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Рудненское городское добровольное общество инвалидов</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- 15 декабря в </w:t>
      </w:r>
      <w:r w:rsidRPr="006733D9">
        <w:rPr>
          <w:rFonts w:ascii="Times New Roman" w:eastAsia="Times New Roman" w:hAnsi="Times New Roman" w:cs="Times New Roman"/>
          <w:sz w:val="28"/>
          <w:szCs w:val="28"/>
          <w:shd w:val="clear" w:color="auto" w:fill="FFFFFF"/>
          <w:lang w:val="kk-KZ"/>
        </w:rPr>
        <w:t>школьной библиотеке начала свою работу книжная выставка</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Менің Отаным - Тәуелсіз Қазақстан. Моя Родина - Независимый Казахстан</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lang w:val="kk-KZ"/>
        </w:rPr>
        <w:br/>
      </w:r>
      <w:r w:rsidRPr="006733D9">
        <w:rPr>
          <w:rFonts w:ascii="Times New Roman" w:eastAsia="Times New Roman" w:hAnsi="Times New Roman" w:cs="Times New Roman"/>
          <w:sz w:val="28"/>
          <w:szCs w:val="28"/>
          <w:shd w:val="clear" w:color="auto" w:fill="FFFFFF"/>
          <w:lang w:val="kk-KZ"/>
        </w:rPr>
        <w:t>,</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которая знакомит учащихся с историей Казахстана, вехами его развития, начиная с древнейших времён и до наших дней.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 </w:t>
      </w:r>
      <w:r w:rsidRPr="006733D9">
        <w:rPr>
          <w:rFonts w:ascii="Times New Roman" w:eastAsia="Times New Roman" w:hAnsi="Times New Roman" w:cs="Times New Roman"/>
          <w:sz w:val="28"/>
          <w:szCs w:val="28"/>
          <w:shd w:val="clear" w:color="auto" w:fill="FFFFFF"/>
          <w:lang w:val="kk-KZ"/>
        </w:rPr>
        <w:t>25</w:t>
      </w:r>
      <w:r w:rsidRPr="006733D9">
        <w:rPr>
          <w:rFonts w:ascii="Times New Roman" w:eastAsia="Times New Roman" w:hAnsi="Times New Roman" w:cs="Times New Roman"/>
          <w:sz w:val="28"/>
          <w:szCs w:val="28"/>
          <w:shd w:val="clear" w:color="auto" w:fill="FFFFFF"/>
        </w:rPr>
        <w:t xml:space="preserve"> – 27 </w:t>
      </w:r>
      <w:r w:rsidRPr="006733D9">
        <w:rPr>
          <w:rFonts w:ascii="Times New Roman" w:eastAsia="Times New Roman" w:hAnsi="Times New Roman" w:cs="Times New Roman"/>
          <w:sz w:val="28"/>
          <w:szCs w:val="28"/>
          <w:shd w:val="clear" w:color="auto" w:fill="FFFFFF"/>
          <w:lang w:val="kk-KZ"/>
        </w:rPr>
        <w:t xml:space="preserve"> декабря 2023 года в школе </w:t>
      </w:r>
      <w:r w:rsidRPr="006733D9">
        <w:rPr>
          <w:rFonts w:ascii="Times New Roman" w:eastAsia="Times New Roman" w:hAnsi="Times New Roman" w:cs="Times New Roman"/>
          <w:sz w:val="28"/>
          <w:szCs w:val="28"/>
          <w:shd w:val="clear" w:color="auto" w:fill="FFFFFF"/>
        </w:rPr>
        <w:t xml:space="preserve">прошли </w:t>
      </w:r>
      <w:r w:rsidRPr="006733D9">
        <w:rPr>
          <w:rFonts w:ascii="Times New Roman" w:eastAsia="Times New Roman" w:hAnsi="Times New Roman" w:cs="Times New Roman"/>
          <w:sz w:val="28"/>
          <w:szCs w:val="28"/>
          <w:shd w:val="clear" w:color="auto" w:fill="FFFFFF"/>
          <w:lang w:val="kk-KZ"/>
        </w:rPr>
        <w:t>Новогодние праздники для обучающихся</w:t>
      </w:r>
      <w:r w:rsidRPr="006733D9">
        <w:rPr>
          <w:rFonts w:ascii="Times New Roman" w:eastAsia="Times New Roman" w:hAnsi="Times New Roman" w:cs="Times New Roman"/>
          <w:sz w:val="28"/>
          <w:szCs w:val="28"/>
          <w:shd w:val="clear" w:color="auto" w:fill="FFFFFF"/>
        </w:rPr>
        <w:t xml:space="preserve"> школы.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- 24 января 2024 г  члены школьного парламнта приняли участие в городском конкурсе «Один днь из жизни школьного парламента».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- 24 января 2024г </w:t>
      </w:r>
      <w:r w:rsidRPr="006733D9">
        <w:rPr>
          <w:rFonts w:ascii="Times New Roman" w:eastAsia="Times New Roman" w:hAnsi="Times New Roman" w:cs="Times New Roman"/>
          <w:sz w:val="28"/>
          <w:szCs w:val="28"/>
          <w:shd w:val="clear" w:color="auto" w:fill="FFFFFF"/>
          <w:lang w:val="kk-KZ"/>
        </w:rPr>
        <w:t>организована выставка «Korpe Fest». Выставка посвящена искусству в технике лоскутного шитья.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w:t>
      </w:r>
      <w:r w:rsidRPr="006733D9">
        <w:rPr>
          <w:rFonts w:ascii="Times New Roman" w:eastAsia="Times New Roman" w:hAnsi="Times New Roman" w:cs="Times New Roman"/>
          <w:sz w:val="28"/>
          <w:szCs w:val="28"/>
          <w:shd w:val="clear" w:color="auto" w:fill="FFFFFF"/>
          <w:lang w:val="kk-KZ"/>
        </w:rPr>
        <w:t xml:space="preserve">5 января 2024 г </w:t>
      </w:r>
      <w:r w:rsidRPr="006733D9">
        <w:rPr>
          <w:rFonts w:ascii="Times New Roman" w:eastAsia="Times New Roman" w:hAnsi="Times New Roman" w:cs="Times New Roman"/>
          <w:sz w:val="28"/>
          <w:szCs w:val="28"/>
          <w:shd w:val="clear" w:color="auto" w:fill="FFFFFF"/>
        </w:rPr>
        <w:t>члены школьного дебатного кружка</w:t>
      </w:r>
      <w:r w:rsidRPr="006733D9">
        <w:rPr>
          <w:rFonts w:ascii="Times New Roman" w:eastAsia="Times New Roman" w:hAnsi="Times New Roman" w:cs="Times New Roman"/>
          <w:sz w:val="28"/>
          <w:szCs w:val="28"/>
          <w:shd w:val="clear" w:color="auto" w:fill="FFFFFF"/>
          <w:lang w:val="kk-KZ"/>
        </w:rPr>
        <w:t xml:space="preserve">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По факту</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Гульков Максим и Болдырева Арилана</w:t>
      </w:r>
      <w:r w:rsidRPr="006733D9">
        <w:rPr>
          <w:rFonts w:ascii="Times New Roman" w:eastAsia="Times New Roman" w:hAnsi="Times New Roman" w:cs="Times New Roman"/>
          <w:sz w:val="28"/>
          <w:szCs w:val="28"/>
          <w:shd w:val="clear" w:color="auto" w:fill="FFFFFF"/>
        </w:rPr>
        <w:t xml:space="preserve"> приняли участие в </w:t>
      </w:r>
      <w:r w:rsidRPr="006733D9">
        <w:rPr>
          <w:rFonts w:ascii="Times New Roman" w:eastAsia="Times New Roman" w:hAnsi="Times New Roman" w:cs="Times New Roman"/>
          <w:sz w:val="28"/>
          <w:szCs w:val="28"/>
          <w:shd w:val="clear" w:color="auto" w:fill="FFFFFF"/>
          <w:lang w:val="kk-KZ"/>
        </w:rPr>
        <w:t xml:space="preserve"> городско</w:t>
      </w:r>
      <w:r w:rsidRPr="006733D9">
        <w:rPr>
          <w:rFonts w:ascii="Times New Roman" w:eastAsia="Times New Roman" w:hAnsi="Times New Roman" w:cs="Times New Roman"/>
          <w:sz w:val="28"/>
          <w:szCs w:val="28"/>
          <w:shd w:val="clear" w:color="auto" w:fill="FFFFFF"/>
        </w:rPr>
        <w:t>м</w:t>
      </w:r>
      <w:r w:rsidRPr="006733D9">
        <w:rPr>
          <w:rFonts w:ascii="Times New Roman" w:eastAsia="Times New Roman" w:hAnsi="Times New Roman" w:cs="Times New Roman"/>
          <w:sz w:val="28"/>
          <w:szCs w:val="28"/>
          <w:shd w:val="clear" w:color="auto" w:fill="FFFFFF"/>
          <w:lang w:val="kk-KZ"/>
        </w:rPr>
        <w:t xml:space="preserve"> дебатн</w:t>
      </w:r>
      <w:r w:rsidRPr="006733D9">
        <w:rPr>
          <w:rFonts w:ascii="Times New Roman" w:eastAsia="Times New Roman" w:hAnsi="Times New Roman" w:cs="Times New Roman"/>
          <w:sz w:val="28"/>
          <w:szCs w:val="28"/>
          <w:shd w:val="clear" w:color="auto" w:fill="FFFFFF"/>
        </w:rPr>
        <w:t>ом</w:t>
      </w:r>
      <w:r w:rsidRPr="006733D9">
        <w:rPr>
          <w:rFonts w:ascii="Times New Roman" w:eastAsia="Times New Roman" w:hAnsi="Times New Roman" w:cs="Times New Roman"/>
          <w:sz w:val="28"/>
          <w:szCs w:val="28"/>
          <w:shd w:val="clear" w:color="auto" w:fill="FFFFFF"/>
          <w:lang w:val="kk-KZ"/>
        </w:rPr>
        <w:t xml:space="preserve"> турнир</w:t>
      </w:r>
      <w:r w:rsidRPr="006733D9">
        <w:rPr>
          <w:rFonts w:ascii="Times New Roman" w:eastAsia="Times New Roman" w:hAnsi="Times New Roman" w:cs="Times New Roman"/>
          <w:sz w:val="28"/>
          <w:szCs w:val="28"/>
          <w:shd w:val="clear" w:color="auto" w:fill="FFFFFF"/>
        </w:rPr>
        <w:t>е</w:t>
      </w:r>
      <w:r w:rsidRPr="006733D9">
        <w:rPr>
          <w:rFonts w:ascii="Times New Roman" w:eastAsia="Times New Roman" w:hAnsi="Times New Roman" w:cs="Times New Roman"/>
          <w:sz w:val="28"/>
          <w:szCs w:val="28"/>
          <w:shd w:val="clear" w:color="auto" w:fill="FFFFFF"/>
          <w:lang w:val="kk-KZ"/>
        </w:rPr>
        <w:t xml:space="preserve"> для новичков. Ребята выступили достойно и принесли школе очередную победу - 3 место.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- 1 февраля в</w:t>
      </w:r>
      <w:r w:rsidRPr="006733D9">
        <w:rPr>
          <w:rFonts w:ascii="Times New Roman" w:eastAsia="Times New Roman" w:hAnsi="Times New Roman" w:cs="Times New Roman"/>
          <w:sz w:val="28"/>
          <w:szCs w:val="28"/>
          <w:shd w:val="clear" w:color="auto" w:fill="FFFFFF"/>
          <w:lang w:val="kk-KZ"/>
        </w:rPr>
        <w:t xml:space="preserve"> рамках взаимодействия детского сада и школы </w:t>
      </w:r>
      <w:r w:rsidRPr="006733D9">
        <w:rPr>
          <w:rFonts w:ascii="Times New Roman" w:eastAsia="Times New Roman" w:hAnsi="Times New Roman" w:cs="Times New Roman"/>
          <w:sz w:val="28"/>
          <w:szCs w:val="28"/>
          <w:shd w:val="clear" w:color="auto" w:fill="FFFFFF"/>
        </w:rPr>
        <w:t xml:space="preserve"> первоклассники школы приняли участие </w:t>
      </w:r>
      <w:r w:rsidRPr="006733D9">
        <w:rPr>
          <w:rFonts w:ascii="Times New Roman" w:eastAsia="Times New Roman" w:hAnsi="Times New Roman" w:cs="Times New Roman"/>
          <w:sz w:val="28"/>
          <w:szCs w:val="28"/>
          <w:shd w:val="clear" w:color="auto" w:fill="FFFFFF"/>
          <w:lang w:val="kk-KZ"/>
        </w:rPr>
        <w:t>в веселы</w:t>
      </w:r>
      <w:r w:rsidRPr="006733D9">
        <w:rPr>
          <w:rFonts w:ascii="Times New Roman" w:eastAsia="Times New Roman" w:hAnsi="Times New Roman" w:cs="Times New Roman"/>
          <w:sz w:val="28"/>
          <w:szCs w:val="28"/>
          <w:shd w:val="clear" w:color="auto" w:fill="FFFFFF"/>
        </w:rPr>
        <w:t xml:space="preserve">х </w:t>
      </w:r>
      <w:r w:rsidRPr="006733D9">
        <w:rPr>
          <w:rFonts w:ascii="Times New Roman" w:eastAsia="Times New Roman" w:hAnsi="Times New Roman" w:cs="Times New Roman"/>
          <w:sz w:val="28"/>
          <w:szCs w:val="28"/>
          <w:shd w:val="clear" w:color="auto" w:fill="FFFFFF"/>
          <w:lang w:val="kk-KZ"/>
        </w:rPr>
        <w:t>старт</w:t>
      </w:r>
      <w:r w:rsidRPr="006733D9">
        <w:rPr>
          <w:rFonts w:ascii="Times New Roman" w:eastAsia="Times New Roman" w:hAnsi="Times New Roman" w:cs="Times New Roman"/>
          <w:sz w:val="28"/>
          <w:szCs w:val="28"/>
          <w:shd w:val="clear" w:color="auto" w:fill="FFFFFF"/>
        </w:rPr>
        <w:t xml:space="preserve">ах  с ребятами подготовительной к школе группы </w:t>
      </w:r>
      <w:r w:rsidRPr="006733D9">
        <w:rPr>
          <w:rFonts w:ascii="Times New Roman" w:eastAsia="Times New Roman" w:hAnsi="Times New Roman" w:cs="Times New Roman"/>
          <w:sz w:val="28"/>
          <w:szCs w:val="28"/>
          <w:shd w:val="clear" w:color="auto" w:fill="FFFFFF"/>
          <w:lang w:val="kk-KZ"/>
        </w:rPr>
        <w:t xml:space="preserve"> КГКП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Ясли сад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14</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 февраля в рамках </w:t>
      </w:r>
      <w:r w:rsidRPr="006733D9">
        <w:rPr>
          <w:rFonts w:ascii="Times New Roman" w:eastAsia="Times New Roman" w:hAnsi="Times New Roman" w:cs="Times New Roman"/>
          <w:sz w:val="28"/>
          <w:szCs w:val="28"/>
          <w:shd w:val="clear" w:color="auto" w:fill="FFFFFF"/>
          <w:lang w:val="kk-KZ"/>
        </w:rPr>
        <w:t>Реализаци</w:t>
      </w:r>
      <w:r w:rsidRPr="006733D9">
        <w:rPr>
          <w:rFonts w:ascii="Times New Roman" w:eastAsia="Times New Roman" w:hAnsi="Times New Roman" w:cs="Times New Roman"/>
          <w:sz w:val="28"/>
          <w:szCs w:val="28"/>
          <w:shd w:val="clear" w:color="auto" w:fill="FFFFFF"/>
        </w:rPr>
        <w:t xml:space="preserve">и </w:t>
      </w:r>
      <w:r w:rsidRPr="006733D9">
        <w:rPr>
          <w:rFonts w:ascii="Times New Roman" w:eastAsia="Times New Roman" w:hAnsi="Times New Roman" w:cs="Times New Roman"/>
          <w:sz w:val="28"/>
          <w:szCs w:val="28"/>
          <w:shd w:val="clear" w:color="auto" w:fill="FFFFFF"/>
          <w:lang w:val="kk-KZ"/>
        </w:rPr>
        <w:t xml:space="preserve"> проекта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Читающая школа</w:t>
      </w:r>
      <w:r w:rsidRPr="006733D9">
        <w:rPr>
          <w:rFonts w:ascii="Times New Roman" w:eastAsia="Times New Roman" w:hAnsi="Times New Roman" w:cs="Times New Roman"/>
          <w:sz w:val="28"/>
          <w:szCs w:val="28"/>
          <w:shd w:val="clear" w:color="auto" w:fill="FFFFFF"/>
        </w:rPr>
        <w:t>» прошел праздник для первоклассников «Посвящение в юные читатели.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- 7 марта прошёл </w:t>
      </w:r>
      <w:r w:rsidRPr="006733D9">
        <w:rPr>
          <w:rFonts w:ascii="Times New Roman" w:eastAsia="Times New Roman" w:hAnsi="Times New Roman" w:cs="Times New Roman"/>
          <w:sz w:val="28"/>
          <w:szCs w:val="28"/>
          <w:shd w:val="clear" w:color="auto" w:fill="FFFFFF"/>
          <w:lang w:val="kk-KZ"/>
        </w:rPr>
        <w:t xml:space="preserve">праздничный концерт, посвящённый международному женскому дню </w:t>
      </w:r>
      <w:r w:rsidRPr="006733D9">
        <w:rPr>
          <w:rFonts w:ascii="Times New Roman" w:eastAsia="Times New Roman" w:hAnsi="Times New Roman" w:cs="Times New Roman"/>
          <w:sz w:val="28"/>
          <w:szCs w:val="28"/>
          <w:shd w:val="clear" w:color="auto" w:fill="FFFFFF"/>
        </w:rPr>
        <w:t xml:space="preserve">«Один прекрасный день из жизни женщины».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4"/>
        </w:rPr>
      </w:pPr>
      <w:r w:rsidRPr="006733D9">
        <w:rPr>
          <w:rFonts w:ascii="Times New Roman" w:eastAsia="Times New Roman" w:hAnsi="Times New Roman" w:cs="Times New Roman"/>
          <w:sz w:val="28"/>
          <w:szCs w:val="28"/>
          <w:shd w:val="clear" w:color="auto" w:fill="FFFFFF"/>
        </w:rPr>
        <w:t xml:space="preserve">- 15 марта прошли традиционные </w:t>
      </w:r>
      <w:r w:rsidRPr="006733D9">
        <w:rPr>
          <w:rFonts w:ascii="Times New Roman" w:eastAsia="Times New Roman" w:hAnsi="Times New Roman" w:cs="Times New Roman"/>
          <w:sz w:val="28"/>
          <w:szCs w:val="24"/>
          <w:lang w:val="kk-KZ"/>
        </w:rPr>
        <w:t>масленичные гуляния «Весна с добром – в каждый дом!»</w:t>
      </w:r>
      <w:r w:rsidRPr="006733D9">
        <w:rPr>
          <w:rFonts w:ascii="Times New Roman" w:eastAsia="Times New Roman" w:hAnsi="Times New Roman" w:cs="Times New Roman"/>
          <w:sz w:val="28"/>
          <w:szCs w:val="24"/>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4"/>
        </w:rPr>
        <w:t xml:space="preserve">- 2 апреля </w:t>
      </w:r>
      <w:r w:rsidRPr="006733D9">
        <w:rPr>
          <w:rFonts w:ascii="Times New Roman" w:eastAsia="Times New Roman" w:hAnsi="Times New Roman" w:cs="Times New Roman"/>
          <w:sz w:val="28"/>
          <w:szCs w:val="28"/>
        </w:rPr>
        <w:t xml:space="preserve">участие в </w:t>
      </w:r>
      <w:r w:rsidRPr="006733D9">
        <w:rPr>
          <w:rFonts w:ascii="Times New Roman" w:eastAsia="Times New Roman" w:hAnsi="Times New Roman" w:cs="Times New Roman"/>
          <w:sz w:val="28"/>
          <w:szCs w:val="28"/>
          <w:lang w:val="kk-KZ"/>
        </w:rPr>
        <w:t>городском этап</w:t>
      </w:r>
      <w:r w:rsidRPr="006733D9">
        <w:rPr>
          <w:rFonts w:ascii="Times New Roman" w:eastAsia="Times New Roman" w:hAnsi="Times New Roman" w:cs="Times New Roman"/>
          <w:sz w:val="28"/>
          <w:szCs w:val="28"/>
        </w:rPr>
        <w:t>е</w:t>
      </w:r>
      <w:r w:rsidRPr="006733D9">
        <w:rPr>
          <w:rFonts w:ascii="Times New Roman" w:eastAsia="Times New Roman" w:hAnsi="Times New Roman" w:cs="Times New Roman"/>
          <w:sz w:val="28"/>
          <w:szCs w:val="28"/>
          <w:lang w:val="kk-KZ"/>
        </w:rPr>
        <w:t xml:space="preserve"> областного конкурса социальных проектов </w:t>
      </w:r>
      <w:r w:rsidRPr="006733D9">
        <w:rPr>
          <w:rFonts w:ascii="Times New Roman" w:eastAsia="Times New Roman" w:hAnsi="Times New Roman" w:cs="Times New Roman"/>
          <w:sz w:val="28"/>
          <w:szCs w:val="28"/>
        </w:rPr>
        <w:t xml:space="preserve"> «Моя инициатива – моей  Родине»  - 3 место.</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28 апреля участие в городском  конкурсе детского творчества «Рудный </w:t>
      </w:r>
      <w:r w:rsidRPr="006733D9">
        <w:rPr>
          <w:rFonts w:ascii="Times New Roman" w:eastAsia="Times New Roman" w:hAnsi="Times New Roman" w:cs="Times New Roman"/>
          <w:sz w:val="28"/>
          <w:szCs w:val="28"/>
          <w:lang w:val="en-US"/>
        </w:rPr>
        <w:t>STARS</w:t>
      </w:r>
      <w:r w:rsidRPr="006733D9">
        <w:rPr>
          <w:rFonts w:ascii="Times New Roman" w:eastAsia="Times New Roman" w:hAnsi="Times New Roman" w:cs="Times New Roman"/>
          <w:sz w:val="28"/>
          <w:szCs w:val="28"/>
        </w:rPr>
        <w:t>», 2 место.</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15 марта в школе прошел конкурс инсценировки сказок среди учащихся начальных</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классов.</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Показанные сказки разных народов, были направлены на формирование нравственных качеств</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- 23 марта учащиеся школы приняли участие в экологической акции  «Тазару күні».</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11 апреля школе открылась выставка стенгазет, посвященная Дню Космонавтики, в которой приняли участие учащиеся 1,3,7,8,9,10 и 11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lastRenderedPageBreak/>
        <w:t>- 20 мая на</w:t>
      </w:r>
      <w:r w:rsidRPr="006733D9">
        <w:rPr>
          <w:rFonts w:ascii="Times New Roman" w:eastAsia="Times New Roman" w:hAnsi="Times New Roman" w:cs="Times New Roman"/>
          <w:sz w:val="28"/>
          <w:szCs w:val="28"/>
          <w:shd w:val="clear" w:color="auto" w:fill="FFFFFF"/>
          <w:lang w:val="kk-KZ"/>
        </w:rPr>
        <w:t xml:space="preserve"> школьном дворе про</w:t>
      </w:r>
      <w:r w:rsidRPr="006733D9">
        <w:rPr>
          <w:rFonts w:ascii="Times New Roman" w:eastAsia="Times New Roman" w:hAnsi="Times New Roman" w:cs="Times New Roman"/>
          <w:sz w:val="28"/>
          <w:szCs w:val="28"/>
          <w:shd w:val="clear" w:color="auto" w:fill="FFFFFF"/>
        </w:rPr>
        <w:t xml:space="preserve">шла </w:t>
      </w:r>
      <w:r w:rsidRPr="006733D9">
        <w:rPr>
          <w:rFonts w:ascii="Times New Roman" w:eastAsia="Times New Roman" w:hAnsi="Times New Roman" w:cs="Times New Roman"/>
          <w:sz w:val="28"/>
          <w:szCs w:val="28"/>
          <w:shd w:val="clear" w:color="auto" w:fill="FFFFFF"/>
          <w:lang w:val="kk-KZ"/>
        </w:rPr>
        <w:t xml:space="preserve">благотворительная ярмарка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Пир на весь мир!</w:t>
      </w:r>
      <w:r w:rsidRPr="006733D9">
        <w:rPr>
          <w:rFonts w:ascii="Times New Roman" w:eastAsia="Times New Roman" w:hAnsi="Times New Roman" w:cs="Times New Roman"/>
          <w:sz w:val="28"/>
          <w:szCs w:val="28"/>
          <w:shd w:val="clear" w:color="auto" w:fill="FFFFFF"/>
        </w:rPr>
        <w:t xml:space="preserve">». Собранные средства пошли </w:t>
      </w:r>
      <w:r w:rsidRPr="006733D9">
        <w:rPr>
          <w:rFonts w:ascii="Times New Roman" w:eastAsia="Times New Roman" w:hAnsi="Times New Roman" w:cs="Times New Roman"/>
          <w:sz w:val="28"/>
          <w:szCs w:val="28"/>
          <w:shd w:val="clear" w:color="auto" w:fill="FFFFFF"/>
          <w:lang w:val="kk-KZ"/>
        </w:rPr>
        <w:t xml:space="preserve">в благотворительный фонд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Жизнь на ладони</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для лечения детей из Костанайской области.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- 25 мая торжественная линейка «Последний звонок»</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- 4 июня открытие пришкольной площадки «Радужная республика».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- 12 июня торжественное вручение аттестатов  учащимся 9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rPr>
        <w:t>14 июня торжественное вручение аттестатов выпускникам 11 класса.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Для реализации задач </w:t>
      </w:r>
      <w:r w:rsidRPr="006733D9">
        <w:rPr>
          <w:rFonts w:ascii="Times New Roman" w:eastAsia="Times New Roman" w:hAnsi="Times New Roman" w:cs="Times New Roman"/>
          <w:b/>
          <w:i/>
          <w:sz w:val="28"/>
          <w:szCs w:val="28"/>
        </w:rPr>
        <w:t xml:space="preserve">гражданско- патриотического воспитания </w:t>
      </w:r>
      <w:r w:rsidRPr="006733D9">
        <w:rPr>
          <w:rFonts w:ascii="Times New Roman" w:eastAsia="Times New Roman" w:hAnsi="Times New Roman" w:cs="Times New Roman"/>
          <w:b/>
          <w:i/>
          <w:sz w:val="28"/>
          <w:szCs w:val="28"/>
          <w:lang w:val="kk-KZ"/>
        </w:rPr>
        <w:t xml:space="preserve">в </w:t>
      </w:r>
      <w:r w:rsidRPr="006733D9">
        <w:rPr>
          <w:rFonts w:ascii="Times New Roman" w:eastAsia="Times New Roman" w:hAnsi="Times New Roman" w:cs="Times New Roman"/>
          <w:b/>
          <w:i/>
          <w:sz w:val="28"/>
          <w:szCs w:val="28"/>
        </w:rPr>
        <w:t xml:space="preserve">школе </w:t>
      </w:r>
      <w:r w:rsidRPr="006733D9">
        <w:rPr>
          <w:rFonts w:ascii="Times New Roman" w:eastAsia="Times New Roman" w:hAnsi="Times New Roman" w:cs="Times New Roman"/>
          <w:b/>
          <w:i/>
          <w:sz w:val="28"/>
          <w:szCs w:val="28"/>
          <w:lang w:val="kk-KZ"/>
        </w:rPr>
        <w:t>проводятся следующие мероприятия: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2022-2023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В сентябре организован и проведён открытый классный час «Казахстан- правовое государство».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В октябре проведена беседа с учащимися 1-9 классов «Школа против коррупции».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В конце декабря для учахихся 8 - 9 классов организована деловая игра «Получение государственной услуги».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9 февраля представители </w:t>
      </w:r>
      <w:r w:rsidRPr="006733D9">
        <w:rPr>
          <w:rFonts w:ascii="Times New Roman" w:eastAsia="Times New Roman" w:hAnsi="Times New Roman" w:cs="Times New Roman"/>
          <w:sz w:val="28"/>
          <w:szCs w:val="28"/>
          <w:shd w:val="clear" w:color="auto" w:fill="FFFFFF"/>
        </w:rPr>
        <w:t xml:space="preserve">школы </w:t>
      </w:r>
      <w:r w:rsidRPr="006733D9">
        <w:rPr>
          <w:rFonts w:ascii="Times New Roman" w:eastAsia="Times New Roman" w:hAnsi="Times New Roman" w:cs="Times New Roman"/>
          <w:sz w:val="28"/>
          <w:szCs w:val="28"/>
          <w:shd w:val="clear" w:color="auto" w:fill="FFFFFF"/>
          <w:lang w:val="kk-KZ"/>
        </w:rPr>
        <w:t xml:space="preserve">посетили День открытых дверей в КГУ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Молодёжный ресурсный центр</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акимата города Рудного, посвящённый празднованию Дня казахстанской молодёжи.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rPr>
        <w:t xml:space="preserve">- 10 декабря библиотекарь Сагнаева С.Н. руководитель театрального кружка «Фантазёры» показали для учащихся 1,2 классов  </w:t>
      </w:r>
      <w:r w:rsidRPr="006733D9">
        <w:rPr>
          <w:rFonts w:ascii="Times New Roman" w:eastAsia="Times New Roman" w:hAnsi="Times New Roman" w:cs="Times New Roman"/>
          <w:sz w:val="28"/>
          <w:szCs w:val="28"/>
          <w:shd w:val="clear" w:color="auto" w:fill="FFFFFF"/>
          <w:lang w:eastAsia="ru-RU"/>
        </w:rPr>
        <w:t>мини-спектакль «Коррупция в мире сказок».</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- 12 февраля  традиционная встреча воинов  афганцев со школьниками и учителями.</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- 12 февраля  старт областного проекта «Парта героя».</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- 14 февраля в преддверии празднования 34-летия вывода Советских войск из Афганистана и 60 - летия воина-афганца Сергея Подоскина прошла военно-спортивная игра «Зарница» среди обучающихся 5 классов.</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shd w:val="clear" w:color="auto" w:fill="FFFFFF"/>
          <w:lang w:eastAsia="ru-RU"/>
        </w:rPr>
        <w:t>- 20  апреля для учащихся 1-4 классов  прошел Фестиваль сказок «Сказка ложь, да в ней намёк…»</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- 21 апреля состоялся конкурс агитбригад «Мы против коррупции» среди учащихся 8-11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25 апреля во дворце развития и творчества состоялся городской фестиваль "Колыбель наций", посвященный Дню единства народов Казахстана, который ежегодно отмечается по всей стране 1 мая.</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- 4 мая среди обучающихся 1 классов прошла военно-патриотическая игра «Зарница»  посвященная Дню защитника Отечества 7 мая и Дню памяти 9 мая.</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shd w:val="clear" w:color="auto" w:fill="FFFFFF"/>
          <w:lang w:eastAsia="ru-RU"/>
        </w:rPr>
        <w:t xml:space="preserve">- 4 – 5  мая прошел традиционный фестиваль - конкурс «Песни великого подвига».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kern w:val="36"/>
          <w:sz w:val="28"/>
          <w:szCs w:val="28"/>
          <w:lang w:val="kk-KZ"/>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22 мая </w:t>
      </w:r>
      <w:r w:rsidRPr="006733D9">
        <w:rPr>
          <w:rFonts w:ascii="Times New Roman" w:eastAsia="Times New Roman" w:hAnsi="Times New Roman" w:cs="Times New Roman"/>
          <w:sz w:val="28"/>
          <w:szCs w:val="28"/>
          <w:shd w:val="clear" w:color="auto" w:fill="FFFFFF"/>
        </w:rPr>
        <w:t xml:space="preserve">школа </w:t>
      </w:r>
      <w:r w:rsidRPr="006733D9">
        <w:rPr>
          <w:rFonts w:ascii="Times New Roman" w:eastAsia="Times New Roman" w:hAnsi="Times New Roman" w:cs="Times New Roman"/>
          <w:sz w:val="28"/>
          <w:szCs w:val="28"/>
          <w:shd w:val="clear" w:color="auto" w:fill="FFFFFF"/>
          <w:lang w:val="kk-KZ"/>
        </w:rPr>
        <w:t>приняла участие в «Акции единого действия»</w:t>
      </w:r>
      <w:r w:rsidRPr="006733D9">
        <w:rPr>
          <w:rFonts w:ascii="Times New Roman" w:eastAsia="Times New Roman" w:hAnsi="Times New Roman" w:cs="Times New Roman"/>
          <w:kern w:val="36"/>
          <w:sz w:val="28"/>
          <w:szCs w:val="28"/>
          <w:lang w:val="kk-KZ"/>
        </w:rPr>
        <w:t>. Старшей вожатой и руководителями фракций был оформлен стенд о работе школьного парламента в 2022- 2023 учебном году и творческие стенды «Я, ТЫ, ОН, ОНА…»</w:t>
      </w:r>
      <w:r w:rsidRPr="006733D9">
        <w:rPr>
          <w:rFonts w:ascii="Times New Roman" w:eastAsia="Times New Roman" w:hAnsi="Times New Roman" w:cs="Times New Roman"/>
          <w:sz w:val="28"/>
          <w:szCs w:val="28"/>
          <w:shd w:val="clear" w:color="auto" w:fill="FFFFFF"/>
          <w:lang w:val="kk-KZ"/>
        </w:rPr>
        <w:t>, «Учебный год в объективе…»</w:t>
      </w:r>
      <w:r w:rsidRPr="006733D9">
        <w:rPr>
          <w:rFonts w:ascii="Times New Roman" w:eastAsia="Times New Roman" w:hAnsi="Times New Roman" w:cs="Times New Roman"/>
          <w:kern w:val="36"/>
          <w:sz w:val="28"/>
          <w:szCs w:val="28"/>
          <w:lang w:val="kk-KZ"/>
        </w:rPr>
        <w:t>. На которых были размещены фотографии со всех мероприятий, проведённых за учебный год, грамоты, дипломы и благодарственные письма, полученные детьми и педагогами в текущем учебном году.</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lastRenderedPageBreak/>
        <w:t xml:space="preserve">- </w:t>
      </w:r>
      <w:r w:rsidRPr="006733D9">
        <w:rPr>
          <w:rFonts w:ascii="Times New Roman" w:eastAsia="Times New Roman" w:hAnsi="Times New Roman" w:cs="Times New Roman"/>
          <w:sz w:val="28"/>
          <w:szCs w:val="28"/>
          <w:shd w:val="clear" w:color="auto" w:fill="FFFFFF"/>
          <w:lang w:val="kk-KZ"/>
        </w:rPr>
        <w:t>С 15- 17 июня шестеро учащихся нашей гимназии, в том числе три руководителя фракций школьного парламента приняли участие в 1 летнем Форуме лидеров школьного парламента «Біз біргеміз». Форум проходил на базе ДОЦ «Орлёнок».</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2023-2024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Ежемесячные рейды по мониторингу внешнего вида учащихся.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- 1</w:t>
      </w:r>
      <w:r w:rsidRPr="006733D9">
        <w:rPr>
          <w:rFonts w:ascii="Times New Roman" w:eastAsia="Times New Roman" w:hAnsi="Times New Roman" w:cs="Times New Roman"/>
          <w:sz w:val="28"/>
          <w:szCs w:val="28"/>
          <w:shd w:val="clear" w:color="auto" w:fill="FFFFFF"/>
          <w:lang w:val="kk-KZ"/>
        </w:rPr>
        <w:t xml:space="preserve">1 октября прошел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Урок мужества</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для обучающихся 8-10 классов с приглашением выпускника школы и участника боевых действий на северном Кавказе, гвардии майора ВДВ – Козлова Алексея Александровича</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w:t>
      </w:r>
      <w:r w:rsidRPr="006733D9">
        <w:rPr>
          <w:rFonts w:ascii="Times New Roman" w:eastAsia="Times New Roman" w:hAnsi="Times New Roman" w:cs="Times New Roman"/>
          <w:sz w:val="28"/>
          <w:szCs w:val="28"/>
          <w:shd w:val="clear" w:color="auto" w:fill="FFFFFF"/>
          <w:lang w:eastAsia="ru-RU"/>
        </w:rPr>
        <w:t xml:space="preserve">  21 октября прошла инаугурация Президента школы.</w:t>
      </w:r>
      <w:r w:rsidRPr="006733D9">
        <w:rPr>
          <w:rFonts w:ascii="Times New Roman" w:eastAsia="Times New Roman" w:hAnsi="Times New Roman" w:cs="Times New Roman"/>
          <w:sz w:val="28"/>
          <w:szCs w:val="28"/>
          <w:lang w:eastAsia="ru-RU"/>
        </w:rPr>
        <w:t xml:space="preserve"> По итогам выборов президентом гимназии стала  Гофман Ксения .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- 23 октября школа приняла участие в </w:t>
      </w:r>
      <w:r w:rsidRPr="006733D9">
        <w:rPr>
          <w:rFonts w:ascii="Times New Roman" w:eastAsia="Times New Roman" w:hAnsi="Times New Roman" w:cs="Times New Roman"/>
          <w:sz w:val="28"/>
          <w:szCs w:val="28"/>
          <w:shd w:val="clear" w:color="auto" w:fill="FFFFFF"/>
          <w:lang w:val="kk-KZ"/>
        </w:rPr>
        <w:t>Республиканск</w:t>
      </w:r>
      <w:r w:rsidRPr="006733D9">
        <w:rPr>
          <w:rFonts w:ascii="Times New Roman" w:eastAsia="Times New Roman" w:hAnsi="Times New Roman" w:cs="Times New Roman"/>
          <w:sz w:val="28"/>
          <w:szCs w:val="28"/>
          <w:shd w:val="clear" w:color="auto" w:fill="FFFFFF"/>
        </w:rPr>
        <w:t>ой</w:t>
      </w:r>
      <w:r w:rsidRPr="006733D9">
        <w:rPr>
          <w:rFonts w:ascii="Times New Roman" w:eastAsia="Times New Roman" w:hAnsi="Times New Roman" w:cs="Times New Roman"/>
          <w:sz w:val="28"/>
          <w:szCs w:val="28"/>
          <w:shd w:val="clear" w:color="auto" w:fill="FFFFFF"/>
          <w:lang w:val="kk-KZ"/>
        </w:rPr>
        <w:t xml:space="preserve"> акци</w:t>
      </w:r>
      <w:r w:rsidRPr="006733D9">
        <w:rPr>
          <w:rFonts w:ascii="Times New Roman" w:eastAsia="Times New Roman" w:hAnsi="Times New Roman" w:cs="Times New Roman"/>
          <w:sz w:val="28"/>
          <w:szCs w:val="28"/>
          <w:shd w:val="clear" w:color="auto" w:fill="FFFFFF"/>
        </w:rPr>
        <w:t>и</w:t>
      </w:r>
      <w:r w:rsidRPr="006733D9">
        <w:rPr>
          <w:rFonts w:ascii="Times New Roman" w:eastAsia="Times New Roman" w:hAnsi="Times New Roman" w:cs="Times New Roman"/>
          <w:sz w:val="28"/>
          <w:szCs w:val="28"/>
          <w:shd w:val="clear" w:color="auto" w:fill="FFFFFF"/>
          <w:lang w:val="kk-KZ"/>
        </w:rPr>
        <w:t xml:space="preserve"> «Әнұран орындау», посвященная Дню Республики Казахстан. </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rPr>
        <w:t xml:space="preserve"> Учащиеся школы </w:t>
      </w:r>
      <w:r w:rsidRPr="006733D9">
        <w:rPr>
          <w:rFonts w:ascii="Times New Roman" w:eastAsia="Times New Roman" w:hAnsi="Times New Roman" w:cs="Times New Roman"/>
          <w:sz w:val="28"/>
          <w:szCs w:val="28"/>
          <w:lang w:val="kk-KZ"/>
        </w:rPr>
        <w:t xml:space="preserve"> приняли активное участие в ЧЕЛЛЕНДЖЕ, посвященном празднованию Дня Республики «Қазақстан – Республикам менің»</w:t>
      </w:r>
      <w:r w:rsidRPr="006733D9">
        <w:rPr>
          <w:rFonts w:ascii="Times New Roman" w:eastAsia="Times New Roman" w:hAnsi="Times New Roman" w:cs="Times New Roman"/>
          <w:sz w:val="28"/>
          <w:szCs w:val="28"/>
          <w:shd w:val="clear" w:color="auto" w:fill="FFFFFF"/>
          <w:lang w:val="kk-KZ"/>
        </w:rPr>
        <w:t xml:space="preserve">. Также в октябре был проведён школьный этап городского конкурса рисунков, посвящённый празднованию Дня Республики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Казахстан- наш общий дом</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shd w:val="clear" w:color="auto" w:fill="FFFFFF"/>
          <w:lang w:eastAsia="ru-RU"/>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eastAsia="ru-RU"/>
        </w:rPr>
        <w:t>10 ноября  оформлена выставка рисунков и плакатов против коррупции среди  5-9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- 22 ноября продолжается реализация областного проекта «Парта героя». </w:t>
      </w:r>
      <w:r w:rsidRPr="006733D9">
        <w:rPr>
          <w:rFonts w:ascii="Times New Roman" w:eastAsia="Times New Roman" w:hAnsi="Times New Roman" w:cs="Times New Roman"/>
          <w:sz w:val="28"/>
          <w:szCs w:val="28"/>
          <w:shd w:val="clear" w:color="auto" w:fill="FFFFFF"/>
          <w:lang w:val="kk-KZ"/>
        </w:rPr>
        <w:t>Библиотечный урок «Сергей Подоскин – наш герой» для обучающихся 4 "А" класса, проводит третий обладатель права сидеть за Партой героя член Школьного парламента, победитель городской научной конференции,</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shd w:val="clear" w:color="auto" w:fill="FFFFFF"/>
          <w:lang w:val="kk-KZ"/>
        </w:rPr>
        <w:t>обучающийся 9 "А" класса Ахметов Вадим.</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6"/>
          <w:szCs w:val="26"/>
        </w:rPr>
      </w:pPr>
      <w:r w:rsidRPr="006733D9">
        <w:rPr>
          <w:rFonts w:ascii="Times New Roman" w:eastAsia="Times New Roman" w:hAnsi="Times New Roman" w:cs="Times New Roman"/>
          <w:sz w:val="28"/>
          <w:szCs w:val="28"/>
        </w:rPr>
        <w:t xml:space="preserve">- 15 ноября – 1 декабря </w:t>
      </w:r>
      <w:r w:rsidRPr="006733D9">
        <w:rPr>
          <w:rFonts w:ascii="Times New Roman" w:eastAsia="Times New Roman" w:hAnsi="Times New Roman" w:cs="Times New Roman"/>
          <w:sz w:val="28"/>
          <w:szCs w:val="28"/>
          <w:lang w:val="kk-KZ"/>
        </w:rPr>
        <w:t>участие в городском этапе областного конкурса детских творческих работ «Независимый Казахстан глазами детей»</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6"/>
          <w:szCs w:val="26"/>
        </w:rPr>
        <w:t>3 место Банникова 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- 5 февраля в</w:t>
      </w:r>
      <w:r w:rsidRPr="006733D9">
        <w:rPr>
          <w:rFonts w:ascii="Times New Roman" w:eastAsia="Times New Roman" w:hAnsi="Times New Roman" w:cs="Times New Roman"/>
          <w:sz w:val="28"/>
          <w:szCs w:val="28"/>
          <w:shd w:val="clear" w:color="auto" w:fill="FFFFFF"/>
          <w:lang w:val="kk-KZ"/>
        </w:rPr>
        <w:t xml:space="preserve"> рамках школьных мероприятий посвященных выводу Советских войск из Афганистана, организована выставка плакатов среди обучающихся 7-11 классов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Миру - мир!</w:t>
      </w:r>
      <w:r w:rsidRPr="006733D9">
        <w:rPr>
          <w:rFonts w:ascii="Times New Roman" w:eastAsia="Times New Roman" w:hAnsi="Times New Roman" w:cs="Times New Roman"/>
          <w:sz w:val="28"/>
          <w:szCs w:val="28"/>
          <w:shd w:val="clear" w:color="auto" w:fill="FFFFFF"/>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- 29 февраля в</w:t>
      </w:r>
      <w:r w:rsidRPr="006733D9">
        <w:rPr>
          <w:rFonts w:ascii="Times New Roman" w:eastAsia="Times New Roman" w:hAnsi="Times New Roman" w:cs="Times New Roman"/>
          <w:sz w:val="28"/>
          <w:szCs w:val="28"/>
          <w:shd w:val="clear" w:color="auto" w:fill="FFFFFF"/>
          <w:lang w:val="kk-KZ"/>
        </w:rPr>
        <w:t xml:space="preserve"> преддверии празднования Дня благодарности в школе среди учеников 6-х классов прошли Веселые старты, посвящённые Дню благодарности в Казахстане.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30 апреля в школе прошел фестиваль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Казахстан - наш дом родной!</w:t>
      </w:r>
      <w:r w:rsidRPr="006733D9">
        <w:rPr>
          <w:rFonts w:ascii="Times New Roman" w:eastAsia="Times New Roman" w:hAnsi="Times New Roman" w:cs="Times New Roman"/>
          <w:sz w:val="28"/>
          <w:szCs w:val="28"/>
          <w:shd w:val="clear" w:color="auto" w:fill="FFFFFF"/>
        </w:rPr>
        <w:t>» посвященный Дню единства народов Казахстана.</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shd w:val="clear" w:color="auto" w:fill="FFFFFF"/>
          <w:lang w:eastAsia="ru-RU"/>
        </w:rPr>
        <w:t xml:space="preserve">- 18 апреля  президент школы  приняла  участие в </w:t>
      </w:r>
      <w:r w:rsidRPr="006733D9">
        <w:rPr>
          <w:rFonts w:ascii="Times New Roman" w:eastAsia="Times New Roman" w:hAnsi="Times New Roman" w:cs="Times New Roman"/>
          <w:sz w:val="28"/>
          <w:szCs w:val="28"/>
          <w:lang w:eastAsia="ru-RU"/>
        </w:rPr>
        <w:t xml:space="preserve">городском конкурсе среди лидеров детских организаций «Я - лидер». </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- 17 мая члены школьного парламента  приняли участие в итоговом городскм фестивале  детских организаций «Мы будущие страны!»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lang w:val="kk-KZ"/>
        </w:rPr>
      </w:pPr>
      <w:r w:rsidRPr="006733D9">
        <w:rPr>
          <w:rFonts w:ascii="Times New Roman" w:eastAsia="Times New Roman" w:hAnsi="Times New Roman" w:cs="Times New Roman"/>
          <w:sz w:val="28"/>
          <w:szCs w:val="28"/>
          <w:lang w:eastAsia="ru-RU"/>
        </w:rPr>
        <w:t xml:space="preserve">-  4 июня  учащиеся школы приняли участие в </w:t>
      </w:r>
      <w:r w:rsidRPr="006733D9">
        <w:rPr>
          <w:rFonts w:ascii="Times New Roman" w:eastAsia="Times New Roman" w:hAnsi="Times New Roman" w:cs="Times New Roman"/>
          <w:sz w:val="28"/>
          <w:szCs w:val="28"/>
          <w:shd w:val="clear" w:color="auto" w:fill="FFFFFF"/>
          <w:lang w:val="kk-KZ"/>
        </w:rPr>
        <w:t>Патриотическ</w:t>
      </w:r>
      <w:r w:rsidRPr="006733D9">
        <w:rPr>
          <w:rFonts w:ascii="Times New Roman" w:eastAsia="Times New Roman" w:hAnsi="Times New Roman" w:cs="Times New Roman"/>
          <w:sz w:val="28"/>
          <w:szCs w:val="28"/>
          <w:shd w:val="clear" w:color="auto" w:fill="FFFFFF"/>
        </w:rPr>
        <w:t xml:space="preserve">ой </w:t>
      </w:r>
      <w:r w:rsidRPr="006733D9">
        <w:rPr>
          <w:rFonts w:ascii="Times New Roman" w:eastAsia="Times New Roman" w:hAnsi="Times New Roman" w:cs="Times New Roman"/>
          <w:sz w:val="28"/>
          <w:szCs w:val="28"/>
          <w:shd w:val="clear" w:color="auto" w:fill="FFFFFF"/>
          <w:lang w:val="kk-KZ"/>
        </w:rPr>
        <w:t xml:space="preserve"> акци</w:t>
      </w:r>
      <w:r w:rsidRPr="006733D9">
        <w:rPr>
          <w:rFonts w:ascii="Times New Roman" w:eastAsia="Times New Roman" w:hAnsi="Times New Roman" w:cs="Times New Roman"/>
          <w:sz w:val="28"/>
          <w:szCs w:val="28"/>
          <w:shd w:val="clear" w:color="auto" w:fill="FFFFFF"/>
        </w:rPr>
        <w:t>и</w:t>
      </w:r>
      <w:r w:rsidRPr="006733D9">
        <w:rPr>
          <w:rFonts w:ascii="Times New Roman" w:eastAsia="Times New Roman" w:hAnsi="Times New Roman" w:cs="Times New Roman"/>
          <w:sz w:val="28"/>
          <w:szCs w:val="28"/>
          <w:shd w:val="clear" w:color="auto" w:fill="FFFFFF"/>
          <w:lang w:val="kk-KZ"/>
        </w:rPr>
        <w:t xml:space="preserve"> "Флаг в окне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rPr>
        <w:t>Р</w:t>
      </w:r>
      <w:r w:rsidRPr="006733D9">
        <w:rPr>
          <w:rFonts w:ascii="Times New Roman" w:eastAsia="Times New Roman" w:hAnsi="Times New Roman" w:cs="Times New Roman"/>
          <w:b/>
          <w:i/>
          <w:sz w:val="28"/>
          <w:szCs w:val="28"/>
          <w:lang w:val="kk-KZ"/>
        </w:rPr>
        <w:t xml:space="preserve">еализация воспитательных задач </w:t>
      </w:r>
      <w:r w:rsidRPr="006733D9">
        <w:rPr>
          <w:rFonts w:ascii="Times New Roman" w:eastAsia="Times New Roman" w:hAnsi="Times New Roman" w:cs="Times New Roman"/>
          <w:b/>
          <w:i/>
          <w:sz w:val="28"/>
          <w:szCs w:val="28"/>
        </w:rPr>
        <w:t xml:space="preserve">художественно- эстетического воспитания </w:t>
      </w:r>
      <w:r w:rsidRPr="006733D9">
        <w:rPr>
          <w:rFonts w:ascii="Times New Roman" w:eastAsia="Times New Roman" w:hAnsi="Times New Roman" w:cs="Times New Roman"/>
          <w:b/>
          <w:i/>
          <w:sz w:val="28"/>
          <w:szCs w:val="28"/>
          <w:lang w:val="kk-KZ"/>
        </w:rPr>
        <w:t xml:space="preserve">в </w:t>
      </w:r>
      <w:r w:rsidRPr="006733D9">
        <w:rPr>
          <w:rFonts w:ascii="Times New Roman" w:eastAsia="Times New Roman" w:hAnsi="Times New Roman" w:cs="Times New Roman"/>
          <w:b/>
          <w:i/>
          <w:sz w:val="28"/>
          <w:szCs w:val="28"/>
        </w:rPr>
        <w:t xml:space="preserve">школе </w:t>
      </w:r>
      <w:r w:rsidRPr="006733D9">
        <w:rPr>
          <w:rFonts w:ascii="Times New Roman" w:eastAsia="Times New Roman" w:hAnsi="Times New Roman" w:cs="Times New Roman"/>
          <w:b/>
          <w:i/>
          <w:sz w:val="28"/>
          <w:szCs w:val="28"/>
          <w:lang w:val="kk-KZ"/>
        </w:rPr>
        <w:t>:</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ab/>
      </w:r>
      <w:r w:rsidRPr="006733D9">
        <w:rPr>
          <w:rFonts w:ascii="Times New Roman" w:eastAsia="Times New Roman" w:hAnsi="Times New Roman" w:cs="Times New Roman"/>
          <w:sz w:val="28"/>
          <w:szCs w:val="28"/>
          <w:lang w:val="kk-KZ"/>
        </w:rPr>
        <w:t>Важным звеном в системе воспитательной работы</w:t>
      </w:r>
      <w:r w:rsidRPr="006733D9">
        <w:rPr>
          <w:rFonts w:ascii="Times New Roman" w:eastAsia="Times New Roman" w:hAnsi="Times New Roman" w:cs="Times New Roman"/>
          <w:sz w:val="28"/>
          <w:szCs w:val="28"/>
        </w:rPr>
        <w:t xml:space="preserve"> школы </w:t>
      </w:r>
      <w:r w:rsidRPr="006733D9">
        <w:rPr>
          <w:rFonts w:ascii="Times New Roman" w:eastAsia="Times New Roman" w:hAnsi="Times New Roman" w:cs="Times New Roman"/>
          <w:sz w:val="28"/>
          <w:szCs w:val="28"/>
          <w:lang w:val="kk-KZ"/>
        </w:rPr>
        <w:t>является система дополнительного образования.</w:t>
      </w:r>
      <w:r w:rsidRPr="006733D9">
        <w:rPr>
          <w:rFonts w:ascii="Times New Roman" w:eastAsia="Times New Roman" w:hAnsi="Times New Roman" w:cs="Times New Roman"/>
          <w:sz w:val="28"/>
          <w:szCs w:val="28"/>
        </w:rPr>
        <w:t xml:space="preserve"> К</w:t>
      </w:r>
      <w:r w:rsidRPr="006733D9">
        <w:rPr>
          <w:rFonts w:ascii="Times New Roman" w:eastAsia="Times New Roman" w:hAnsi="Times New Roman" w:cs="Times New Roman"/>
          <w:sz w:val="28"/>
          <w:szCs w:val="28"/>
          <w:lang w:val="kk-KZ"/>
        </w:rPr>
        <w:t xml:space="preserve">ружковая работа оказывает большую помощь в развитии творческих и индивидуальных способностей </w:t>
      </w:r>
      <w:r w:rsidRPr="006733D9">
        <w:rPr>
          <w:rFonts w:ascii="Times New Roman" w:eastAsia="Times New Roman" w:hAnsi="Times New Roman" w:cs="Times New Roman"/>
          <w:sz w:val="28"/>
          <w:szCs w:val="28"/>
        </w:rPr>
        <w:t>об</w:t>
      </w:r>
      <w:r w:rsidRPr="006733D9">
        <w:rPr>
          <w:rFonts w:ascii="Times New Roman" w:eastAsia="Times New Roman" w:hAnsi="Times New Roman" w:cs="Times New Roman"/>
          <w:sz w:val="28"/>
          <w:szCs w:val="28"/>
          <w:lang w:val="kk-KZ"/>
        </w:rPr>
        <w:t>уча</w:t>
      </w:r>
      <w:r w:rsidRPr="006733D9">
        <w:rPr>
          <w:rFonts w:ascii="Times New Roman" w:eastAsia="Times New Roman" w:hAnsi="Times New Roman" w:cs="Times New Roman"/>
          <w:sz w:val="28"/>
          <w:szCs w:val="28"/>
        </w:rPr>
        <w:t>ю</w:t>
      </w:r>
      <w:r w:rsidRPr="006733D9">
        <w:rPr>
          <w:rFonts w:ascii="Times New Roman" w:eastAsia="Times New Roman" w:hAnsi="Times New Roman" w:cs="Times New Roman"/>
          <w:sz w:val="28"/>
          <w:szCs w:val="28"/>
          <w:lang w:val="kk-KZ"/>
        </w:rPr>
        <w:t xml:space="preserve">щихся, а также в профилактике правонарушений среди </w:t>
      </w:r>
      <w:r w:rsidRPr="006733D9">
        <w:rPr>
          <w:rFonts w:ascii="Times New Roman" w:eastAsia="Times New Roman" w:hAnsi="Times New Roman" w:cs="Times New Roman"/>
          <w:sz w:val="28"/>
          <w:szCs w:val="28"/>
        </w:rPr>
        <w:t>об</w:t>
      </w:r>
      <w:r w:rsidRPr="006733D9">
        <w:rPr>
          <w:rFonts w:ascii="Times New Roman" w:eastAsia="Times New Roman" w:hAnsi="Times New Roman" w:cs="Times New Roman"/>
          <w:sz w:val="28"/>
          <w:szCs w:val="28"/>
          <w:lang w:val="kk-KZ"/>
        </w:rPr>
        <w:t>уча</w:t>
      </w:r>
      <w:r w:rsidRPr="006733D9">
        <w:rPr>
          <w:rFonts w:ascii="Times New Roman" w:eastAsia="Times New Roman" w:hAnsi="Times New Roman" w:cs="Times New Roman"/>
          <w:sz w:val="28"/>
          <w:szCs w:val="28"/>
        </w:rPr>
        <w:t>ю</w:t>
      </w:r>
      <w:r w:rsidRPr="006733D9">
        <w:rPr>
          <w:rFonts w:ascii="Times New Roman" w:eastAsia="Times New Roman" w:hAnsi="Times New Roman" w:cs="Times New Roman"/>
          <w:sz w:val="28"/>
          <w:szCs w:val="28"/>
          <w:lang w:val="kk-KZ"/>
        </w:rPr>
        <w:t xml:space="preserve">щихся, </w:t>
      </w:r>
      <w:r w:rsidRPr="006733D9">
        <w:rPr>
          <w:rFonts w:ascii="Times New Roman" w:eastAsia="Times New Roman" w:hAnsi="Times New Roman" w:cs="Times New Roman"/>
          <w:sz w:val="28"/>
          <w:szCs w:val="28"/>
          <w:lang w:val="kk-KZ"/>
        </w:rPr>
        <w:lastRenderedPageBreak/>
        <w:t xml:space="preserve">создавая условия, которые не провоцируют отклоняющегося поведения, а расширяют безопасное для ребенка пространство, где ему хорошо и интересно. Кружки – это смена вида деятельности: умственной – на физическую или творческую. После занятий в кружке ребенок может со свежими силами приступать к </w:t>
      </w:r>
      <w:r w:rsidRPr="006733D9">
        <w:rPr>
          <w:rFonts w:ascii="Times New Roman" w:eastAsia="Times New Roman" w:hAnsi="Times New Roman" w:cs="Times New Roman"/>
          <w:sz w:val="28"/>
          <w:szCs w:val="28"/>
        </w:rPr>
        <w:t>учёбе</w:t>
      </w:r>
      <w:r w:rsidRPr="006733D9">
        <w:rPr>
          <w:rFonts w:ascii="Times New Roman" w:eastAsia="Times New Roman" w:hAnsi="Times New Roman" w:cs="Times New Roman"/>
          <w:sz w:val="28"/>
          <w:szCs w:val="28"/>
          <w:lang w:val="kk-KZ"/>
        </w:rPr>
        <w:t xml:space="preserve">. </w:t>
      </w:r>
      <w:r w:rsidRPr="006733D9">
        <w:rPr>
          <w:rFonts w:ascii="Times New Roman" w:eastAsia="Times New Roman" w:hAnsi="Times New Roman" w:cs="Times New Roman"/>
          <w:sz w:val="28"/>
          <w:szCs w:val="28"/>
        </w:rPr>
        <w:tab/>
      </w:r>
      <w:r w:rsidRPr="006733D9">
        <w:rPr>
          <w:rFonts w:ascii="Times New Roman" w:eastAsia="Times New Roman" w:hAnsi="Times New Roman" w:cs="Times New Roman"/>
          <w:sz w:val="28"/>
          <w:szCs w:val="28"/>
          <w:lang w:val="kk-KZ"/>
        </w:rPr>
        <w:t xml:space="preserve">Занятия в кружке – это достойный способ организации досуга ребенка. У детей, посещающих внешкольные занятия, меньше шансов попасть в </w:t>
      </w:r>
      <w:r w:rsidRPr="006733D9">
        <w:rPr>
          <w:rFonts w:ascii="Times New Roman" w:eastAsia="Times New Roman" w:hAnsi="Times New Roman" w:cs="Times New Roman"/>
          <w:sz w:val="28"/>
          <w:szCs w:val="28"/>
        </w:rPr>
        <w:t xml:space="preserve">дурную компанию </w:t>
      </w:r>
      <w:r w:rsidRPr="006733D9">
        <w:rPr>
          <w:rFonts w:ascii="Times New Roman" w:eastAsia="Times New Roman" w:hAnsi="Times New Roman" w:cs="Times New Roman"/>
          <w:sz w:val="28"/>
          <w:szCs w:val="28"/>
          <w:lang w:val="kk-KZ"/>
        </w:rPr>
        <w:t xml:space="preserve">на улице, </w:t>
      </w:r>
      <w:r w:rsidRPr="006733D9">
        <w:rPr>
          <w:rFonts w:ascii="Times New Roman" w:eastAsia="Times New Roman" w:hAnsi="Times New Roman" w:cs="Times New Roman"/>
          <w:sz w:val="28"/>
          <w:szCs w:val="28"/>
        </w:rPr>
        <w:t>совершить преступление</w:t>
      </w:r>
      <w:r w:rsidRPr="006733D9">
        <w:rPr>
          <w:rFonts w:ascii="Times New Roman" w:eastAsia="Times New Roman" w:hAnsi="Times New Roman" w:cs="Times New Roman"/>
          <w:sz w:val="28"/>
          <w:szCs w:val="28"/>
          <w:lang w:val="kk-KZ"/>
        </w:rPr>
        <w:t>, приобрести вредные привычки. Что же дает детям дополнительное образование, отнимая время от основного? Кружки помогают детям развивать способности, предоставляют возможность почувствовать свою значимость, стать увереннее в себе. Любому ребенку важно иметь место, где он может быть самим собой, где его уважают за особые достижения, где можно общаться со сверстниками в неформальной обстановке.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Поэтому в 202</w:t>
      </w:r>
      <w:r w:rsidRPr="006733D9">
        <w:rPr>
          <w:rFonts w:ascii="Times New Roman" w:eastAsia="Times New Roman" w:hAnsi="Times New Roman" w:cs="Times New Roman"/>
          <w:b/>
          <w:i/>
          <w:sz w:val="28"/>
          <w:szCs w:val="28"/>
        </w:rPr>
        <w:t>2</w:t>
      </w:r>
      <w:r w:rsidRPr="006733D9">
        <w:rPr>
          <w:rFonts w:ascii="Times New Roman" w:eastAsia="Times New Roman" w:hAnsi="Times New Roman" w:cs="Times New Roman"/>
          <w:b/>
          <w:i/>
          <w:sz w:val="28"/>
          <w:szCs w:val="28"/>
          <w:lang w:val="kk-KZ"/>
        </w:rPr>
        <w:t>-202</w:t>
      </w:r>
      <w:r w:rsidRPr="006733D9">
        <w:rPr>
          <w:rFonts w:ascii="Times New Roman" w:eastAsia="Times New Roman" w:hAnsi="Times New Roman" w:cs="Times New Roman"/>
          <w:b/>
          <w:i/>
          <w:sz w:val="28"/>
          <w:szCs w:val="28"/>
        </w:rPr>
        <w:t>3</w:t>
      </w:r>
      <w:r w:rsidRPr="006733D9">
        <w:rPr>
          <w:rFonts w:ascii="Times New Roman" w:eastAsia="Times New Roman" w:hAnsi="Times New Roman" w:cs="Times New Roman"/>
          <w:b/>
          <w:i/>
          <w:sz w:val="28"/>
          <w:szCs w:val="28"/>
          <w:lang w:val="kk-KZ"/>
        </w:rPr>
        <w:t xml:space="preserve"> учебном году </w:t>
      </w:r>
      <w:r w:rsidRPr="006733D9">
        <w:rPr>
          <w:rFonts w:ascii="Times New Roman" w:eastAsia="Times New Roman" w:hAnsi="Times New Roman" w:cs="Times New Roman"/>
          <w:b/>
          <w:i/>
          <w:sz w:val="28"/>
          <w:szCs w:val="28"/>
        </w:rPr>
        <w:t>в КГУ</w:t>
      </w:r>
      <w:r w:rsidRPr="006733D9">
        <w:rPr>
          <w:rFonts w:ascii="Times New Roman" w:eastAsia="Times New Roman" w:hAnsi="Times New Roman" w:cs="Times New Roman"/>
          <w:b/>
          <w:i/>
          <w:sz w:val="28"/>
          <w:szCs w:val="28"/>
          <w:lang w:val="kk-KZ"/>
        </w:rPr>
        <w:t xml:space="preserve"> «</w:t>
      </w:r>
      <w:r w:rsidRPr="006733D9">
        <w:rPr>
          <w:rFonts w:ascii="Times New Roman" w:eastAsia="Times New Roman" w:hAnsi="Times New Roman" w:cs="Times New Roman"/>
          <w:b/>
          <w:i/>
          <w:sz w:val="28"/>
          <w:szCs w:val="28"/>
        </w:rPr>
        <w:t>Общеобразовательная школа  № 12 отдела образования города Рудного</w:t>
      </w:r>
      <w:r w:rsidRPr="006733D9">
        <w:rPr>
          <w:rFonts w:ascii="Times New Roman" w:eastAsia="Times New Roman" w:hAnsi="Times New Roman" w:cs="Times New Roman"/>
          <w:b/>
          <w:i/>
          <w:sz w:val="28"/>
          <w:szCs w:val="28"/>
          <w:lang w:val="kk-KZ"/>
        </w:rPr>
        <w:t>»</w:t>
      </w:r>
      <w:r w:rsidRPr="006733D9">
        <w:rPr>
          <w:rFonts w:ascii="Times New Roman" w:eastAsia="Times New Roman" w:hAnsi="Times New Roman" w:cs="Times New Roman"/>
          <w:b/>
          <w:i/>
          <w:sz w:val="28"/>
          <w:szCs w:val="28"/>
        </w:rPr>
        <w:t xml:space="preserve"> Управления образования акимата Костанайской области</w:t>
      </w:r>
      <w:r w:rsidRPr="006733D9">
        <w:rPr>
          <w:rFonts w:ascii="Times New Roman" w:eastAsia="Times New Roman" w:hAnsi="Times New Roman" w:cs="Times New Roman"/>
          <w:b/>
          <w:i/>
          <w:sz w:val="28"/>
          <w:szCs w:val="28"/>
          <w:lang w:val="kk-KZ"/>
        </w:rPr>
        <w:t xml:space="preserve"> свою работу осуществляли  кружки различной направленности: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художественно- эстетическое;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языковое;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естественно- математическое;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экологическое;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гуманитарное;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дебаты;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спортивное;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театральное;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другое спортивное.</w:t>
      </w:r>
    </w:p>
    <w:p w:rsidR="006733D9" w:rsidRPr="006733D9" w:rsidRDefault="006733D9" w:rsidP="006733D9">
      <w:pPr>
        <w:spacing w:after="0" w:line="240" w:lineRule="auto"/>
        <w:ind w:right="567"/>
        <w:jc w:val="both"/>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Всего </w:t>
      </w:r>
      <w:r w:rsidRPr="006733D9">
        <w:rPr>
          <w:rFonts w:ascii="Times New Roman" w:eastAsia="Calibri" w:hAnsi="Times New Roman" w:cs="Times New Roman"/>
          <w:b/>
          <w:sz w:val="28"/>
          <w:szCs w:val="28"/>
        </w:rPr>
        <w:t>в 2022-2023 учебном году</w:t>
      </w:r>
      <w:r w:rsidRPr="006733D9">
        <w:rPr>
          <w:rFonts w:ascii="Times New Roman" w:eastAsia="Calibri" w:hAnsi="Times New Roman" w:cs="Times New Roman"/>
          <w:sz w:val="28"/>
          <w:szCs w:val="28"/>
        </w:rPr>
        <w:t xml:space="preserve"> в школе работало: 20 кружков и секций.</w:t>
      </w:r>
    </w:p>
    <w:p w:rsidR="006733D9" w:rsidRPr="00C861E0" w:rsidRDefault="006733D9" w:rsidP="00C861E0">
      <w:pPr>
        <w:spacing w:after="0" w:line="240" w:lineRule="auto"/>
        <w:ind w:right="567"/>
        <w:jc w:val="both"/>
        <w:rPr>
          <w:rFonts w:ascii="Times New Roman" w:eastAsia="Calibri" w:hAnsi="Times New Roman" w:cs="Times New Roman"/>
          <w:b/>
          <w:sz w:val="28"/>
        </w:rPr>
      </w:pPr>
      <w:r w:rsidRPr="006733D9">
        <w:rPr>
          <w:rFonts w:ascii="Times New Roman" w:eastAsia="Calibri" w:hAnsi="Times New Roman" w:cs="Times New Roman"/>
          <w:b/>
          <w:sz w:val="28"/>
        </w:rPr>
        <w:t xml:space="preserve">В 2022- 2023 учебном году </w:t>
      </w:r>
      <w:r w:rsidRPr="006733D9">
        <w:rPr>
          <w:rFonts w:ascii="Times New Roman" w:eastAsia="Calibri" w:hAnsi="Times New Roman" w:cs="Times New Roman"/>
          <w:sz w:val="28"/>
        </w:rPr>
        <w:t>посещали школьные кружки и секции - 47 % обучающихся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rPr>
        <w:t>В</w:t>
      </w:r>
      <w:r w:rsidRPr="006733D9">
        <w:rPr>
          <w:rFonts w:ascii="Times New Roman" w:eastAsia="Times New Roman" w:hAnsi="Times New Roman" w:cs="Times New Roman"/>
          <w:b/>
          <w:i/>
          <w:sz w:val="28"/>
          <w:szCs w:val="28"/>
          <w:lang w:val="kk-KZ"/>
        </w:rPr>
        <w:t xml:space="preserve"> 202</w:t>
      </w:r>
      <w:r w:rsidRPr="006733D9">
        <w:rPr>
          <w:rFonts w:ascii="Times New Roman" w:eastAsia="Times New Roman" w:hAnsi="Times New Roman" w:cs="Times New Roman"/>
          <w:b/>
          <w:i/>
          <w:sz w:val="28"/>
          <w:szCs w:val="28"/>
        </w:rPr>
        <w:t>3</w:t>
      </w:r>
      <w:r w:rsidRPr="006733D9">
        <w:rPr>
          <w:rFonts w:ascii="Times New Roman" w:eastAsia="Times New Roman" w:hAnsi="Times New Roman" w:cs="Times New Roman"/>
          <w:b/>
          <w:i/>
          <w:sz w:val="28"/>
          <w:szCs w:val="28"/>
          <w:lang w:val="kk-KZ"/>
        </w:rPr>
        <w:t>-202</w:t>
      </w:r>
      <w:r w:rsidRPr="006733D9">
        <w:rPr>
          <w:rFonts w:ascii="Times New Roman" w:eastAsia="Times New Roman" w:hAnsi="Times New Roman" w:cs="Times New Roman"/>
          <w:b/>
          <w:i/>
          <w:sz w:val="28"/>
          <w:szCs w:val="28"/>
        </w:rPr>
        <w:t>4</w:t>
      </w:r>
      <w:r w:rsidRPr="006733D9">
        <w:rPr>
          <w:rFonts w:ascii="Times New Roman" w:eastAsia="Times New Roman" w:hAnsi="Times New Roman" w:cs="Times New Roman"/>
          <w:b/>
          <w:i/>
          <w:sz w:val="28"/>
          <w:szCs w:val="28"/>
          <w:lang w:val="kk-KZ"/>
        </w:rPr>
        <w:t xml:space="preserve"> учебном году </w:t>
      </w:r>
      <w:r w:rsidRPr="006733D9">
        <w:rPr>
          <w:rFonts w:ascii="Times New Roman" w:eastAsia="Times New Roman" w:hAnsi="Times New Roman" w:cs="Times New Roman"/>
          <w:b/>
          <w:i/>
          <w:sz w:val="28"/>
          <w:szCs w:val="28"/>
        </w:rPr>
        <w:t>в КГУ</w:t>
      </w:r>
      <w:r w:rsidRPr="006733D9">
        <w:rPr>
          <w:rFonts w:ascii="Times New Roman" w:eastAsia="Times New Roman" w:hAnsi="Times New Roman" w:cs="Times New Roman"/>
          <w:b/>
          <w:i/>
          <w:sz w:val="28"/>
          <w:szCs w:val="28"/>
          <w:lang w:val="kk-KZ"/>
        </w:rPr>
        <w:t xml:space="preserve"> ««</w:t>
      </w:r>
      <w:r w:rsidRPr="006733D9">
        <w:rPr>
          <w:rFonts w:ascii="Times New Roman" w:eastAsia="Times New Roman" w:hAnsi="Times New Roman" w:cs="Times New Roman"/>
          <w:b/>
          <w:i/>
          <w:sz w:val="28"/>
          <w:szCs w:val="28"/>
        </w:rPr>
        <w:t>Общеобразовательная школа  № 12 отдела образования города Рудного</w:t>
      </w:r>
      <w:r w:rsidRPr="006733D9">
        <w:rPr>
          <w:rFonts w:ascii="Times New Roman" w:eastAsia="Times New Roman" w:hAnsi="Times New Roman" w:cs="Times New Roman"/>
          <w:b/>
          <w:i/>
          <w:sz w:val="28"/>
          <w:szCs w:val="28"/>
          <w:lang w:val="kk-KZ"/>
        </w:rPr>
        <w:t>»</w:t>
      </w:r>
      <w:r w:rsidRPr="006733D9">
        <w:rPr>
          <w:rFonts w:ascii="Times New Roman" w:eastAsia="Times New Roman" w:hAnsi="Times New Roman" w:cs="Times New Roman"/>
          <w:b/>
          <w:i/>
          <w:sz w:val="28"/>
          <w:szCs w:val="28"/>
        </w:rPr>
        <w:t xml:space="preserve"> Управления образования акиматаКостанайской области</w:t>
      </w:r>
      <w:r w:rsidRPr="006733D9">
        <w:rPr>
          <w:rFonts w:ascii="Times New Roman" w:eastAsia="Times New Roman" w:hAnsi="Times New Roman" w:cs="Times New Roman"/>
          <w:b/>
          <w:i/>
          <w:sz w:val="28"/>
          <w:szCs w:val="28"/>
          <w:lang w:val="kk-KZ"/>
        </w:rPr>
        <w:t xml:space="preserve"> свою работу осуществляли кружки следующей направленности: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b/>
          <w:i/>
          <w:sz w:val="28"/>
          <w:szCs w:val="28"/>
        </w:rPr>
        <w:t>-</w:t>
      </w:r>
      <w:r w:rsidRPr="006733D9">
        <w:rPr>
          <w:rFonts w:ascii="Times New Roman" w:eastAsia="Times New Roman" w:hAnsi="Times New Roman" w:cs="Times New Roman"/>
          <w:sz w:val="28"/>
          <w:szCs w:val="28"/>
        </w:rPr>
        <w:t xml:space="preserve"> художественно- эстетическое;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экологическое;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языковое;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декоративно- прикладное;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спортивное;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дебаты;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гуманитарное;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смешанная техника;</w:t>
      </w:r>
    </w:p>
    <w:p w:rsidR="006733D9" w:rsidRPr="006733D9" w:rsidRDefault="006733D9" w:rsidP="006733D9">
      <w:pPr>
        <w:spacing w:after="0" w:line="240" w:lineRule="auto"/>
        <w:ind w:right="567"/>
        <w:jc w:val="both"/>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Всего </w:t>
      </w:r>
      <w:r w:rsidRPr="006733D9">
        <w:rPr>
          <w:rFonts w:ascii="Times New Roman" w:eastAsia="Calibri" w:hAnsi="Times New Roman" w:cs="Times New Roman"/>
          <w:b/>
          <w:sz w:val="28"/>
          <w:szCs w:val="28"/>
        </w:rPr>
        <w:t>в 2023-2024 учебном году</w:t>
      </w:r>
      <w:r w:rsidRPr="006733D9">
        <w:rPr>
          <w:rFonts w:ascii="Times New Roman" w:eastAsia="Calibri" w:hAnsi="Times New Roman" w:cs="Times New Roman"/>
          <w:sz w:val="28"/>
          <w:szCs w:val="28"/>
        </w:rPr>
        <w:t xml:space="preserve"> в школе работало: 22 кружка и секций.</w:t>
      </w:r>
    </w:p>
    <w:p w:rsidR="006733D9" w:rsidRPr="006733D9" w:rsidRDefault="006733D9" w:rsidP="006733D9">
      <w:pPr>
        <w:spacing w:after="0" w:line="240" w:lineRule="auto"/>
        <w:ind w:right="567"/>
        <w:jc w:val="both"/>
        <w:rPr>
          <w:rFonts w:ascii="Times New Roman" w:eastAsia="Calibri" w:hAnsi="Times New Roman" w:cs="Times New Roman"/>
          <w:sz w:val="28"/>
        </w:rPr>
      </w:pPr>
      <w:r w:rsidRPr="006733D9">
        <w:rPr>
          <w:rFonts w:ascii="Times New Roman" w:eastAsia="Calibri" w:hAnsi="Times New Roman" w:cs="Times New Roman"/>
          <w:b/>
          <w:sz w:val="28"/>
        </w:rPr>
        <w:t xml:space="preserve">В 2023- 2024 учебном году </w:t>
      </w:r>
      <w:r w:rsidRPr="006733D9">
        <w:rPr>
          <w:rFonts w:ascii="Times New Roman" w:eastAsia="Calibri" w:hAnsi="Times New Roman" w:cs="Times New Roman"/>
          <w:sz w:val="28"/>
        </w:rPr>
        <w:t>посещали школьные кружки и секции - 57 % обучающихся.</w:t>
      </w:r>
    </w:p>
    <w:p w:rsidR="006733D9" w:rsidRPr="006733D9" w:rsidRDefault="006733D9" w:rsidP="006733D9">
      <w:pPr>
        <w:spacing w:after="0" w:line="240" w:lineRule="auto"/>
        <w:ind w:right="567"/>
        <w:jc w:val="both"/>
        <w:rPr>
          <w:rFonts w:ascii="Times New Roman" w:eastAsia="Calibri" w:hAnsi="Times New Roman" w:cs="Times New Roman"/>
          <w:sz w:val="28"/>
        </w:rPr>
      </w:pPr>
      <w:r w:rsidRPr="006733D9">
        <w:rPr>
          <w:rFonts w:ascii="Times New Roman" w:eastAsia="Calibri" w:hAnsi="Times New Roman" w:cs="Times New Roman"/>
          <w:sz w:val="28"/>
          <w:szCs w:val="28"/>
        </w:rPr>
        <w:t>Занятия в кружках и секциях ведутся согласно утверждённому расписанию.</w:t>
      </w:r>
    </w:p>
    <w:p w:rsidR="006733D9" w:rsidRPr="006733D9" w:rsidRDefault="006733D9" w:rsidP="006733D9">
      <w:pPr>
        <w:spacing w:after="0" w:line="240" w:lineRule="auto"/>
        <w:ind w:right="567"/>
        <w:jc w:val="both"/>
        <w:rPr>
          <w:rFonts w:ascii="Times New Roman" w:eastAsia="Calibri" w:hAnsi="Times New Roman" w:cs="Times New Roman"/>
          <w:b/>
          <w:sz w:val="28"/>
          <w:szCs w:val="28"/>
        </w:rPr>
      </w:pPr>
      <w:r w:rsidRPr="006733D9">
        <w:rPr>
          <w:rFonts w:ascii="Times New Roman" w:eastAsia="Calibri" w:hAnsi="Times New Roman" w:cs="Times New Roman"/>
          <w:b/>
          <w:sz w:val="28"/>
          <w:szCs w:val="28"/>
        </w:rPr>
        <w:lastRenderedPageBreak/>
        <w:t>Результативность кружковой и секционной работы за оцениваемый период: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sz w:val="28"/>
          <w:szCs w:val="28"/>
          <w:lang w:val="kk-KZ"/>
        </w:rPr>
      </w:pPr>
      <w:r w:rsidRPr="006733D9">
        <w:rPr>
          <w:rFonts w:ascii="Times New Roman" w:eastAsia="Times New Roman" w:hAnsi="Times New Roman" w:cs="Times New Roman"/>
          <w:b/>
          <w:sz w:val="28"/>
          <w:szCs w:val="28"/>
          <w:lang w:val="kk-KZ"/>
        </w:rPr>
        <w:t>2023- 2024 учебный год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0"/>
        <w:gridCol w:w="3688"/>
      </w:tblGrid>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contextualSpacing/>
              <w:rPr>
                <w:rFonts w:ascii="Times New Roman" w:eastAsia="Times New Roman" w:hAnsi="Times New Roman" w:cs="Times New Roman"/>
                <w:b/>
                <w:sz w:val="28"/>
                <w:szCs w:val="28"/>
                <w:lang w:eastAsia="ru-RU"/>
              </w:rPr>
            </w:pPr>
            <w:r w:rsidRPr="006733D9">
              <w:rPr>
                <w:rFonts w:ascii="Times New Roman" w:eastAsia="Times New Roman" w:hAnsi="Times New Roman" w:cs="Times New Roman"/>
                <w:b/>
                <w:sz w:val="28"/>
                <w:szCs w:val="28"/>
                <w:lang w:eastAsia="ru-RU"/>
              </w:rPr>
              <w:t>Название мероприятия</w:t>
            </w:r>
          </w:p>
        </w:tc>
        <w:tc>
          <w:tcPr>
            <w:tcW w:w="3688"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sz w:val="28"/>
                <w:szCs w:val="28"/>
                <w:lang w:eastAsia="ru-RU"/>
              </w:rPr>
            </w:pPr>
            <w:r w:rsidRPr="006733D9">
              <w:rPr>
                <w:rFonts w:ascii="Times New Roman" w:eastAsia="Times New Roman" w:hAnsi="Times New Roman" w:cs="Times New Roman"/>
                <w:b/>
                <w:sz w:val="28"/>
                <w:szCs w:val="28"/>
                <w:lang w:eastAsia="ru-RU"/>
              </w:rPr>
              <w:t>Результативность участия</w:t>
            </w:r>
          </w:p>
          <w:p w:rsidR="006733D9" w:rsidRPr="006733D9" w:rsidRDefault="006733D9" w:rsidP="006733D9">
            <w:pPr>
              <w:spacing w:after="0" w:line="240" w:lineRule="auto"/>
              <w:ind w:right="567"/>
              <w:jc w:val="both"/>
              <w:rPr>
                <w:rFonts w:ascii="Times New Roman" w:eastAsia="Times New Roman" w:hAnsi="Times New Roman" w:cs="Times New Roman"/>
                <w:b/>
                <w:sz w:val="28"/>
                <w:szCs w:val="28"/>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Городской военно-патриотический турнир </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«Ак Найза-2023»</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p>
        </w:tc>
        <w:tc>
          <w:tcPr>
            <w:tcW w:w="3688"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eastAsia="ru-RU"/>
              </w:rPr>
              <w:t xml:space="preserve">Пятаков С.  – </w:t>
            </w:r>
            <w:r w:rsidRPr="006733D9">
              <w:rPr>
                <w:rFonts w:ascii="Times New Roman" w:eastAsia="Times New Roman" w:hAnsi="Times New Roman" w:cs="Times New Roman"/>
                <w:sz w:val="28"/>
                <w:szCs w:val="28"/>
                <w:lang w:val="kk-KZ" w:eastAsia="ru-RU"/>
              </w:rPr>
              <w:t>3 место</w:t>
            </w:r>
          </w:p>
          <w:p w:rsidR="006733D9" w:rsidRPr="006733D9" w:rsidRDefault="006733D9" w:rsidP="006733D9">
            <w:pPr>
              <w:spacing w:after="0" w:line="240" w:lineRule="auto"/>
              <w:ind w:right="567"/>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val="kk-KZ" w:eastAsia="ru-RU"/>
              </w:rPr>
              <w:t xml:space="preserve">Командное в номинации «Подтягивание на перекладине. Пресс» </w:t>
            </w:r>
            <w:r w:rsidRPr="006733D9">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val="kk-KZ" w:eastAsia="ru-RU"/>
              </w:rPr>
              <w:t>1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турнир «Алтын мерген – 2023» по стрельбе из пневматической винтовки</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Нежинский К. – 1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val="kk-KZ" w:eastAsia="ru-RU"/>
              </w:rPr>
              <w:t>Гофман К.  – 2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Командное – 1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этап дебатного турнира школьников «</w:t>
            </w:r>
            <w:r w:rsidRPr="006733D9">
              <w:rPr>
                <w:rFonts w:ascii="Times New Roman" w:eastAsia="Times New Roman" w:hAnsi="Times New Roman" w:cs="Times New Roman"/>
                <w:sz w:val="28"/>
                <w:szCs w:val="28"/>
                <w:lang w:val="en-US" w:eastAsia="ru-RU"/>
              </w:rPr>
              <w:t>BOLASHAQ</w:t>
            </w:r>
            <w:r w:rsidRPr="006733D9">
              <w:rPr>
                <w:rFonts w:ascii="Times New Roman" w:eastAsia="Times New Roman" w:hAnsi="Times New Roman" w:cs="Times New Roman"/>
                <w:sz w:val="28"/>
                <w:szCs w:val="28"/>
                <w:lang w:eastAsia="ru-RU"/>
              </w:rPr>
              <w:t>»</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val="kk-KZ" w:eastAsia="ru-RU"/>
              </w:rPr>
              <w:t>Болдырева А. – сертификат</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val="kk-KZ" w:eastAsia="ru-RU"/>
              </w:rPr>
              <w:t>Каракаева А. – сертификат</w:t>
            </w:r>
          </w:p>
          <w:p w:rsidR="006733D9" w:rsidRPr="006733D9" w:rsidRDefault="006733D9" w:rsidP="006733D9">
            <w:pPr>
              <w:spacing w:after="0" w:line="240" w:lineRule="auto"/>
              <w:ind w:right="567"/>
              <w:contextualSpacing/>
              <w:rPr>
                <w:rFonts w:ascii="Times New Roman" w:eastAsia="Times New Roman" w:hAnsi="Times New Roman" w:cs="Times New Roman"/>
                <w:sz w:val="16"/>
                <w:szCs w:val="16"/>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конкурс художественного и декоративного творчества «Мой удивительный мир»</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eastAsia="ru-RU"/>
              </w:rPr>
              <w:t xml:space="preserve">Химанова Н. </w:t>
            </w:r>
            <w:r w:rsidRPr="006733D9">
              <w:rPr>
                <w:rFonts w:ascii="Times New Roman" w:eastAsia="Times New Roman" w:hAnsi="Times New Roman" w:cs="Times New Roman"/>
                <w:sz w:val="28"/>
                <w:szCs w:val="28"/>
                <w:lang w:val="kk-KZ" w:eastAsia="ru-RU"/>
              </w:rPr>
              <w:t xml:space="preserve"> – 1, 2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eastAsia="ru-RU"/>
              </w:rPr>
              <w:t>Химанова А</w:t>
            </w:r>
            <w:r w:rsidRPr="006733D9">
              <w:rPr>
                <w:rFonts w:ascii="Times New Roman" w:eastAsia="Times New Roman" w:hAnsi="Times New Roman" w:cs="Times New Roman"/>
                <w:sz w:val="28"/>
                <w:szCs w:val="28"/>
                <w:lang w:val="kk-KZ" w:eastAsia="ru-RU"/>
              </w:rPr>
              <w:t>. – 1 место</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val="kk-KZ"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конкурс  детских творческих работ «Независимый Казахстан глазами детей!»</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Банникова А. – 2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конкурс Макатаевские  чтения</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Султанова Т.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Городской шахматный турнир среди 5-6 классов </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Кожевникова  А. – 2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Городской шахматный турнир среди 7-8 классов </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Митрошина  В.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шахматный турнир среди 9-11</w:t>
            </w:r>
            <w:r w:rsidRPr="006733D9">
              <w:rPr>
                <w:rFonts w:ascii="Times New Roman" w:eastAsia="Times New Roman" w:hAnsi="Times New Roman" w:cs="Times New Roman"/>
                <w:sz w:val="26"/>
                <w:szCs w:val="26"/>
                <w:lang w:eastAsia="ru-RU"/>
              </w:rPr>
              <w:t xml:space="preserve">классов </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Даниленко М. – 1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Гречко П. – 3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Бакулин М.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дебатный турнир школьников для новичков</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Команда по «Факту»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eastAsia="ru-RU"/>
              </w:rPr>
              <w:t>Городские соревнования по То</w:t>
            </w:r>
            <w:r w:rsidRPr="006733D9">
              <w:rPr>
                <w:rFonts w:ascii="Times New Roman" w:eastAsia="Times New Roman" w:hAnsi="Times New Roman" w:cs="Times New Roman"/>
                <w:sz w:val="28"/>
                <w:szCs w:val="28"/>
                <w:lang w:val="kk-KZ" w:eastAsia="ru-RU"/>
              </w:rPr>
              <w:t>ғ</w:t>
            </w:r>
            <w:r w:rsidRPr="006733D9">
              <w:rPr>
                <w:rFonts w:ascii="Times New Roman" w:eastAsia="Times New Roman" w:hAnsi="Times New Roman" w:cs="Times New Roman"/>
                <w:sz w:val="28"/>
                <w:szCs w:val="28"/>
                <w:lang w:eastAsia="ru-RU"/>
              </w:rPr>
              <w:t>ыз</w:t>
            </w:r>
            <w:r w:rsidRPr="006733D9">
              <w:rPr>
                <w:rFonts w:ascii="Times New Roman" w:eastAsia="Times New Roman" w:hAnsi="Times New Roman" w:cs="Times New Roman"/>
                <w:sz w:val="28"/>
                <w:szCs w:val="28"/>
                <w:lang w:val="kk-KZ" w:eastAsia="ru-RU"/>
              </w:rPr>
              <w:t>құ</w:t>
            </w:r>
            <w:r w:rsidRPr="006733D9">
              <w:rPr>
                <w:rFonts w:ascii="Times New Roman" w:eastAsia="Times New Roman" w:hAnsi="Times New Roman" w:cs="Times New Roman"/>
                <w:sz w:val="28"/>
                <w:szCs w:val="28"/>
                <w:lang w:eastAsia="ru-RU"/>
              </w:rPr>
              <w:t>мала</w:t>
            </w:r>
            <w:r w:rsidRPr="006733D9">
              <w:rPr>
                <w:rFonts w:ascii="Times New Roman" w:eastAsia="Times New Roman" w:hAnsi="Times New Roman" w:cs="Times New Roman"/>
                <w:sz w:val="28"/>
                <w:szCs w:val="28"/>
                <w:lang w:val="kk-KZ" w:eastAsia="ru-RU"/>
              </w:rPr>
              <w:t>қ</w:t>
            </w:r>
            <w:r w:rsidRPr="006733D9">
              <w:rPr>
                <w:rFonts w:ascii="Times New Roman" w:eastAsia="Times New Roman" w:hAnsi="Times New Roman" w:cs="Times New Roman"/>
                <w:sz w:val="28"/>
                <w:szCs w:val="28"/>
                <w:lang w:eastAsia="ru-RU"/>
              </w:rPr>
              <w:t>у</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Ильяссова  А. – 3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Нурмагамбедов Н.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Городские соревнования «Лыжня зовет – 2024г»</w:t>
            </w:r>
          </w:p>
        </w:tc>
        <w:tc>
          <w:tcPr>
            <w:tcW w:w="3688"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Тасмагамбетова А. – 2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Макарова К. – 3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Пятакова С. – 3 место</w:t>
            </w:r>
          </w:p>
          <w:p w:rsidR="006733D9" w:rsidRPr="006733D9" w:rsidRDefault="006733D9" w:rsidP="006733D9">
            <w:pPr>
              <w:spacing w:after="0" w:line="240" w:lineRule="auto"/>
              <w:ind w:right="567"/>
              <w:jc w:val="both"/>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lastRenderedPageBreak/>
              <w:t xml:space="preserve">Городской конкурс «Летят журавли»: </w:t>
            </w:r>
          </w:p>
        </w:tc>
        <w:tc>
          <w:tcPr>
            <w:tcW w:w="3688"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Шишкина А.  – 2 место</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Круглякова Э. – сертификат </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конкурс декоративно –прикладного творчества «Алтын-Қызына»</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Химанова А.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Городские соревнования по шашкам</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Митрошина В. – 3 место</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Городской конкурс  «Детство без границ» </w:t>
            </w:r>
          </w:p>
          <w:p w:rsidR="006733D9" w:rsidRPr="006733D9" w:rsidRDefault="006733D9" w:rsidP="006733D9">
            <w:pPr>
              <w:spacing w:after="0"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среди детей ООП</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Ширяева Д. – 1  место</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УтюбековаАйнура. – 1 место</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Утюбекова А. – 1 место</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Мажитов С. – сертификат </w:t>
            </w:r>
          </w:p>
          <w:p w:rsidR="006733D9" w:rsidRPr="006733D9" w:rsidRDefault="006733D9" w:rsidP="006733D9">
            <w:pPr>
              <w:spacing w:after="0" w:line="240" w:lineRule="auto"/>
              <w:ind w:right="567"/>
              <w:rPr>
                <w:rFonts w:ascii="Times New Roman" w:eastAsia="Times New Roman" w:hAnsi="Times New Roman" w:cs="Times New Roman"/>
                <w:sz w:val="16"/>
                <w:szCs w:val="16"/>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Городской  конкурс детского творчества «Рудный  </w:t>
            </w:r>
            <w:r w:rsidRPr="006733D9">
              <w:rPr>
                <w:rFonts w:ascii="Times New Roman" w:eastAsia="Times New Roman" w:hAnsi="Times New Roman" w:cs="Times New Roman"/>
                <w:sz w:val="28"/>
                <w:szCs w:val="28"/>
                <w:lang w:val="en-US" w:eastAsia="ru-RU"/>
              </w:rPr>
              <w:t>STARS</w:t>
            </w:r>
            <w:r w:rsidRPr="006733D9">
              <w:rPr>
                <w:rFonts w:ascii="Times New Roman" w:eastAsia="Times New Roman" w:hAnsi="Times New Roman" w:cs="Times New Roman"/>
                <w:sz w:val="28"/>
                <w:szCs w:val="28"/>
                <w:lang w:eastAsia="ru-RU"/>
              </w:rPr>
              <w:t>»</w:t>
            </w:r>
          </w:p>
          <w:p w:rsidR="006733D9" w:rsidRPr="006733D9" w:rsidRDefault="006733D9" w:rsidP="006733D9">
            <w:pPr>
              <w:spacing w:line="240" w:lineRule="auto"/>
              <w:ind w:right="567"/>
              <w:contextualSpacing/>
              <w:rPr>
                <w:rFonts w:ascii="Times New Roman" w:eastAsia="Times New Roman" w:hAnsi="Times New Roman" w:cs="Times New Roman"/>
                <w:sz w:val="16"/>
                <w:szCs w:val="16"/>
                <w:lang w:eastAsia="ru-RU"/>
              </w:rPr>
            </w:pP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Уакбаева Д. – 2 место </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конкурс юных краеведов, экологов, и натуралистов.</w:t>
            </w:r>
          </w:p>
        </w:tc>
        <w:tc>
          <w:tcPr>
            <w:tcW w:w="3688" w:type="dxa"/>
            <w:tcBorders>
              <w:top w:val="single" w:sz="4" w:space="0" w:color="auto"/>
              <w:left w:val="single" w:sz="4" w:space="0" w:color="auto"/>
              <w:bottom w:val="single" w:sz="4" w:space="0" w:color="auto"/>
              <w:right w:val="single" w:sz="4" w:space="0" w:color="auto"/>
            </w:tcBorders>
            <w:shd w:val="clear" w:color="auto" w:fill="FFFFFF"/>
            <w:hideMark/>
          </w:tcPr>
          <w:p w:rsidR="006733D9" w:rsidRPr="006733D9" w:rsidRDefault="006733D9" w:rsidP="006733D9">
            <w:pPr>
              <w:spacing w:after="0" w:line="240" w:lineRule="auto"/>
              <w:ind w:right="567"/>
              <w:rPr>
                <w:rFonts w:ascii="Times New Roman" w:eastAsia="Times New Roman" w:hAnsi="Times New Roman" w:cs="Times New Roman"/>
                <w:noProof/>
                <w:sz w:val="28"/>
                <w:szCs w:val="28"/>
                <w:lang w:eastAsia="ru-RU"/>
              </w:rPr>
            </w:pPr>
            <w:r w:rsidRPr="006733D9">
              <w:rPr>
                <w:rFonts w:ascii="Times New Roman" w:eastAsia="Times New Roman" w:hAnsi="Times New Roman" w:cs="Times New Roman"/>
                <w:sz w:val="28"/>
                <w:szCs w:val="28"/>
                <w:lang w:eastAsia="ru-RU"/>
              </w:rPr>
              <w:t xml:space="preserve">Вторский Р. </w:t>
            </w:r>
            <w:r w:rsidRPr="006733D9">
              <w:rPr>
                <w:rFonts w:ascii="Times New Roman" w:eastAsia="Times New Roman" w:hAnsi="Times New Roman" w:cs="Times New Roman"/>
                <w:noProof/>
                <w:sz w:val="28"/>
                <w:szCs w:val="28"/>
                <w:lang w:eastAsia="ru-RU"/>
              </w:rPr>
              <w:t>– 1  место</w:t>
            </w:r>
          </w:p>
          <w:p w:rsidR="006733D9" w:rsidRPr="006733D9" w:rsidRDefault="006733D9" w:rsidP="006733D9">
            <w:pPr>
              <w:spacing w:after="0" w:line="240" w:lineRule="auto"/>
              <w:ind w:right="567"/>
              <w:rPr>
                <w:rFonts w:ascii="Times New Roman" w:eastAsia="Times New Roman" w:hAnsi="Times New Roman" w:cs="Times New Roman"/>
                <w:noProof/>
                <w:sz w:val="28"/>
                <w:szCs w:val="28"/>
                <w:lang w:eastAsia="ru-RU"/>
              </w:rPr>
            </w:pPr>
            <w:r w:rsidRPr="006733D9">
              <w:rPr>
                <w:rFonts w:ascii="Times New Roman" w:eastAsia="Times New Roman" w:hAnsi="Times New Roman" w:cs="Times New Roman"/>
                <w:sz w:val="28"/>
                <w:szCs w:val="28"/>
                <w:lang w:eastAsia="ru-RU"/>
              </w:rPr>
              <w:t>Матвеева С.</w:t>
            </w:r>
            <w:r w:rsidRPr="006733D9">
              <w:rPr>
                <w:rFonts w:ascii="Times New Roman" w:eastAsia="Times New Roman" w:hAnsi="Times New Roman" w:cs="Times New Roman"/>
                <w:noProof/>
                <w:sz w:val="28"/>
                <w:szCs w:val="28"/>
                <w:lang w:eastAsia="ru-RU"/>
              </w:rPr>
              <w:t xml:space="preserve"> – 2  место</w:t>
            </w:r>
          </w:p>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noProof/>
                <w:sz w:val="28"/>
                <w:szCs w:val="28"/>
                <w:lang w:eastAsia="ru-RU"/>
              </w:rPr>
              <w:t>Медведева Д. – 3  место</w:t>
            </w: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Городской фестиваль  «Экологический патруль»</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8"/>
                <w:szCs w:val="28"/>
                <w:lang w:eastAsia="ru-RU"/>
              </w:rPr>
            </w:pPr>
            <w:r w:rsidRPr="006733D9">
              <w:rPr>
                <w:rFonts w:ascii="Times New Roman" w:eastAsia="Times New Roman" w:hAnsi="Times New Roman" w:cs="Times New Roman"/>
                <w:noProof/>
                <w:sz w:val="28"/>
                <w:szCs w:val="28"/>
                <w:lang w:eastAsia="ru-RU"/>
              </w:rPr>
              <w:t>Команда 3 классов – сертификат</w:t>
            </w:r>
          </w:p>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8"/>
                <w:szCs w:val="28"/>
                <w:lang w:eastAsia="ru-RU"/>
              </w:rPr>
            </w:pPr>
          </w:p>
        </w:tc>
      </w:tr>
      <w:tr w:rsidR="006733D9" w:rsidRPr="006733D9" w:rsidTr="006733D9">
        <w:tc>
          <w:tcPr>
            <w:tcW w:w="5810"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spacing w:line="240" w:lineRule="auto"/>
              <w:ind w:right="567"/>
              <w:contextualSpacing/>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Городской дистанционный конкурс ораторского мастерства для 5-6 классов «Говорить могут все, убеждать единицы» </w:t>
            </w:r>
          </w:p>
          <w:p w:rsidR="006733D9" w:rsidRPr="006733D9" w:rsidRDefault="006733D9" w:rsidP="006733D9">
            <w:pPr>
              <w:spacing w:line="240" w:lineRule="auto"/>
              <w:ind w:right="567"/>
              <w:contextualSpacing/>
              <w:rPr>
                <w:rFonts w:ascii="Times New Roman" w:eastAsia="Times New Roman" w:hAnsi="Times New Roman" w:cs="Times New Roman"/>
                <w:sz w:val="16"/>
                <w:szCs w:val="16"/>
                <w:lang w:eastAsia="ru-RU"/>
              </w:rPr>
            </w:pP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733D9" w:rsidRPr="006733D9" w:rsidRDefault="006733D9" w:rsidP="006733D9">
            <w:pPr>
              <w:tabs>
                <w:tab w:val="center" w:pos="2088"/>
              </w:tabs>
              <w:spacing w:after="0" w:line="240" w:lineRule="auto"/>
              <w:ind w:right="567"/>
              <w:contextualSpacing/>
              <w:rPr>
                <w:rFonts w:ascii="Times New Roman" w:eastAsia="Times New Roman" w:hAnsi="Times New Roman" w:cs="Times New Roman"/>
                <w:noProof/>
                <w:sz w:val="28"/>
                <w:szCs w:val="28"/>
                <w:lang w:eastAsia="ru-RU"/>
              </w:rPr>
            </w:pPr>
            <w:r w:rsidRPr="006733D9">
              <w:rPr>
                <w:rFonts w:ascii="Times New Roman" w:eastAsia="Times New Roman" w:hAnsi="Times New Roman" w:cs="Times New Roman"/>
                <w:noProof/>
                <w:sz w:val="28"/>
                <w:szCs w:val="28"/>
                <w:lang w:eastAsia="ru-RU"/>
              </w:rPr>
              <w:t>Шмыков Е. – 3  место</w:t>
            </w:r>
          </w:p>
        </w:tc>
      </w:tr>
    </w:tbl>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p>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 в областных конкурсах:</w:t>
      </w:r>
    </w:p>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827"/>
      </w:tblGrid>
      <w:tr w:rsidR="006733D9" w:rsidRPr="006733D9" w:rsidTr="006733D9">
        <w:tc>
          <w:tcPr>
            <w:tcW w:w="5812"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Название мероприятия</w:t>
            </w:r>
          </w:p>
        </w:tc>
        <w:tc>
          <w:tcPr>
            <w:tcW w:w="3827" w:type="dxa"/>
            <w:tcBorders>
              <w:top w:val="single" w:sz="4" w:space="0" w:color="auto"/>
              <w:left w:val="single" w:sz="4" w:space="0" w:color="auto"/>
              <w:bottom w:val="single" w:sz="4" w:space="0" w:color="auto"/>
              <w:right w:val="single" w:sz="4" w:space="0" w:color="auto"/>
            </w:tcBorders>
            <w:shd w:val="clear" w:color="auto" w:fill="FBD4B4"/>
            <w:hideMark/>
          </w:tcPr>
          <w:p w:rsidR="006733D9" w:rsidRPr="006733D9" w:rsidRDefault="006733D9" w:rsidP="006733D9">
            <w:pPr>
              <w:spacing w:after="0" w:line="240" w:lineRule="auto"/>
              <w:ind w:right="567"/>
              <w:jc w:val="both"/>
              <w:rPr>
                <w:rFonts w:ascii="Times New Roman" w:eastAsia="Times New Roman" w:hAnsi="Times New Roman" w:cs="Times New Roman"/>
                <w:b/>
                <w:i/>
                <w:sz w:val="24"/>
                <w:szCs w:val="24"/>
                <w:lang w:eastAsia="ru-RU"/>
              </w:rPr>
            </w:pPr>
            <w:r w:rsidRPr="006733D9">
              <w:rPr>
                <w:rFonts w:ascii="Times New Roman" w:eastAsia="Times New Roman" w:hAnsi="Times New Roman" w:cs="Times New Roman"/>
                <w:b/>
                <w:i/>
                <w:sz w:val="24"/>
                <w:szCs w:val="24"/>
                <w:lang w:eastAsia="ru-RU"/>
              </w:rPr>
              <w:t>Результативность участия</w:t>
            </w:r>
          </w:p>
        </w:tc>
      </w:tr>
      <w:tr w:rsidR="006733D9" w:rsidRPr="006733D9" w:rsidTr="006733D9">
        <w:tc>
          <w:tcPr>
            <w:tcW w:w="5812" w:type="dxa"/>
            <w:tcBorders>
              <w:top w:val="single" w:sz="4" w:space="0" w:color="auto"/>
              <w:left w:val="single" w:sz="4" w:space="0" w:color="auto"/>
              <w:bottom w:val="single" w:sz="4" w:space="0" w:color="auto"/>
              <w:right w:val="single" w:sz="4" w:space="0" w:color="auto"/>
            </w:tcBorders>
            <w:hideMark/>
          </w:tcPr>
          <w:p w:rsidR="006733D9" w:rsidRPr="006733D9" w:rsidRDefault="006733D9" w:rsidP="006733D9">
            <w:pPr>
              <w:spacing w:after="0" w:line="240" w:lineRule="auto"/>
              <w:ind w:right="567"/>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 xml:space="preserve">Защита проекта  на научно практической конференции, секция краеведение   </w:t>
            </w:r>
          </w:p>
        </w:tc>
        <w:tc>
          <w:tcPr>
            <w:tcW w:w="3827" w:type="dxa"/>
            <w:tcBorders>
              <w:top w:val="single" w:sz="4" w:space="0" w:color="auto"/>
              <w:left w:val="single" w:sz="4" w:space="0" w:color="auto"/>
              <w:bottom w:val="single" w:sz="4" w:space="0" w:color="auto"/>
              <w:right w:val="single" w:sz="4" w:space="0" w:color="auto"/>
            </w:tcBorders>
          </w:tcPr>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r w:rsidRPr="006733D9">
              <w:rPr>
                <w:rFonts w:ascii="Times New Roman" w:eastAsia="Times New Roman" w:hAnsi="Times New Roman" w:cs="Times New Roman"/>
                <w:sz w:val="28"/>
                <w:szCs w:val="28"/>
                <w:lang w:eastAsia="ru-RU"/>
              </w:rPr>
              <w:t>Ахметов В. – 3 место</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eastAsia="ru-RU"/>
              </w:rPr>
            </w:pPr>
          </w:p>
        </w:tc>
      </w:tr>
    </w:tbl>
    <w:p w:rsidR="006733D9" w:rsidRPr="006733D9" w:rsidRDefault="006733D9" w:rsidP="006733D9">
      <w:pPr>
        <w:spacing w:after="0" w:line="240" w:lineRule="auto"/>
        <w:ind w:right="567"/>
        <w:jc w:val="both"/>
        <w:rPr>
          <w:rFonts w:ascii="Calibri" w:eastAsia="Calibri" w:hAnsi="Calibri" w:cs="Times New Roman"/>
        </w:rPr>
      </w:pPr>
    </w:p>
    <w:p w:rsidR="006733D9" w:rsidRPr="006733D9" w:rsidRDefault="006733D9" w:rsidP="00C861E0">
      <w:pPr>
        <w:spacing w:after="0" w:line="240" w:lineRule="auto"/>
        <w:ind w:right="567" w:firstLine="708"/>
        <w:jc w:val="both"/>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Сравнительный анализ показывает: процент занятости обучающихся в кружках и секциях в школе  с каждым годом увеличивается. </w:t>
      </w:r>
    </w:p>
    <w:p w:rsidR="006733D9" w:rsidRPr="006733D9" w:rsidRDefault="006733D9" w:rsidP="006733D9">
      <w:pPr>
        <w:spacing w:after="0" w:line="240" w:lineRule="auto"/>
        <w:ind w:right="567"/>
        <w:jc w:val="both"/>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Работа педагогов дополнительного образования направлена на систематическое обновление содержания дополнительного образования. Существующая в школе система занятости учащихся в кружках и секциях позволяет удовлетворить разнообразные потребности личности ученика.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Для реализации воспитательных задач </w:t>
      </w:r>
      <w:r w:rsidRPr="006733D9">
        <w:rPr>
          <w:rFonts w:ascii="Times New Roman" w:eastAsia="Times New Roman" w:hAnsi="Times New Roman" w:cs="Times New Roman"/>
          <w:b/>
          <w:i/>
          <w:sz w:val="28"/>
          <w:szCs w:val="28"/>
        </w:rPr>
        <w:t xml:space="preserve">трудового воспитания </w:t>
      </w:r>
      <w:r w:rsidRPr="006733D9">
        <w:rPr>
          <w:rFonts w:ascii="Times New Roman" w:eastAsia="Times New Roman" w:hAnsi="Times New Roman" w:cs="Times New Roman"/>
          <w:b/>
          <w:i/>
          <w:sz w:val="28"/>
          <w:szCs w:val="28"/>
          <w:lang w:val="kk-KZ"/>
        </w:rPr>
        <w:t xml:space="preserve">в </w:t>
      </w:r>
      <w:r w:rsidRPr="006733D9">
        <w:rPr>
          <w:rFonts w:ascii="Times New Roman" w:eastAsia="Times New Roman" w:hAnsi="Times New Roman" w:cs="Times New Roman"/>
          <w:b/>
          <w:i/>
          <w:sz w:val="28"/>
          <w:szCs w:val="28"/>
        </w:rPr>
        <w:t xml:space="preserve">школе </w:t>
      </w:r>
      <w:r w:rsidRPr="006733D9">
        <w:rPr>
          <w:rFonts w:ascii="Times New Roman" w:eastAsia="Times New Roman" w:hAnsi="Times New Roman" w:cs="Times New Roman"/>
          <w:b/>
          <w:i/>
          <w:sz w:val="28"/>
          <w:szCs w:val="28"/>
          <w:lang w:val="kk-KZ"/>
        </w:rPr>
        <w:t>проводятся следующие мероприятия: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2021-2022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Еженедельно по понедельникам проводились правовой всеобуч для учащихся 1-11 классов.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В октябре состоялся конкурс стенгазет, плакатов и кроссвордов на тему: </w:t>
      </w:r>
      <w:r w:rsidRPr="006733D9">
        <w:rPr>
          <w:rFonts w:ascii="Times New Roman" w:eastAsia="Times New Roman" w:hAnsi="Times New Roman" w:cs="Times New Roman"/>
          <w:sz w:val="28"/>
          <w:szCs w:val="28"/>
          <w:lang w:val="kk-KZ"/>
        </w:rPr>
        <w:lastRenderedPageBreak/>
        <w:t>«Сохраним планету!» для учащихся 1-4 классов и для 5-</w:t>
      </w:r>
      <w:r w:rsidRPr="006733D9">
        <w:rPr>
          <w:rFonts w:ascii="Times New Roman" w:eastAsia="Times New Roman" w:hAnsi="Times New Roman" w:cs="Times New Roman"/>
          <w:sz w:val="28"/>
          <w:szCs w:val="28"/>
        </w:rPr>
        <w:t>9</w:t>
      </w:r>
      <w:r w:rsidRPr="006733D9">
        <w:rPr>
          <w:rFonts w:ascii="Times New Roman" w:eastAsia="Times New Roman" w:hAnsi="Times New Roman" w:cs="Times New Roman"/>
          <w:sz w:val="28"/>
          <w:szCs w:val="28"/>
          <w:lang w:val="kk-KZ"/>
        </w:rPr>
        <w:t xml:space="preserve"> классов конкурс презентаций «Мой родной край».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В ноябре </w:t>
      </w:r>
      <w:r w:rsidRPr="006733D9">
        <w:rPr>
          <w:rFonts w:ascii="Times New Roman" w:eastAsia="Times New Roman" w:hAnsi="Times New Roman" w:cs="Times New Roman"/>
          <w:sz w:val="28"/>
          <w:szCs w:val="28"/>
          <w:lang w:val="kk-KZ"/>
        </w:rPr>
        <w:t>для учащихся 1-</w:t>
      </w:r>
      <w:r w:rsidRPr="006733D9">
        <w:rPr>
          <w:rFonts w:ascii="Times New Roman" w:eastAsia="Times New Roman" w:hAnsi="Times New Roman" w:cs="Times New Roman"/>
          <w:sz w:val="28"/>
          <w:szCs w:val="28"/>
        </w:rPr>
        <w:t>11</w:t>
      </w:r>
      <w:r w:rsidRPr="006733D9">
        <w:rPr>
          <w:rFonts w:ascii="Times New Roman" w:eastAsia="Times New Roman" w:hAnsi="Times New Roman" w:cs="Times New Roman"/>
          <w:sz w:val="28"/>
          <w:szCs w:val="28"/>
          <w:lang w:val="kk-KZ"/>
        </w:rPr>
        <w:t xml:space="preserve"> классов были проведены уроки знаний на тему: «Достижения Независимости», также в ноябре для учащихся 5-8 классов была проведена викторина «Знатоки дорожных правил». </w:t>
      </w:r>
      <w:r w:rsidRPr="006733D9">
        <w:rPr>
          <w:rFonts w:ascii="Times New Roman" w:eastAsia="Times New Roman" w:hAnsi="Times New Roman" w:cs="Times New Roman"/>
          <w:sz w:val="28"/>
          <w:szCs w:val="28"/>
        </w:rPr>
        <w:t>Д</w:t>
      </w:r>
      <w:r w:rsidRPr="006733D9">
        <w:rPr>
          <w:rFonts w:ascii="Times New Roman" w:eastAsia="Times New Roman" w:hAnsi="Times New Roman" w:cs="Times New Roman"/>
          <w:sz w:val="28"/>
          <w:szCs w:val="28"/>
          <w:lang w:val="kk-KZ"/>
        </w:rPr>
        <w:t>ля учащихся 1-</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4 классов была проведена викторина «Эти забавные животные».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В декабре для учащихся 1-9 классов были организованы и проведены торжественные мероприятия, посвящённые празднованию Дня Первого Президента и Дня Независимости Республики Казахстан. В </w:t>
      </w:r>
      <w:r w:rsidRPr="006733D9">
        <w:rPr>
          <w:rFonts w:ascii="Times New Roman" w:eastAsia="Times New Roman" w:hAnsi="Times New Roman" w:cs="Times New Roman"/>
          <w:sz w:val="28"/>
          <w:szCs w:val="28"/>
        </w:rPr>
        <w:t xml:space="preserve">середине </w:t>
      </w:r>
      <w:r w:rsidRPr="006733D9">
        <w:rPr>
          <w:rFonts w:ascii="Times New Roman" w:eastAsia="Times New Roman" w:hAnsi="Times New Roman" w:cs="Times New Roman"/>
          <w:sz w:val="28"/>
          <w:szCs w:val="28"/>
          <w:lang w:val="kk-KZ"/>
        </w:rPr>
        <w:t>декабря прошла экологическая игра «Процветай, наш край!», а также учащиеся 1-</w:t>
      </w:r>
      <w:r w:rsidRPr="006733D9">
        <w:rPr>
          <w:rFonts w:ascii="Times New Roman" w:eastAsia="Times New Roman" w:hAnsi="Times New Roman" w:cs="Times New Roman"/>
          <w:sz w:val="28"/>
          <w:szCs w:val="28"/>
        </w:rPr>
        <w:t xml:space="preserve"> 11</w:t>
      </w:r>
      <w:r w:rsidRPr="006733D9">
        <w:rPr>
          <w:rFonts w:ascii="Times New Roman" w:eastAsia="Times New Roman" w:hAnsi="Times New Roman" w:cs="Times New Roman"/>
          <w:sz w:val="28"/>
          <w:szCs w:val="28"/>
          <w:lang w:val="kk-KZ"/>
        </w:rPr>
        <w:t xml:space="preserve"> классов приняли участие в выставке поделок из природного материала.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В начале января учащиеся 1-5 классов приняли участие в дистанционном конкурсе «ЭКО- жер» на тему «Мусор</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глобальная проблема</w:t>
      </w: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 планеты».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В конце января </w:t>
      </w:r>
      <w:r w:rsidRPr="006733D9">
        <w:rPr>
          <w:rFonts w:ascii="Times New Roman" w:eastAsia="Times New Roman" w:hAnsi="Times New Roman" w:cs="Times New Roman"/>
          <w:sz w:val="28"/>
          <w:szCs w:val="28"/>
          <w:shd w:val="clear" w:color="auto" w:fill="FFFFFF"/>
          <w:lang w:val="kk-KZ"/>
        </w:rPr>
        <w:t xml:space="preserve">в школьной библиотеке проходят библиотечные уроки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Учитель нации - Ахмет Байтурсынов</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посвященный 150-летию Ахмета Байтурсынова</w:t>
      </w:r>
      <w:r w:rsidRPr="006733D9">
        <w:rPr>
          <w:rFonts w:ascii="Segoe UI" w:eastAsia="Times New Roman" w:hAnsi="Segoe UI" w:cs="Segoe UI"/>
          <w:sz w:val="21"/>
          <w:szCs w:val="21"/>
          <w:shd w:val="clear" w:color="auto" w:fill="FFFFFF"/>
          <w:lang w:val="kk-KZ"/>
        </w:rPr>
        <w:t xml:space="preserve"> –</w:t>
      </w:r>
      <w:r w:rsidRPr="006733D9">
        <w:rPr>
          <w:rFonts w:ascii="Times New Roman" w:eastAsia="Times New Roman" w:hAnsi="Times New Roman" w:cs="Times New Roman"/>
          <w:sz w:val="28"/>
          <w:szCs w:val="28"/>
          <w:lang w:val="kk-KZ"/>
        </w:rPr>
        <w:t>в нём приняли участие учащиеся 7-9 классов.</w:t>
      </w:r>
    </w:p>
    <w:p w:rsidR="006733D9" w:rsidRPr="00C861E0"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lang w:val="kk-KZ"/>
        </w:rPr>
      </w:pPr>
      <w:r w:rsidRPr="006733D9">
        <w:rPr>
          <w:rFonts w:ascii="Times New Roman" w:eastAsia="Times New Roman" w:hAnsi="Times New Roman" w:cs="Times New Roman"/>
          <w:sz w:val="28"/>
          <w:szCs w:val="28"/>
        </w:rPr>
        <w:t xml:space="preserve">- </w:t>
      </w:r>
      <w:r w:rsidRPr="006733D9">
        <w:rPr>
          <w:rFonts w:ascii="Times New Roman" w:eastAsia="Times New Roman" w:hAnsi="Times New Roman" w:cs="Times New Roman"/>
          <w:sz w:val="28"/>
          <w:szCs w:val="28"/>
          <w:lang w:val="kk-KZ"/>
        </w:rPr>
        <w:t xml:space="preserve">В феврале учащиеся 1-2 классов совместно с родителями приняли участие в экологической выставке «Изготовление кормушек для птиц». Для учащихся 4-х классов была проведена экологическая викторина «Узнай растение».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2022-2023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 xml:space="preserve">- </w:t>
      </w:r>
      <w:r w:rsidRPr="006733D9">
        <w:rPr>
          <w:rFonts w:ascii="Times New Roman" w:eastAsia="Times New Roman" w:hAnsi="Times New Roman" w:cs="Times New Roman"/>
          <w:sz w:val="28"/>
          <w:szCs w:val="28"/>
          <w:shd w:val="clear" w:color="auto" w:fill="FFFFFF"/>
          <w:lang w:val="kk-KZ"/>
        </w:rPr>
        <w:t xml:space="preserve">4 ноября 2022 года </w:t>
      </w:r>
      <w:r w:rsidRPr="006733D9">
        <w:rPr>
          <w:rFonts w:ascii="Times New Roman" w:eastAsia="Times New Roman" w:hAnsi="Times New Roman" w:cs="Times New Roman"/>
          <w:sz w:val="28"/>
          <w:szCs w:val="28"/>
          <w:shd w:val="clear" w:color="auto" w:fill="FFFFFF"/>
        </w:rPr>
        <w:t>обучающиеся школы приняли участие в</w:t>
      </w:r>
      <w:r w:rsidRPr="006733D9">
        <w:rPr>
          <w:rFonts w:ascii="Times New Roman" w:eastAsia="Times New Roman" w:hAnsi="Times New Roman" w:cs="Times New Roman"/>
          <w:sz w:val="28"/>
          <w:szCs w:val="28"/>
          <w:shd w:val="clear" w:color="auto" w:fill="FFFFFF"/>
          <w:lang w:val="kk-KZ"/>
        </w:rPr>
        <w:t xml:space="preserve"> областно</w:t>
      </w:r>
      <w:r w:rsidRPr="006733D9">
        <w:rPr>
          <w:rFonts w:ascii="Times New Roman" w:eastAsia="Times New Roman" w:hAnsi="Times New Roman" w:cs="Times New Roman"/>
          <w:sz w:val="28"/>
          <w:szCs w:val="28"/>
          <w:shd w:val="clear" w:color="auto" w:fill="FFFFFF"/>
        </w:rPr>
        <w:t>м</w:t>
      </w:r>
      <w:r w:rsidRPr="006733D9">
        <w:rPr>
          <w:rFonts w:ascii="Times New Roman" w:eastAsia="Times New Roman" w:hAnsi="Times New Roman" w:cs="Times New Roman"/>
          <w:sz w:val="28"/>
          <w:szCs w:val="28"/>
          <w:shd w:val="clear" w:color="auto" w:fill="FFFFFF"/>
          <w:lang w:val="kk-KZ"/>
        </w:rPr>
        <w:t xml:space="preserve"> этап</w:t>
      </w:r>
      <w:r w:rsidRPr="006733D9">
        <w:rPr>
          <w:rFonts w:ascii="Times New Roman" w:eastAsia="Times New Roman" w:hAnsi="Times New Roman" w:cs="Times New Roman"/>
          <w:sz w:val="28"/>
          <w:szCs w:val="28"/>
          <w:shd w:val="clear" w:color="auto" w:fill="FFFFFF"/>
        </w:rPr>
        <w:t xml:space="preserve">е </w:t>
      </w:r>
      <w:r w:rsidRPr="006733D9">
        <w:rPr>
          <w:rFonts w:ascii="Times New Roman" w:eastAsia="Times New Roman" w:hAnsi="Times New Roman" w:cs="Times New Roman"/>
          <w:sz w:val="28"/>
          <w:szCs w:val="28"/>
          <w:shd w:val="clear" w:color="auto" w:fill="FFFFFF"/>
          <w:lang w:val="kk-KZ"/>
        </w:rPr>
        <w:t xml:space="preserve">Республиканского экологического конкурса проектов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ProEco</w:t>
      </w:r>
      <w:r w:rsidRPr="006733D9">
        <w:rPr>
          <w:rFonts w:ascii="Times New Roman" w:eastAsia="Times New Roman" w:hAnsi="Times New Roman" w:cs="Times New Roman"/>
          <w:sz w:val="28"/>
          <w:szCs w:val="28"/>
          <w:shd w:val="clear" w:color="auto" w:fill="FFFFFF"/>
        </w:rPr>
        <w:t>» и стали призёрами (2,3 место)</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lang w:val="kk-KZ"/>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В рамках проекта </w:t>
      </w:r>
      <w:r w:rsidRPr="006733D9">
        <w:rPr>
          <w:rFonts w:ascii="Times New Roman" w:eastAsia="Times New Roman" w:hAnsi="Times New Roman" w:cs="Times New Roman"/>
          <w:sz w:val="28"/>
          <w:szCs w:val="28"/>
          <w:bdr w:val="none" w:sz="0" w:space="0" w:color="auto" w:frame="1"/>
          <w:shd w:val="clear" w:color="auto" w:fill="FFFFFF"/>
          <w:lang w:val="en-US"/>
        </w:rPr>
        <w:t>ERG</w:t>
      </w:r>
      <w:r w:rsidRPr="006733D9">
        <w:rPr>
          <w:rFonts w:ascii="Times New Roman" w:eastAsia="Times New Roman" w:hAnsi="Times New Roman" w:cs="Times New Roman"/>
          <w:sz w:val="28"/>
          <w:szCs w:val="28"/>
          <w:shd w:val="clear" w:color="auto" w:fill="FFFFFF"/>
          <w:lang w:val="kk-KZ"/>
        </w:rPr>
        <w:t xml:space="preserve"> 10 декабря 2022 года на территории ДК «Горняк» проходил экологический квест посвящённый бережному отношению к природе и ее рациональному использованию. Наша </w:t>
      </w:r>
      <w:r w:rsidRPr="006733D9">
        <w:rPr>
          <w:rFonts w:ascii="Times New Roman" w:eastAsia="Times New Roman" w:hAnsi="Times New Roman" w:cs="Times New Roman"/>
          <w:sz w:val="28"/>
          <w:szCs w:val="28"/>
          <w:shd w:val="clear" w:color="auto" w:fill="FFFFFF"/>
        </w:rPr>
        <w:t xml:space="preserve">школа </w:t>
      </w:r>
      <w:r w:rsidRPr="006733D9">
        <w:rPr>
          <w:rFonts w:ascii="Times New Roman" w:eastAsia="Times New Roman" w:hAnsi="Times New Roman" w:cs="Times New Roman"/>
          <w:sz w:val="28"/>
          <w:szCs w:val="28"/>
          <w:shd w:val="clear" w:color="auto" w:fill="FFFFFF"/>
          <w:lang w:val="kk-KZ"/>
        </w:rPr>
        <w:t xml:space="preserve"> не обошла стороной это увлекательное мероприятие.</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7 февраля на базе нашей </w:t>
      </w:r>
      <w:r w:rsidRPr="006733D9">
        <w:rPr>
          <w:rFonts w:ascii="Times New Roman" w:eastAsia="Times New Roman" w:hAnsi="Times New Roman" w:cs="Times New Roman"/>
          <w:sz w:val="28"/>
          <w:szCs w:val="28"/>
          <w:shd w:val="clear" w:color="auto" w:fill="FFFFFF"/>
        </w:rPr>
        <w:t xml:space="preserve">школы </w:t>
      </w:r>
      <w:r w:rsidRPr="006733D9">
        <w:rPr>
          <w:rFonts w:ascii="Times New Roman" w:eastAsia="Times New Roman" w:hAnsi="Times New Roman" w:cs="Times New Roman"/>
          <w:sz w:val="28"/>
          <w:szCs w:val="28"/>
          <w:shd w:val="clear" w:color="auto" w:fill="FFFFFF"/>
          <w:lang w:val="kk-KZ"/>
        </w:rPr>
        <w:t xml:space="preserve"> состоялся спектакль областного театра кукол по экологическому воспитанию "ЭКО патруль" для учащихся 1-4 классов.</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13 мая обучающиеся 9, 11 классов и педагоги приняли участие в республиканском челлендже  «Жасыл мекен».</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Calibri" w:hAnsi="Times New Roman" w:cs="Times New Roman"/>
          <w:sz w:val="28"/>
          <w:szCs w:val="28"/>
          <w:shd w:val="clear" w:color="auto" w:fill="FFFFFF"/>
          <w:lang w:val="kk-KZ"/>
        </w:rPr>
        <w:t>24 мая в</w:t>
      </w:r>
      <w:r w:rsidRPr="006733D9">
        <w:rPr>
          <w:rFonts w:ascii="Times New Roman" w:eastAsia="Calibri" w:hAnsi="Times New Roman" w:cs="Times New Roman"/>
          <w:sz w:val="28"/>
          <w:szCs w:val="28"/>
          <w:shd w:val="clear" w:color="auto" w:fill="FFFFFF"/>
        </w:rPr>
        <w:t xml:space="preserve"> </w:t>
      </w:r>
      <w:r w:rsidRPr="006733D9">
        <w:rPr>
          <w:rFonts w:ascii="Times New Roman" w:eastAsia="Calibri" w:hAnsi="Times New Roman" w:cs="Times New Roman"/>
          <w:sz w:val="28"/>
          <w:szCs w:val="28"/>
          <w:shd w:val="clear" w:color="auto" w:fill="FFFFFF"/>
          <w:lang w:val="kk-KZ"/>
        </w:rPr>
        <w:t xml:space="preserve">городском парке культуры и отдыха состоялся городской экологический экспресс </w:t>
      </w:r>
      <w:r w:rsidRPr="006733D9">
        <w:rPr>
          <w:rFonts w:ascii="Times New Roman" w:eastAsia="Calibri" w:hAnsi="Times New Roman" w:cs="Times New Roman"/>
          <w:sz w:val="28"/>
          <w:szCs w:val="28"/>
          <w:shd w:val="clear" w:color="auto" w:fill="FFFFFF"/>
        </w:rPr>
        <w:t>«</w:t>
      </w:r>
      <w:r w:rsidRPr="006733D9">
        <w:rPr>
          <w:rFonts w:ascii="Times New Roman" w:eastAsia="Calibri" w:hAnsi="Times New Roman" w:cs="Times New Roman"/>
          <w:sz w:val="28"/>
          <w:szCs w:val="28"/>
          <w:shd w:val="clear" w:color="auto" w:fill="FFFFFF"/>
          <w:lang w:val="kk-KZ"/>
        </w:rPr>
        <w:t>Земля-наш общий дом!</w:t>
      </w:r>
      <w:r w:rsidRPr="006733D9">
        <w:rPr>
          <w:rFonts w:ascii="Times New Roman" w:eastAsia="Calibri" w:hAnsi="Times New Roman" w:cs="Times New Roman"/>
          <w:sz w:val="28"/>
          <w:szCs w:val="28"/>
          <w:shd w:val="clear" w:color="auto" w:fill="FFFFFF"/>
        </w:rPr>
        <w:t xml:space="preserve">» </w:t>
      </w:r>
      <w:r w:rsidRPr="006733D9">
        <w:rPr>
          <w:rFonts w:ascii="Times New Roman" w:eastAsia="Calibri" w:hAnsi="Times New Roman" w:cs="Times New Roman"/>
          <w:sz w:val="28"/>
          <w:szCs w:val="28"/>
          <w:shd w:val="clear" w:color="auto" w:fill="FFFFFF"/>
          <w:lang w:val="kk-KZ"/>
        </w:rPr>
        <w:t>Цель: расширение и углубление экологических, краеведческих и туристических знаний учащихся.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hd w:val="clear" w:color="auto" w:fill="FFFFFF"/>
          <w:lang w:val="kk-KZ"/>
        </w:rPr>
      </w:pPr>
      <w:r w:rsidRPr="006733D9">
        <w:rPr>
          <w:rFonts w:ascii="Times New Roman" w:eastAsia="Times New Roman" w:hAnsi="Times New Roman" w:cs="Times New Roman"/>
          <w:b/>
          <w:i/>
          <w:sz w:val="28"/>
          <w:szCs w:val="28"/>
        </w:rPr>
        <w:t>2023-2024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4"/>
          <w:lang w:eastAsia="ru-RU"/>
        </w:rPr>
      </w:pPr>
      <w:r w:rsidRPr="006733D9">
        <w:rPr>
          <w:rFonts w:ascii="Times New Roman" w:eastAsia="Times New Roman" w:hAnsi="Times New Roman" w:cs="Times New Roman"/>
          <w:sz w:val="28"/>
          <w:szCs w:val="24"/>
          <w:lang w:eastAsia="ru-RU"/>
        </w:rPr>
        <w:t>- День дублера. Флешмоб «Мой первый урок».</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Безопасность детей — это самая важная задача для родителей, педагогов и всех взрослых, которые его окружают. Формированию безопасного поведения школьника во многом способствуют школьные уголки безопасности. Их основное предназначение – обеспечить информацией, сформировать представление о различных видах опасности и угроз и указать стратегии поведения в бытовых и чрезвычайных ситуациях.</w:t>
      </w:r>
      <w:r w:rsidRPr="006733D9">
        <w:rPr>
          <w:rFonts w:ascii="Times New Roman" w:eastAsia="Times New Roman" w:hAnsi="Times New Roman" w:cs="Times New Roman"/>
          <w:sz w:val="28"/>
          <w:szCs w:val="28"/>
          <w:shd w:val="clear" w:color="auto" w:fill="FFFFFF"/>
        </w:rPr>
        <w:t xml:space="preserve"> На первом этаже оформлен «Уголок безопасности».</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4"/>
        </w:rPr>
      </w:pPr>
      <w:r w:rsidRPr="006733D9">
        <w:rPr>
          <w:rFonts w:ascii="Times New Roman" w:eastAsia="Times New Roman" w:hAnsi="Times New Roman" w:cs="Times New Roman"/>
          <w:sz w:val="28"/>
          <w:szCs w:val="28"/>
          <w:shd w:val="clear" w:color="auto" w:fill="FFFFFF"/>
        </w:rPr>
        <w:t>- В школе  были организованы мероприятия</w:t>
      </w:r>
      <w:r w:rsidRPr="006733D9">
        <w:rPr>
          <w:rFonts w:ascii="Times New Roman" w:eastAsia="Times New Roman" w:hAnsi="Times New Roman" w:cs="Times New Roman"/>
          <w:sz w:val="28"/>
          <w:szCs w:val="24"/>
          <w:lang w:val="kk-KZ"/>
        </w:rPr>
        <w:t>, посвященные Дню труда</w:t>
      </w:r>
      <w:r w:rsidRPr="006733D9">
        <w:rPr>
          <w:rFonts w:ascii="Times New Roman" w:eastAsia="Times New Roman" w:hAnsi="Times New Roman" w:cs="Times New Roman"/>
          <w:sz w:val="28"/>
          <w:szCs w:val="24"/>
        </w:rPr>
        <w:t xml:space="preserve">. </w:t>
      </w:r>
      <w:r w:rsidRPr="006733D9">
        <w:rPr>
          <w:rFonts w:ascii="Times New Roman" w:eastAsia="Times New Roman" w:hAnsi="Times New Roman" w:cs="Times New Roman"/>
          <w:sz w:val="28"/>
          <w:szCs w:val="24"/>
          <w:lang w:val="kk-KZ"/>
        </w:rPr>
        <w:t xml:space="preserve">Активисты приняли активное участие в </w:t>
      </w:r>
      <w:r w:rsidRPr="006733D9">
        <w:rPr>
          <w:rFonts w:ascii="Times New Roman" w:eastAsia="Times New Roman" w:hAnsi="Times New Roman" w:cs="Times New Roman"/>
          <w:sz w:val="32"/>
          <w:szCs w:val="24"/>
          <w:lang w:val="kk-KZ"/>
        </w:rPr>
        <w:t xml:space="preserve">акции </w:t>
      </w:r>
      <w:r w:rsidRPr="006733D9">
        <w:rPr>
          <w:rFonts w:ascii="Times New Roman" w:eastAsia="Times New Roman" w:hAnsi="Times New Roman" w:cs="Times New Roman"/>
          <w:sz w:val="28"/>
          <w:szCs w:val="24"/>
          <w:lang w:val="kk-KZ"/>
        </w:rPr>
        <w:t>«Давайте превратим отходы в доходы»</w:t>
      </w:r>
      <w:r w:rsidRPr="006733D9">
        <w:rPr>
          <w:rFonts w:ascii="Times New Roman" w:eastAsia="Times New Roman" w:hAnsi="Times New Roman" w:cs="Times New Roman"/>
          <w:sz w:val="28"/>
          <w:szCs w:val="24"/>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lang w:val="kk-KZ"/>
        </w:rPr>
      </w:pPr>
      <w:r w:rsidRPr="006733D9">
        <w:rPr>
          <w:rFonts w:ascii="Times New Roman" w:eastAsia="Times New Roman" w:hAnsi="Times New Roman" w:cs="Times New Roman"/>
          <w:sz w:val="28"/>
          <w:szCs w:val="24"/>
        </w:rPr>
        <w:lastRenderedPageBreak/>
        <w:t xml:space="preserve">- </w:t>
      </w:r>
      <w:r w:rsidRPr="006733D9">
        <w:rPr>
          <w:rFonts w:ascii="Times New Roman" w:eastAsia="Times New Roman" w:hAnsi="Times New Roman" w:cs="Times New Roman"/>
          <w:sz w:val="28"/>
          <w:szCs w:val="28"/>
          <w:shd w:val="clear" w:color="auto" w:fill="FFFFFF"/>
          <w:lang w:val="kk-KZ"/>
        </w:rPr>
        <w:t>19 февраля прошло увлекательное мероприятие «Зеленый день: забота о планете в наших руках», посвященное экологии и охране окружающей среды. В ходе мероприятия проведен квиз, чтобы проверить знания учащихся об экологии и понимание важности ухода за нашей планетой. Также ребята с большим интересом изготавливали травяные поделки, экологические кормушки для птиц и даже картины из вторсырья. Они с удовольствием участвовали в этом творческом процессе, осознавая, что маленькие шаги каждого из нас могут привести к большим изменениям для нашей планеты.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lang w:val="kk-KZ"/>
        </w:rPr>
      </w:pPr>
      <w:r w:rsidRPr="006733D9">
        <w:rPr>
          <w:rFonts w:ascii="Times New Roman" w:eastAsia="Times New Roman" w:hAnsi="Times New Roman" w:cs="Times New Roman"/>
          <w:b/>
          <w:i/>
          <w:sz w:val="28"/>
          <w:szCs w:val="28"/>
          <w:lang w:val="kk-KZ"/>
        </w:rPr>
        <w:t xml:space="preserve">Для реализации воспитательных задач </w:t>
      </w:r>
      <w:r w:rsidRPr="006733D9">
        <w:rPr>
          <w:rFonts w:ascii="Times New Roman" w:eastAsia="Times New Roman" w:hAnsi="Times New Roman" w:cs="Times New Roman"/>
          <w:b/>
          <w:i/>
          <w:sz w:val="28"/>
          <w:szCs w:val="28"/>
        </w:rPr>
        <w:t xml:space="preserve">физического воспитания </w:t>
      </w:r>
      <w:r w:rsidRPr="006733D9">
        <w:rPr>
          <w:rFonts w:ascii="Times New Roman" w:eastAsia="Times New Roman" w:hAnsi="Times New Roman" w:cs="Times New Roman"/>
          <w:b/>
          <w:i/>
          <w:sz w:val="28"/>
          <w:szCs w:val="28"/>
          <w:lang w:val="kk-KZ"/>
        </w:rPr>
        <w:t xml:space="preserve">в </w:t>
      </w:r>
      <w:r w:rsidRPr="006733D9">
        <w:rPr>
          <w:rFonts w:ascii="Times New Roman" w:eastAsia="Times New Roman" w:hAnsi="Times New Roman" w:cs="Times New Roman"/>
          <w:b/>
          <w:i/>
          <w:sz w:val="28"/>
          <w:szCs w:val="28"/>
        </w:rPr>
        <w:t xml:space="preserve">школе </w:t>
      </w:r>
      <w:r w:rsidRPr="006733D9">
        <w:rPr>
          <w:rFonts w:ascii="Times New Roman" w:eastAsia="Times New Roman" w:hAnsi="Times New Roman" w:cs="Times New Roman"/>
          <w:b/>
          <w:i/>
          <w:sz w:val="28"/>
          <w:szCs w:val="28"/>
          <w:lang w:val="kk-KZ"/>
        </w:rPr>
        <w:t>проводятся следующие мероприятия:</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2021-2022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eastAsia="ru-RU"/>
        </w:rPr>
        <w:t>- В течение учебного года учителями физической культуры совместно с заместителем директора по ВР и старшей вожатой были организованы и проведены следующие мероприятия: конкурс- соревнование «Папа, мама, я- спортивная семья», соревнования по пионерболу, весёлые старты, соревнования по футболу, волейболу, настольному тениссу,  игре «</w:t>
      </w:r>
      <w:r w:rsidRPr="006733D9">
        <w:rPr>
          <w:rFonts w:ascii="Times New Roman" w:eastAsia="Times New Roman" w:hAnsi="Times New Roman" w:cs="Times New Roman"/>
          <w:sz w:val="28"/>
          <w:szCs w:val="28"/>
          <w:lang w:val="kk-KZ" w:eastAsia="ru-RU"/>
        </w:rPr>
        <w:t>Тоғызқұмалақ</w:t>
      </w:r>
      <w:r w:rsidRPr="006733D9">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val="kk-KZ" w:eastAsia="ru-RU"/>
        </w:rPr>
        <w:t>шашкам и шахматам, «Час весёлых состязаний», веселые старты среди команд педагогов и старшеклассников, военно-спортивная игра «Зарница».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2022-2023 учебный год</w:t>
      </w:r>
    </w:p>
    <w:p w:rsidR="006733D9" w:rsidRPr="006733D9" w:rsidRDefault="006733D9" w:rsidP="006733D9">
      <w:pPr>
        <w:spacing w:after="0" w:line="240" w:lineRule="auto"/>
        <w:ind w:right="567"/>
        <w:jc w:val="both"/>
        <w:rPr>
          <w:rFonts w:ascii="Times New Roman" w:eastAsia="Times New Roman" w:hAnsi="Times New Roman" w:cs="Times New Roman"/>
          <w:sz w:val="28"/>
          <w:szCs w:val="28"/>
          <w:lang w:val="kk-KZ" w:eastAsia="ru-RU"/>
        </w:rPr>
      </w:pPr>
      <w:r w:rsidRPr="006733D9">
        <w:rPr>
          <w:rFonts w:ascii="Times New Roman" w:eastAsia="Times New Roman" w:hAnsi="Times New Roman" w:cs="Times New Roman"/>
          <w:sz w:val="28"/>
          <w:szCs w:val="28"/>
          <w:lang w:eastAsia="ru-RU"/>
        </w:rPr>
        <w:t>- В течение учебного года были организованы и проведены соревнования по пионерболу, весёлые старты, соревнования по футболу, волейболу, игре «</w:t>
      </w:r>
      <w:r w:rsidRPr="006733D9">
        <w:rPr>
          <w:rFonts w:ascii="Times New Roman" w:eastAsia="Times New Roman" w:hAnsi="Times New Roman" w:cs="Times New Roman"/>
          <w:sz w:val="28"/>
          <w:szCs w:val="28"/>
          <w:lang w:val="kk-KZ" w:eastAsia="ru-RU"/>
        </w:rPr>
        <w:t>Тоғызқұмалақ</w:t>
      </w:r>
      <w:r w:rsidRPr="006733D9">
        <w:rPr>
          <w:rFonts w:ascii="Times New Roman" w:eastAsia="Times New Roman" w:hAnsi="Times New Roman" w:cs="Times New Roman"/>
          <w:sz w:val="28"/>
          <w:szCs w:val="28"/>
          <w:lang w:eastAsia="ru-RU"/>
        </w:rPr>
        <w:t xml:space="preserve">», </w:t>
      </w:r>
      <w:r w:rsidRPr="006733D9">
        <w:rPr>
          <w:rFonts w:ascii="Times New Roman" w:eastAsia="Times New Roman" w:hAnsi="Times New Roman" w:cs="Times New Roman"/>
          <w:sz w:val="28"/>
          <w:szCs w:val="28"/>
          <w:lang w:val="kk-KZ" w:eastAsia="ru-RU"/>
        </w:rPr>
        <w:t>шашкам и шахматам, веселые перемены, День здоровья, военно-спортивная игра «Зарница».</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b/>
          <w:i/>
          <w:sz w:val="28"/>
          <w:szCs w:val="28"/>
        </w:rPr>
      </w:pPr>
      <w:r w:rsidRPr="006733D9">
        <w:rPr>
          <w:rFonts w:ascii="Times New Roman" w:eastAsia="Times New Roman" w:hAnsi="Times New Roman" w:cs="Times New Roman"/>
          <w:b/>
          <w:i/>
          <w:sz w:val="28"/>
          <w:szCs w:val="28"/>
        </w:rPr>
        <w:t>2023-2024 учебный год</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Учебный день обучающихся насыщен значительными умственными и эмоциональными нагрузками, долгое нахождение в статическом положении приводит к мышечному переутомлению. Педагогический опыт многих поколений показывает, что для быстрого восстановления работоспособности эффективно применение физкультурных минуток.</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Физкультурные минутки</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это небольшой комплекс физических упражнений, чтобы при их выполнении были охвачены различные группы мышц.</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Их цель</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предупреждение утомления, восстановление умственной работоспособности, профилактика нарушений осанки.</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В текущем году во всех организациях образования республики </w:t>
      </w:r>
      <w:r w:rsidRPr="006733D9">
        <w:rPr>
          <w:rFonts w:ascii="Times New Roman" w:eastAsia="Times New Roman" w:hAnsi="Times New Roman" w:cs="Times New Roman"/>
          <w:sz w:val="28"/>
          <w:szCs w:val="28"/>
          <w:shd w:val="clear" w:color="auto" w:fill="FFFFFF"/>
        </w:rPr>
        <w:t xml:space="preserve">был </w:t>
      </w:r>
      <w:r w:rsidRPr="006733D9">
        <w:rPr>
          <w:rFonts w:ascii="Times New Roman" w:eastAsia="Times New Roman" w:hAnsi="Times New Roman" w:cs="Times New Roman"/>
          <w:sz w:val="28"/>
          <w:szCs w:val="28"/>
          <w:shd w:val="clear" w:color="auto" w:fill="FFFFFF"/>
          <w:lang w:val="kk-KZ"/>
        </w:rPr>
        <w:t>проведён</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ЧЕЛЛЕНД</w:t>
      </w:r>
      <w:r w:rsidRPr="006733D9">
        <w:rPr>
          <w:rFonts w:ascii="Times New Roman" w:eastAsia="Times New Roman" w:hAnsi="Times New Roman" w:cs="Times New Roman"/>
          <w:sz w:val="28"/>
          <w:szCs w:val="28"/>
          <w:shd w:val="clear" w:color="auto" w:fill="FFFFFF"/>
        </w:rPr>
        <w:t xml:space="preserve">Ж </w:t>
      </w:r>
      <w:r w:rsidRPr="006733D9">
        <w:rPr>
          <w:rFonts w:ascii="Times New Roman" w:eastAsia="Times New Roman" w:hAnsi="Times New Roman" w:cs="Times New Roman"/>
          <w:sz w:val="28"/>
          <w:szCs w:val="28"/>
          <w:shd w:val="clear" w:color="auto" w:fill="FFFFFF"/>
          <w:lang w:val="kk-KZ"/>
        </w:rPr>
        <w:t>«Физкультминутка».</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Цель ЧЕЛЛЕНДЖА: популяризация здорового образа жизни детей.</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rPr>
      </w:pPr>
      <w:r w:rsidRPr="006733D9">
        <w:rPr>
          <w:rFonts w:ascii="Times New Roman" w:eastAsia="Times New Roman" w:hAnsi="Times New Roman" w:cs="Times New Roman"/>
          <w:sz w:val="28"/>
          <w:szCs w:val="28"/>
          <w:shd w:val="clear" w:color="auto" w:fill="FFFFFF"/>
        </w:rPr>
        <w:t>- Т</w:t>
      </w:r>
      <w:r w:rsidRPr="006733D9">
        <w:rPr>
          <w:rFonts w:ascii="Times New Roman" w:eastAsia="Times New Roman" w:hAnsi="Times New Roman" w:cs="Times New Roman"/>
          <w:sz w:val="28"/>
          <w:szCs w:val="28"/>
          <w:shd w:val="clear" w:color="auto" w:fill="FFFFFF"/>
          <w:lang w:val="kk-KZ"/>
        </w:rPr>
        <w:t xml:space="preserve">анцевальный коллектив, состоящий из учащихся параллели </w:t>
      </w:r>
      <w:r w:rsidRPr="006733D9">
        <w:rPr>
          <w:rFonts w:ascii="Times New Roman" w:eastAsia="Times New Roman" w:hAnsi="Times New Roman" w:cs="Times New Roman"/>
          <w:sz w:val="28"/>
          <w:szCs w:val="28"/>
          <w:shd w:val="clear" w:color="auto" w:fill="FFFFFF"/>
        </w:rPr>
        <w:t>3</w:t>
      </w:r>
      <w:r w:rsidRPr="006733D9">
        <w:rPr>
          <w:rFonts w:ascii="Times New Roman" w:eastAsia="Times New Roman" w:hAnsi="Times New Roman" w:cs="Times New Roman"/>
          <w:sz w:val="28"/>
          <w:szCs w:val="28"/>
          <w:shd w:val="clear" w:color="auto" w:fill="FFFFFF"/>
          <w:lang w:val="kk-KZ"/>
        </w:rPr>
        <w:t>-х классов</w:t>
      </w:r>
      <w:r w:rsidRPr="006733D9">
        <w:rPr>
          <w:rFonts w:ascii="Times New Roman" w:eastAsia="Times New Roman" w:hAnsi="Times New Roman" w:cs="Times New Roman"/>
          <w:sz w:val="28"/>
          <w:szCs w:val="28"/>
          <w:shd w:val="clear" w:color="auto" w:fill="FFFFFF"/>
        </w:rPr>
        <w:t xml:space="preserve">, во главе с представителями фракции «Спорта и ЗОЖ», </w:t>
      </w:r>
      <w:r w:rsidRPr="006733D9">
        <w:rPr>
          <w:rFonts w:ascii="Times New Roman" w:eastAsia="Times New Roman" w:hAnsi="Times New Roman" w:cs="Times New Roman"/>
          <w:sz w:val="28"/>
          <w:szCs w:val="28"/>
          <w:shd w:val="clear" w:color="auto" w:fill="FFFFFF"/>
          <w:lang w:val="kk-KZ"/>
        </w:rPr>
        <w:t>принял участие в танцевальном челлендже «Золотая пора».</w:t>
      </w:r>
      <w:r w:rsidRPr="006733D9">
        <w:rPr>
          <w:rFonts w:ascii="Times New Roman" w:eastAsia="Times New Roman" w:hAnsi="Times New Roman" w:cs="Times New Roman"/>
          <w:sz w:val="28"/>
          <w:szCs w:val="28"/>
          <w:shd w:val="clear" w:color="auto" w:fill="FFFFFF"/>
        </w:rPr>
        <w:t xml:space="preserve"> </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4"/>
        </w:rPr>
      </w:pPr>
      <w:r w:rsidRPr="006733D9">
        <w:rPr>
          <w:rFonts w:ascii="Times New Roman" w:eastAsia="Times New Roman" w:hAnsi="Times New Roman" w:cs="Times New Roman"/>
          <w:sz w:val="28"/>
          <w:szCs w:val="24"/>
        </w:rPr>
        <w:t xml:space="preserve">- </w:t>
      </w:r>
      <w:r w:rsidRPr="006733D9">
        <w:rPr>
          <w:rFonts w:ascii="Times New Roman" w:eastAsia="Times New Roman" w:hAnsi="Times New Roman" w:cs="Times New Roman"/>
          <w:sz w:val="28"/>
          <w:szCs w:val="28"/>
          <w:shd w:val="clear" w:color="auto" w:fill="FFFFFF"/>
        </w:rPr>
        <w:t>в сентябре традиционно проходит  городской кросс «Алтын күз» в котором принимают участие обучающиеся  школы.</w:t>
      </w:r>
    </w:p>
    <w:p w:rsidR="006733D9" w:rsidRPr="006733D9" w:rsidRDefault="006733D9" w:rsidP="006733D9">
      <w:pPr>
        <w:widowControl w:val="0"/>
        <w:autoSpaceDE w:val="0"/>
        <w:autoSpaceDN w:val="0"/>
        <w:spacing w:after="0" w:line="240" w:lineRule="auto"/>
        <w:ind w:right="567"/>
        <w:jc w:val="both"/>
        <w:rPr>
          <w:rFonts w:ascii="Times New Roman" w:eastAsia="Times New Roman" w:hAnsi="Times New Roman" w:cs="Times New Roman"/>
          <w:sz w:val="28"/>
          <w:szCs w:val="28"/>
          <w:shd w:val="clear" w:color="auto" w:fill="FFFFFF"/>
          <w:lang w:val="kk-KZ"/>
        </w:rPr>
      </w:pPr>
      <w:r w:rsidRPr="006733D9">
        <w:rPr>
          <w:rFonts w:ascii="Times New Roman" w:eastAsia="Times New Roman" w:hAnsi="Times New Roman" w:cs="Times New Roman"/>
          <w:sz w:val="28"/>
          <w:szCs w:val="24"/>
        </w:rPr>
        <w:t xml:space="preserve">- </w:t>
      </w:r>
      <w:r w:rsidRPr="006733D9">
        <w:rPr>
          <w:rFonts w:ascii="Times New Roman" w:eastAsia="Times New Roman" w:hAnsi="Times New Roman" w:cs="Times New Roman"/>
          <w:sz w:val="28"/>
          <w:szCs w:val="28"/>
          <w:shd w:val="clear" w:color="auto" w:fill="FFFFFF"/>
          <w:lang w:val="kk-KZ"/>
        </w:rPr>
        <w:t>1 декабря во Дворце развития и творчества молод</w:t>
      </w:r>
      <w:r w:rsidRPr="006733D9">
        <w:rPr>
          <w:rFonts w:ascii="Times New Roman" w:eastAsia="Times New Roman" w:hAnsi="Times New Roman" w:cs="Times New Roman"/>
          <w:sz w:val="28"/>
          <w:szCs w:val="28"/>
          <w:shd w:val="clear" w:color="auto" w:fill="FFFFFF"/>
        </w:rPr>
        <w:t>ё</w:t>
      </w:r>
      <w:r w:rsidRPr="006733D9">
        <w:rPr>
          <w:rFonts w:ascii="Times New Roman" w:eastAsia="Times New Roman" w:hAnsi="Times New Roman" w:cs="Times New Roman"/>
          <w:sz w:val="28"/>
          <w:szCs w:val="28"/>
          <w:shd w:val="clear" w:color="auto" w:fill="FFFFFF"/>
          <w:lang w:val="kk-KZ"/>
        </w:rPr>
        <w:t xml:space="preserve">жи состоялась акция </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Танцуй ради жизни</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 посвящённая всемирному дню борьбы со СПИДом. В акции приняли </w:t>
      </w:r>
      <w:r w:rsidRPr="006733D9">
        <w:rPr>
          <w:rFonts w:ascii="Times New Roman" w:eastAsia="Times New Roman" w:hAnsi="Times New Roman" w:cs="Times New Roman"/>
          <w:sz w:val="28"/>
          <w:szCs w:val="28"/>
          <w:shd w:val="clear" w:color="auto" w:fill="FFFFFF"/>
        </w:rPr>
        <w:t xml:space="preserve"> </w:t>
      </w:r>
      <w:r w:rsidRPr="006733D9">
        <w:rPr>
          <w:rFonts w:ascii="Times New Roman" w:eastAsia="Times New Roman" w:hAnsi="Times New Roman" w:cs="Times New Roman"/>
          <w:sz w:val="28"/>
          <w:szCs w:val="28"/>
          <w:shd w:val="clear" w:color="auto" w:fill="FFFFFF"/>
          <w:lang w:val="kk-KZ"/>
        </w:rPr>
        <w:t xml:space="preserve">участие </w:t>
      </w:r>
      <w:r w:rsidRPr="006733D9">
        <w:rPr>
          <w:rFonts w:ascii="Times New Roman" w:eastAsia="Times New Roman" w:hAnsi="Times New Roman" w:cs="Times New Roman"/>
          <w:sz w:val="28"/>
          <w:szCs w:val="28"/>
          <w:shd w:val="clear" w:color="auto" w:fill="FFFFFF"/>
        </w:rPr>
        <w:t xml:space="preserve"> об</w:t>
      </w:r>
      <w:r w:rsidRPr="006733D9">
        <w:rPr>
          <w:rFonts w:ascii="Times New Roman" w:eastAsia="Times New Roman" w:hAnsi="Times New Roman" w:cs="Times New Roman"/>
          <w:sz w:val="28"/>
          <w:szCs w:val="28"/>
          <w:shd w:val="clear" w:color="auto" w:fill="FFFFFF"/>
          <w:lang w:val="kk-KZ"/>
        </w:rPr>
        <w:t>уча</w:t>
      </w:r>
      <w:r w:rsidRPr="006733D9">
        <w:rPr>
          <w:rFonts w:ascii="Times New Roman" w:eastAsia="Times New Roman" w:hAnsi="Times New Roman" w:cs="Times New Roman"/>
          <w:sz w:val="28"/>
          <w:szCs w:val="28"/>
          <w:shd w:val="clear" w:color="auto" w:fill="FFFFFF"/>
        </w:rPr>
        <w:t>ю</w:t>
      </w:r>
      <w:r w:rsidRPr="006733D9">
        <w:rPr>
          <w:rFonts w:ascii="Times New Roman" w:eastAsia="Times New Roman" w:hAnsi="Times New Roman" w:cs="Times New Roman"/>
          <w:sz w:val="28"/>
          <w:szCs w:val="28"/>
          <w:shd w:val="clear" w:color="auto" w:fill="FFFFFF"/>
          <w:lang w:val="kk-KZ"/>
        </w:rPr>
        <w:t xml:space="preserve">щиеся </w:t>
      </w:r>
      <w:r w:rsidRPr="006733D9">
        <w:rPr>
          <w:rFonts w:ascii="Times New Roman" w:eastAsia="Times New Roman" w:hAnsi="Times New Roman" w:cs="Times New Roman"/>
          <w:sz w:val="28"/>
          <w:szCs w:val="28"/>
          <w:shd w:val="clear" w:color="auto" w:fill="FFFFFF"/>
        </w:rPr>
        <w:t xml:space="preserve"> 8«</w:t>
      </w:r>
      <w:r w:rsidRPr="006733D9">
        <w:rPr>
          <w:rFonts w:ascii="Times New Roman" w:eastAsia="Times New Roman" w:hAnsi="Times New Roman" w:cs="Times New Roman"/>
          <w:sz w:val="28"/>
          <w:szCs w:val="28"/>
          <w:shd w:val="clear" w:color="auto" w:fill="FFFFFF"/>
          <w:lang w:val="kk-KZ"/>
        </w:rPr>
        <w:t>Б</w:t>
      </w:r>
      <w:r w:rsidRPr="006733D9">
        <w:rPr>
          <w:rFonts w:ascii="Times New Roman" w:eastAsia="Times New Roman" w:hAnsi="Times New Roman" w:cs="Times New Roman"/>
          <w:sz w:val="28"/>
          <w:szCs w:val="28"/>
          <w:shd w:val="clear" w:color="auto" w:fill="FFFFFF"/>
        </w:rPr>
        <w:t>»</w:t>
      </w:r>
      <w:r w:rsidRPr="006733D9">
        <w:rPr>
          <w:rFonts w:ascii="Times New Roman" w:eastAsia="Times New Roman" w:hAnsi="Times New Roman" w:cs="Times New Roman"/>
          <w:sz w:val="28"/>
          <w:szCs w:val="28"/>
          <w:shd w:val="clear" w:color="auto" w:fill="FFFFFF"/>
          <w:lang w:val="kk-KZ"/>
        </w:rPr>
        <w:t xml:space="preserve">класса. </w:t>
      </w:r>
    </w:p>
    <w:p w:rsidR="006733D9" w:rsidRPr="006733D9" w:rsidRDefault="006733D9" w:rsidP="006733D9">
      <w:pPr>
        <w:widowControl w:val="0"/>
        <w:autoSpaceDE w:val="0"/>
        <w:autoSpaceDN w:val="0"/>
        <w:spacing w:after="0" w:line="240" w:lineRule="auto"/>
        <w:ind w:right="567"/>
        <w:jc w:val="both"/>
        <w:rPr>
          <w:rFonts w:ascii="Times New Roman" w:eastAsia="Calibri" w:hAnsi="Times New Roman" w:cs="Times New Roman"/>
          <w:sz w:val="28"/>
          <w:szCs w:val="28"/>
        </w:rPr>
      </w:pPr>
      <w:r w:rsidRPr="006733D9">
        <w:rPr>
          <w:rFonts w:ascii="Times New Roman" w:eastAsia="Calibri" w:hAnsi="Times New Roman" w:cs="Times New Roman"/>
          <w:sz w:val="28"/>
          <w:szCs w:val="28"/>
        </w:rPr>
        <w:t xml:space="preserve">Все мероприятия, которые проводятся в школе, за её пределами, в которых принимают  участие обучающиеся регулярно освящаются на странице школы в социальной сети </w:t>
      </w:r>
      <w:r w:rsidRPr="006733D9">
        <w:rPr>
          <w:rFonts w:ascii="Times New Roman" w:eastAsia="Calibri" w:hAnsi="Times New Roman" w:cs="Times New Roman"/>
          <w:sz w:val="28"/>
          <w:szCs w:val="28"/>
          <w:lang w:val="en-US"/>
        </w:rPr>
        <w:t>Instagram</w:t>
      </w:r>
      <w:r w:rsidRPr="006733D9">
        <w:rPr>
          <w:rFonts w:ascii="Times New Roman" w:eastAsia="Calibri" w:hAnsi="Times New Roman" w:cs="Times New Roman"/>
          <w:sz w:val="28"/>
          <w:szCs w:val="28"/>
        </w:rPr>
        <w:t xml:space="preserve">. Ознакомиться с публикациями можно по </w:t>
      </w:r>
      <w:r w:rsidRPr="006733D9">
        <w:rPr>
          <w:rFonts w:ascii="Times New Roman" w:eastAsia="Calibri" w:hAnsi="Times New Roman" w:cs="Times New Roman"/>
          <w:sz w:val="28"/>
          <w:szCs w:val="28"/>
        </w:rPr>
        <w:lastRenderedPageBreak/>
        <w:t xml:space="preserve">данной ссылке: </w:t>
      </w:r>
      <w:hyperlink r:id="rId19" w:history="1">
        <w:r w:rsidRPr="006733D9">
          <w:rPr>
            <w:rFonts w:ascii="Times New Roman" w:eastAsia="Calibri" w:hAnsi="Times New Roman" w:cs="Times New Roman"/>
            <w:sz w:val="28"/>
            <w:szCs w:val="28"/>
            <w:u w:val="single"/>
          </w:rPr>
          <w:t>https://www.instagram.com/mektep12_rud/?hl=ru</w:t>
        </w:r>
      </w:hyperlink>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Pr>
          <w:rFonts w:ascii="Times New Roman" w:hAnsi="Times New Roman" w:cs="Times New Roman"/>
          <w:b/>
          <w:sz w:val="28"/>
          <w:szCs w:val="28"/>
        </w:rPr>
        <w:tab/>
      </w:r>
      <w:r w:rsidRPr="001550AF">
        <w:rPr>
          <w:rFonts w:ascii="Times New Roman" w:hAnsi="Times New Roman" w:cs="Times New Roman"/>
          <w:b/>
          <w:sz w:val="28"/>
          <w:szCs w:val="28"/>
        </w:rPr>
        <w:t>Работа по профилактике правонарушений</w:t>
      </w:r>
      <w:r w:rsidRPr="001550AF">
        <w:rPr>
          <w:rFonts w:ascii="Times New Roman" w:hAnsi="Times New Roman" w:cs="Times New Roman"/>
          <w:sz w:val="28"/>
          <w:szCs w:val="28"/>
        </w:rPr>
        <w:t xml:space="preserve"> за 2023-2024 учебный год была направлена на реализацию </w:t>
      </w:r>
      <w:r w:rsidRPr="001550AF">
        <w:rPr>
          <w:rFonts w:ascii="Times New Roman" w:hAnsi="Times New Roman" w:cs="Times New Roman"/>
          <w:b/>
          <w:sz w:val="28"/>
          <w:szCs w:val="28"/>
        </w:rPr>
        <w:t>цели</w:t>
      </w:r>
      <w:r w:rsidRPr="001550AF">
        <w:rPr>
          <w:rFonts w:ascii="Times New Roman" w:hAnsi="Times New Roman" w:cs="Times New Roman"/>
          <w:sz w:val="28"/>
          <w:szCs w:val="28"/>
        </w:rPr>
        <w:t xml:space="preserve"> – социализация личности учащихся в современных условиях.</w:t>
      </w:r>
    </w:p>
    <w:p w:rsidR="001550AF" w:rsidRPr="001550AF" w:rsidRDefault="001550AF" w:rsidP="001550AF">
      <w:pPr>
        <w:tabs>
          <w:tab w:val="left" w:pos="142"/>
        </w:tabs>
        <w:spacing w:after="0" w:line="240" w:lineRule="auto"/>
        <w:ind w:right="425"/>
        <w:jc w:val="both"/>
        <w:rPr>
          <w:rFonts w:ascii="Times New Roman" w:hAnsi="Times New Roman" w:cs="Times New Roman"/>
          <w:b/>
          <w:sz w:val="28"/>
          <w:szCs w:val="28"/>
        </w:rPr>
      </w:pPr>
      <w:r w:rsidRPr="001550AF">
        <w:rPr>
          <w:rFonts w:ascii="Times New Roman" w:hAnsi="Times New Roman" w:cs="Times New Roman"/>
          <w:sz w:val="28"/>
          <w:szCs w:val="28"/>
        </w:rPr>
        <w:t xml:space="preserve">Для достижения поставленной цели были определены следующие </w:t>
      </w:r>
      <w:r w:rsidRPr="001550AF">
        <w:rPr>
          <w:rFonts w:ascii="Times New Roman" w:hAnsi="Times New Roman" w:cs="Times New Roman"/>
          <w:b/>
          <w:sz w:val="28"/>
          <w:szCs w:val="28"/>
        </w:rPr>
        <w:t xml:space="preserve">задачи: </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hAnsi="Times New Roman" w:cs="Times New Roman"/>
          <w:sz w:val="28"/>
          <w:szCs w:val="28"/>
        </w:rPr>
        <w:t>- предупреждение правонарушений и преступлений среди несовершеннолетних, устранение причин и условий, способствующих совершению преступлений;</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hAnsi="Times New Roman" w:cs="Times New Roman"/>
          <w:sz w:val="28"/>
          <w:szCs w:val="28"/>
        </w:rPr>
        <w:t>- направить систему воспитательных мер и организацию учебного процесса на антинаркотическую пропаганду, привитие у учащихся навыков здорового образа жизни.</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hAnsi="Times New Roman" w:cs="Times New Roman"/>
          <w:b/>
          <w:sz w:val="28"/>
          <w:szCs w:val="28"/>
        </w:rPr>
        <w:t>-</w:t>
      </w:r>
      <w:r w:rsidRPr="001550AF">
        <w:rPr>
          <w:rFonts w:ascii="Times New Roman" w:hAnsi="Times New Roman" w:cs="Times New Roman"/>
          <w:sz w:val="28"/>
          <w:szCs w:val="28"/>
        </w:rPr>
        <w:t xml:space="preserve"> направить систему воспитательных мер и организацию учебного процесса на правовое образование, переходящее в правосознание, правовую культуру, законопослушание;</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hAnsi="Times New Roman" w:cs="Times New Roman"/>
          <w:sz w:val="28"/>
          <w:szCs w:val="28"/>
        </w:rPr>
        <w:t>- создать условия для сохранения физического и психического состояния детей;</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hAnsi="Times New Roman" w:cs="Times New Roman"/>
          <w:sz w:val="28"/>
          <w:szCs w:val="28"/>
        </w:rPr>
        <w:t>- использовать социальную службу для совершенствования системы работы по профилактике правонарушений и диагностирования уровня каждого школьника.</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hAnsi="Times New Roman" w:cs="Times New Roman"/>
          <w:sz w:val="28"/>
          <w:szCs w:val="28"/>
        </w:rPr>
        <w:t>Содержание работы  вытекает из поставленных задач.  Реализация данных задач задаёт конкретные направления деятельности  социального педагога:</w:t>
      </w:r>
    </w:p>
    <w:p w:rsidR="001550AF" w:rsidRPr="001550AF" w:rsidRDefault="001550AF" w:rsidP="006F46F3">
      <w:pPr>
        <w:pStyle w:val="a8"/>
        <w:numPr>
          <w:ilvl w:val="0"/>
          <w:numId w:val="15"/>
        </w:numPr>
        <w:tabs>
          <w:tab w:val="left" w:pos="142"/>
        </w:tabs>
        <w:ind w:right="425"/>
        <w:jc w:val="both"/>
        <w:rPr>
          <w:sz w:val="28"/>
          <w:szCs w:val="28"/>
        </w:rPr>
      </w:pPr>
      <w:r w:rsidRPr="001550AF">
        <w:rPr>
          <w:sz w:val="28"/>
          <w:szCs w:val="28"/>
        </w:rPr>
        <w:t>Диагностическое</w:t>
      </w:r>
    </w:p>
    <w:p w:rsidR="001550AF" w:rsidRPr="001550AF" w:rsidRDefault="001550AF" w:rsidP="006F46F3">
      <w:pPr>
        <w:pStyle w:val="a8"/>
        <w:numPr>
          <w:ilvl w:val="0"/>
          <w:numId w:val="15"/>
        </w:numPr>
        <w:tabs>
          <w:tab w:val="left" w:pos="142"/>
        </w:tabs>
        <w:ind w:right="425"/>
        <w:jc w:val="both"/>
        <w:rPr>
          <w:sz w:val="28"/>
          <w:szCs w:val="28"/>
        </w:rPr>
      </w:pPr>
      <w:r w:rsidRPr="001550AF">
        <w:rPr>
          <w:sz w:val="28"/>
          <w:szCs w:val="28"/>
        </w:rPr>
        <w:t>Консультативное</w:t>
      </w:r>
    </w:p>
    <w:p w:rsidR="001550AF" w:rsidRPr="001550AF" w:rsidRDefault="001550AF" w:rsidP="006F46F3">
      <w:pPr>
        <w:pStyle w:val="a8"/>
        <w:numPr>
          <w:ilvl w:val="0"/>
          <w:numId w:val="15"/>
        </w:numPr>
        <w:tabs>
          <w:tab w:val="left" w:pos="142"/>
        </w:tabs>
        <w:ind w:right="425"/>
        <w:jc w:val="both"/>
        <w:rPr>
          <w:sz w:val="28"/>
          <w:szCs w:val="28"/>
        </w:rPr>
      </w:pPr>
      <w:r w:rsidRPr="001550AF">
        <w:rPr>
          <w:sz w:val="28"/>
          <w:szCs w:val="28"/>
        </w:rPr>
        <w:t>Предупредительно-профилактическое</w:t>
      </w:r>
    </w:p>
    <w:p w:rsidR="001550AF" w:rsidRPr="001550AF" w:rsidRDefault="001550AF" w:rsidP="006F46F3">
      <w:pPr>
        <w:pStyle w:val="a8"/>
        <w:numPr>
          <w:ilvl w:val="0"/>
          <w:numId w:val="15"/>
        </w:numPr>
        <w:tabs>
          <w:tab w:val="left" w:pos="142"/>
        </w:tabs>
        <w:ind w:right="425"/>
        <w:jc w:val="both"/>
        <w:rPr>
          <w:sz w:val="28"/>
          <w:szCs w:val="28"/>
        </w:rPr>
      </w:pPr>
      <w:r w:rsidRPr="001550AF">
        <w:rPr>
          <w:sz w:val="28"/>
          <w:szCs w:val="28"/>
        </w:rPr>
        <w:t>Организационно-методическое</w:t>
      </w:r>
    </w:p>
    <w:p w:rsidR="001550AF" w:rsidRPr="001550AF" w:rsidRDefault="001550AF" w:rsidP="006F46F3">
      <w:pPr>
        <w:pStyle w:val="a8"/>
        <w:numPr>
          <w:ilvl w:val="0"/>
          <w:numId w:val="15"/>
        </w:numPr>
        <w:tabs>
          <w:tab w:val="left" w:pos="142"/>
        </w:tabs>
        <w:ind w:right="425"/>
        <w:jc w:val="both"/>
        <w:rPr>
          <w:sz w:val="28"/>
          <w:szCs w:val="28"/>
        </w:rPr>
      </w:pPr>
      <w:r w:rsidRPr="001550AF">
        <w:rPr>
          <w:sz w:val="28"/>
          <w:szCs w:val="28"/>
        </w:rPr>
        <w:t>Экспертное</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Диагностическое</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Проведено анкетирование по профилактике аутодеструктивного поведения среди несовершеннолетних 5 – 11 классов тему: «Насилие и дети»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Кол-во обучающихся 5-11 кл. – 314 ч.</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Кол-во обучающихся, принявших участие в анкетировании – 290 ч.</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Кол-во выявленных обучающихся - 0</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Дата анкетирования: 23.04-25.04.2024год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Цель: Выявление случаев жестокого обращения с детьми</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98% обучающихся показали, что они не подвергались насилию, 1% - затрудняются ответить на этот вопрос.  В то же время есть противоречие, т.к. 0,5% показывают, что подвергались психологическому насилию, от родителей, сверстников, одноклассников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Консультативное.</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В последние годы к проблемам семьи добавляются и другие проблемы: неудовлетворительная учеба, отсутствие контактов со сверстниками, конфликты с учителями, комплекс неполноценности, проблемы со здоровьем. Особая роль в оказании помощи таким детям принадлежит психолого-медико-педагогической консультации. Это свидетельствует о том, что у детей есть проблемы, связанные с формированием учебных навыков(не усваивают учебную программу) и они нуждаются в индивидуальном подходе. К </w:t>
      </w:r>
      <w:r w:rsidRPr="001550AF">
        <w:rPr>
          <w:rFonts w:ascii="Times New Roman" w:eastAsia="Times New Roman" w:hAnsi="Times New Roman" w:cs="Times New Roman"/>
          <w:sz w:val="28"/>
          <w:szCs w:val="28"/>
          <w:lang w:eastAsia="ru-RU"/>
        </w:rPr>
        <w:lastRenderedPageBreak/>
        <w:t>сожалению, таких детей с каждым годом прибавляется и хорошо, если им вовремя помогли педагоги, поняли родители.</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В любой школе есть дети с физическими недостатками, проблемами учебной деятельности. Обязанности психолога школы, социального педагога и педагогов школы – быть хорошо осведомленным об основных возможных  физических недостатках, главных их причинах, признаках, чтобы суметь заранее выявить истоки опасности и правильно истолковать и скорректировать поведение ребенка, оценить его учебные результаты.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С начала 2023 – 2024 учебного года в  школе на постоянной основе осуществляется мониторинг социальных сетей обучающихся 1-11 классов, С целью выявления нахождения детей в группах негативной направленности, социальными педагогами Касымкан А.Б., Амергалиевой Г.К., на конец учебного года с апреля месяца Досмухамбетовой А.К, педагогом-психологом Исмайлова Н.Т., заместителем директора по ВВР Гаркуша О.Н., классными руководителями 1-11 классов.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sz w:val="28"/>
          <w:szCs w:val="28"/>
          <w:lang w:eastAsia="ru-RU"/>
        </w:rPr>
        <w:tab/>
        <w:t xml:space="preserve">Социально-психологической службой школы проведена консультативная работа по запросу родителей, учителей и обучающихся и в двух направлениях: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 индивидуальное консультирование - 52</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 групповое консультирование – 56</w:t>
      </w:r>
    </w:p>
    <w:p w:rsidR="001550AF" w:rsidRPr="001550AF" w:rsidRDefault="001550AF" w:rsidP="001550AF">
      <w:pPr>
        <w:tabs>
          <w:tab w:val="left" w:pos="142"/>
        </w:tabs>
        <w:spacing w:after="0" w:line="240" w:lineRule="auto"/>
        <w:ind w:right="425" w:firstLine="709"/>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Всего консультаций -  из них:</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 родителей - 27</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 педагогов - 8</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 обучающихся - 201</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 xml:space="preserve"> Для классных руководителей предоставлены консультации по вопросам:  </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Социальные льготы и гарантии</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Работа с обучающимися состоящими на учете в ОЮП, ВШК.</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Консультации по проведению месячников.</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Составление характеристик, актов ЖБУ семей опекаемых.</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Составление соц. паспорта класса, отчета по работе с классом и с категорией детей, состоящих на различных вида учета.</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Поведение обучающихся в столовой.</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Пропуски по неуважительным причинам (ежедневное заполнение листа учета пропусков обучающихся)</w:t>
      </w:r>
    </w:p>
    <w:p w:rsidR="001550AF" w:rsidRPr="001550AF" w:rsidRDefault="001550AF" w:rsidP="006F46F3">
      <w:pPr>
        <w:pStyle w:val="a8"/>
        <w:numPr>
          <w:ilvl w:val="0"/>
          <w:numId w:val="16"/>
        </w:numPr>
        <w:tabs>
          <w:tab w:val="left" w:pos="142"/>
        </w:tabs>
        <w:ind w:right="425"/>
        <w:jc w:val="both"/>
        <w:rPr>
          <w:sz w:val="28"/>
          <w:szCs w:val="28"/>
          <w:lang w:eastAsia="ru-RU"/>
        </w:rPr>
      </w:pPr>
      <w:r w:rsidRPr="001550AF">
        <w:rPr>
          <w:sz w:val="28"/>
          <w:szCs w:val="28"/>
          <w:lang w:eastAsia="ru-RU"/>
        </w:rPr>
        <w:t>В индивидуальных консультациях родителей волновали следующие вопросы:</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Методическая помощь в документировании (ИИН).</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Разрешение  и предупреждение конфликтных ситуаций.</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Проблемы взаимоотношений с одноклассниками.</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Трудности в обучении детей.</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Социальная  помощь (материальная помощь).</w:t>
      </w:r>
    </w:p>
    <w:p w:rsidR="001550AF" w:rsidRPr="001550AF" w:rsidRDefault="001550AF" w:rsidP="006F46F3">
      <w:pPr>
        <w:numPr>
          <w:ilvl w:val="0"/>
          <w:numId w:val="16"/>
        </w:numPr>
        <w:tabs>
          <w:tab w:val="left" w:pos="142"/>
        </w:tabs>
        <w:spacing w:after="0" w:line="240" w:lineRule="auto"/>
        <w:ind w:right="425"/>
        <w:contextualSpacing/>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Помощь в лишении родительских прав и установления опеки.</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 xml:space="preserve">С обучающимися проведены консультации по вопросам: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1. Профилактика правонарушений.</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2. Профилактика насилия и жестокости.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3. Профилактика ВИЧ/СПИДа и ИПП.</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4. Поведение и пропуски без уважительных причин.</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lastRenderedPageBreak/>
        <w:t xml:space="preserve">      5. Правовой Всеобуч.</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6. Конфликты и поведение обучающихся и др.</w:t>
      </w:r>
      <w:r w:rsidR="00C861E0">
        <w:rPr>
          <w:rFonts w:ascii="Times New Roman" w:eastAsia="Times New Roman" w:hAnsi="Times New Roman" w:cs="Times New Roman"/>
          <w:sz w:val="28"/>
          <w:szCs w:val="28"/>
          <w:lang w:eastAsia="ru-RU"/>
        </w:rPr>
        <w:t xml:space="preserve">  </w:t>
      </w:r>
    </w:p>
    <w:p w:rsidR="001550AF" w:rsidRDefault="001550AF" w:rsidP="001550AF">
      <w:pPr>
        <w:tabs>
          <w:tab w:val="left" w:pos="142"/>
        </w:tabs>
        <w:spacing w:after="0" w:line="240" w:lineRule="auto"/>
        <w:ind w:right="425"/>
        <w:jc w:val="center"/>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Потребность обучающихся, родителей и</w:t>
      </w:r>
    </w:p>
    <w:p w:rsidR="001550AF" w:rsidRPr="001550AF" w:rsidRDefault="001550AF" w:rsidP="001550AF">
      <w:pPr>
        <w:tabs>
          <w:tab w:val="left" w:pos="142"/>
        </w:tabs>
        <w:spacing w:after="0" w:line="240" w:lineRule="auto"/>
        <w:ind w:right="425"/>
        <w:jc w:val="center"/>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педагогов в консультировании</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122"/>
        <w:gridCol w:w="2122"/>
        <w:gridCol w:w="2122"/>
      </w:tblGrid>
      <w:tr w:rsidR="001550AF" w:rsidRPr="001550AF" w:rsidTr="001550AF">
        <w:trPr>
          <w:trHeight w:val="298"/>
          <w:jc w:val="center"/>
        </w:trPr>
        <w:tc>
          <w:tcPr>
            <w:tcW w:w="2325"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2021-2022 уч г.</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2022-2023 уч г.</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2023-2024 уч г.</w:t>
            </w:r>
          </w:p>
        </w:tc>
      </w:tr>
      <w:tr w:rsidR="001550AF" w:rsidRPr="001550AF" w:rsidTr="001550AF">
        <w:trPr>
          <w:trHeight w:val="542"/>
          <w:jc w:val="center"/>
        </w:trPr>
        <w:tc>
          <w:tcPr>
            <w:tcW w:w="2325"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Общее количество консультаций</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288</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236</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236</w:t>
            </w:r>
          </w:p>
        </w:tc>
      </w:tr>
      <w:tr w:rsidR="001550AF" w:rsidRPr="001550AF" w:rsidTr="001550AF">
        <w:trPr>
          <w:trHeight w:val="312"/>
          <w:jc w:val="center"/>
        </w:trPr>
        <w:tc>
          <w:tcPr>
            <w:tcW w:w="2325"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с обучающимися</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230</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278</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257</w:t>
            </w:r>
          </w:p>
        </w:tc>
      </w:tr>
      <w:tr w:rsidR="001550AF" w:rsidRPr="001550AF" w:rsidTr="001550AF">
        <w:trPr>
          <w:trHeight w:val="298"/>
          <w:jc w:val="center"/>
        </w:trPr>
        <w:tc>
          <w:tcPr>
            <w:tcW w:w="2325"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с родителями</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37</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45</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27</w:t>
            </w:r>
          </w:p>
        </w:tc>
      </w:tr>
      <w:tr w:rsidR="001550AF" w:rsidRPr="001550AF" w:rsidTr="001550AF">
        <w:trPr>
          <w:trHeight w:val="298"/>
          <w:jc w:val="center"/>
        </w:trPr>
        <w:tc>
          <w:tcPr>
            <w:tcW w:w="2325"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с педагогами</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21</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29</w:t>
            </w:r>
          </w:p>
        </w:tc>
        <w:tc>
          <w:tcPr>
            <w:tcW w:w="2122"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24</w:t>
            </w:r>
          </w:p>
        </w:tc>
      </w:tr>
    </w:tbl>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Предупредительно-профилактическое.</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Банк данных по всем категориям по КГУ «Общеобразовательная школа №12 отдела образования  города Рудного» Управления образования акимата Костанайской области на 31.05.2024 г.:</w:t>
      </w:r>
    </w:p>
    <w:p w:rsidR="001550AF" w:rsidRPr="001550AF" w:rsidRDefault="001550AF" w:rsidP="006F46F3">
      <w:pPr>
        <w:pStyle w:val="a8"/>
        <w:numPr>
          <w:ilvl w:val="0"/>
          <w:numId w:val="17"/>
        </w:numPr>
        <w:tabs>
          <w:tab w:val="left" w:pos="142"/>
        </w:tabs>
        <w:ind w:right="425"/>
        <w:jc w:val="both"/>
        <w:rPr>
          <w:sz w:val="28"/>
          <w:szCs w:val="28"/>
          <w:lang w:eastAsia="ru-RU"/>
        </w:rPr>
      </w:pPr>
      <w:r w:rsidRPr="001550AF">
        <w:rPr>
          <w:sz w:val="28"/>
          <w:szCs w:val="28"/>
          <w:lang w:eastAsia="ru-RU"/>
        </w:rPr>
        <w:t xml:space="preserve"> многодетных семей - 17, из них детей –34.</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под опекой – 6. </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под патронатом - 0</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малообеспеченные семьи (АСП) – 14, из них детей – 19.</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социально-незащищенные семьи - 6, в них детей – 9</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дети- инвалиды - 3</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неблагополучные семьи – 5, в них детей- 10.</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родители-инвалиды – 5</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ОЮП ОМПС УП-1</w:t>
      </w:r>
    </w:p>
    <w:p w:rsidR="001550AF" w:rsidRPr="001550AF" w:rsidRDefault="001550AF" w:rsidP="006F46F3">
      <w:pPr>
        <w:numPr>
          <w:ilvl w:val="0"/>
          <w:numId w:val="17"/>
        </w:num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ВШУ-4</w:t>
      </w:r>
    </w:p>
    <w:p w:rsidR="001550AF" w:rsidRPr="001550AF" w:rsidRDefault="001550AF" w:rsidP="001550AF">
      <w:pPr>
        <w:tabs>
          <w:tab w:val="left" w:pos="142"/>
        </w:tabs>
        <w:spacing w:after="0" w:line="240" w:lineRule="auto"/>
        <w:ind w:right="425"/>
        <w:jc w:val="center"/>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Банк данных по всем категориям за 3 года</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1388"/>
        <w:gridCol w:w="1388"/>
        <w:gridCol w:w="1388"/>
      </w:tblGrid>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Категории</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2021-2022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уч.г.</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2022-2023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уч.г.</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2023-2024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Уч.г</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val="en-US" w:eastAsia="ru-RU"/>
              </w:rPr>
            </w:pPr>
            <w:r w:rsidRPr="001550AF">
              <w:rPr>
                <w:rFonts w:ascii="Times New Roman" w:eastAsia="Times New Roman" w:hAnsi="Times New Roman" w:cs="Times New Roman"/>
                <w:sz w:val="28"/>
                <w:szCs w:val="28"/>
                <w:lang w:eastAsia="ru-RU"/>
              </w:rPr>
              <w:t xml:space="preserve">Дети-инвалиды          </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4</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4</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val="en-US" w:eastAsia="ru-RU"/>
              </w:rPr>
            </w:pPr>
            <w:r w:rsidRPr="001550AF">
              <w:rPr>
                <w:rFonts w:ascii="Times New Roman" w:eastAsia="Times New Roman" w:hAnsi="Times New Roman" w:cs="Times New Roman"/>
                <w:sz w:val="28"/>
                <w:szCs w:val="28"/>
                <w:lang w:eastAsia="ru-RU"/>
              </w:rPr>
              <w:t xml:space="preserve">Родители-инвалиды     </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5</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val="en-US" w:eastAsia="ru-RU"/>
              </w:rPr>
            </w:pPr>
            <w:r w:rsidRPr="001550AF">
              <w:rPr>
                <w:rFonts w:ascii="Times New Roman" w:eastAsia="Times New Roman" w:hAnsi="Times New Roman" w:cs="Times New Roman"/>
                <w:sz w:val="28"/>
                <w:szCs w:val="28"/>
                <w:lang w:eastAsia="ru-RU"/>
              </w:rPr>
              <w:t>Опека</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8</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5</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6</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Неблагополучные семьи, в них детей       </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10(14)</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3(6)</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5(10)</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Малообеспеченные семьи, в них детей</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6 (9)</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12(16)</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14(19)</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Социально-незащищенные семьи, в них детей              </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7 (10)</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highlight w:val="yellow"/>
                <w:lang w:eastAsia="ru-RU"/>
              </w:rPr>
            </w:pPr>
            <w:r w:rsidRPr="001550AF">
              <w:rPr>
                <w:rFonts w:ascii="Times New Roman" w:eastAsia="Times New Roman" w:hAnsi="Times New Roman" w:cs="Times New Roman"/>
                <w:sz w:val="28"/>
                <w:szCs w:val="28"/>
                <w:lang w:eastAsia="ru-RU"/>
              </w:rPr>
              <w:t>7 (10)</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6(9)</w:t>
            </w:r>
          </w:p>
        </w:tc>
      </w:tr>
      <w:tr w:rsidR="001550AF" w:rsidRPr="001550AF" w:rsidTr="001550AF">
        <w:trPr>
          <w:cantSplit/>
        </w:trPr>
        <w:tc>
          <w:tcPr>
            <w:tcW w:w="5370"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Многодетные семьи, в них детей              </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10 (25)</w:t>
            </w:r>
          </w:p>
        </w:tc>
        <w:tc>
          <w:tcPr>
            <w:tcW w:w="132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12(29)</w:t>
            </w:r>
          </w:p>
        </w:tc>
        <w:tc>
          <w:tcPr>
            <w:tcW w:w="129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17(34)</w:t>
            </w:r>
          </w:p>
        </w:tc>
      </w:tr>
    </w:tbl>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lang w:eastAsia="ru-RU"/>
        </w:rPr>
      </w:pPr>
    </w:p>
    <w:p w:rsidR="001550AF" w:rsidRPr="001550AF" w:rsidRDefault="001550AF" w:rsidP="001550AF">
      <w:pPr>
        <w:tabs>
          <w:tab w:val="left" w:pos="142"/>
        </w:tabs>
        <w:spacing w:after="0" w:line="240" w:lineRule="auto"/>
        <w:ind w:right="425"/>
        <w:jc w:val="center"/>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За прошедший период</w:t>
      </w:r>
    </w:p>
    <w:p w:rsidR="001550AF" w:rsidRPr="001550AF" w:rsidRDefault="001550AF" w:rsidP="001550AF">
      <w:pPr>
        <w:tabs>
          <w:tab w:val="left" w:pos="142"/>
        </w:tabs>
        <w:spacing w:after="0" w:line="240" w:lineRule="auto"/>
        <w:ind w:right="425"/>
        <w:jc w:val="center"/>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на ВШК состояло следующее количество обучающихся:</w:t>
      </w:r>
    </w:p>
    <w:p w:rsidR="001550AF" w:rsidRPr="001550AF" w:rsidRDefault="001550AF" w:rsidP="001550AF">
      <w:pPr>
        <w:tabs>
          <w:tab w:val="left" w:pos="142"/>
        </w:tabs>
        <w:spacing w:after="0" w:line="240" w:lineRule="auto"/>
        <w:ind w:right="425" w:firstLine="851"/>
        <w:jc w:val="both"/>
        <w:rPr>
          <w:rFonts w:ascii="Times New Roman" w:eastAsia="Times New Roman" w:hAnsi="Times New Roman" w:cs="Times New Roman"/>
          <w:sz w:val="28"/>
          <w:szCs w:val="28"/>
          <w:lang w:eastAsia="ru-RU"/>
        </w:rPr>
      </w:pPr>
    </w:p>
    <w:tbl>
      <w:tblPr>
        <w:tblW w:w="0" w:type="auto"/>
        <w:jc w:val="center"/>
        <w:tblInd w:w="-2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137"/>
        <w:gridCol w:w="2137"/>
        <w:gridCol w:w="2137"/>
      </w:tblGrid>
      <w:tr w:rsidR="001550AF" w:rsidRPr="001550AF" w:rsidTr="001550AF">
        <w:trPr>
          <w:jc w:val="center"/>
        </w:trPr>
        <w:tc>
          <w:tcPr>
            <w:tcW w:w="2846"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p>
        </w:tc>
        <w:tc>
          <w:tcPr>
            <w:tcW w:w="213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2021-2022</w:t>
            </w:r>
          </w:p>
        </w:tc>
        <w:tc>
          <w:tcPr>
            <w:tcW w:w="2137"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2022-2023</w:t>
            </w:r>
          </w:p>
        </w:tc>
        <w:tc>
          <w:tcPr>
            <w:tcW w:w="213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2023-2024</w:t>
            </w:r>
          </w:p>
        </w:tc>
      </w:tr>
      <w:tr w:rsidR="001550AF" w:rsidRPr="001550AF" w:rsidTr="001550AF">
        <w:trPr>
          <w:jc w:val="center"/>
        </w:trPr>
        <w:tc>
          <w:tcPr>
            <w:tcW w:w="2846"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Поставлено на ВШК</w:t>
            </w:r>
          </w:p>
        </w:tc>
        <w:tc>
          <w:tcPr>
            <w:tcW w:w="213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5</w:t>
            </w:r>
          </w:p>
        </w:tc>
        <w:tc>
          <w:tcPr>
            <w:tcW w:w="2137"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5</w:t>
            </w:r>
          </w:p>
        </w:tc>
        <w:tc>
          <w:tcPr>
            <w:tcW w:w="213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6</w:t>
            </w:r>
          </w:p>
        </w:tc>
      </w:tr>
      <w:tr w:rsidR="001550AF" w:rsidRPr="001550AF" w:rsidTr="001550AF">
        <w:trPr>
          <w:jc w:val="center"/>
        </w:trPr>
        <w:tc>
          <w:tcPr>
            <w:tcW w:w="2846"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Снято с ВШК</w:t>
            </w:r>
          </w:p>
        </w:tc>
        <w:tc>
          <w:tcPr>
            <w:tcW w:w="213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w:t>
            </w:r>
          </w:p>
        </w:tc>
        <w:tc>
          <w:tcPr>
            <w:tcW w:w="2137" w:type="dxa"/>
            <w:shd w:val="clear" w:color="auto" w:fill="auto"/>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w:t>
            </w:r>
          </w:p>
        </w:tc>
        <w:tc>
          <w:tcPr>
            <w:tcW w:w="2137" w:type="dxa"/>
          </w:tcPr>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w:t>
            </w:r>
          </w:p>
        </w:tc>
      </w:tr>
    </w:tbl>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p>
    <w:p w:rsidR="001550AF" w:rsidRDefault="001550AF" w:rsidP="001550AF">
      <w:pPr>
        <w:tabs>
          <w:tab w:val="left" w:pos="142"/>
        </w:tabs>
        <w:spacing w:after="0" w:line="240" w:lineRule="auto"/>
        <w:ind w:right="425"/>
        <w:jc w:val="both"/>
        <w:rPr>
          <w:rFonts w:ascii="Times New Roman" w:hAnsi="Times New Roman" w:cs="Times New Roman"/>
          <w:sz w:val="28"/>
          <w:szCs w:val="28"/>
        </w:rPr>
      </w:pPr>
      <w:r>
        <w:rPr>
          <w:rFonts w:ascii="Times New Roman" w:eastAsia="Times New Roman" w:hAnsi="Times New Roman" w:cs="Times New Roman"/>
          <w:sz w:val="28"/>
          <w:szCs w:val="28"/>
          <w:lang w:val="kk-KZ" w:eastAsia="ru-RU"/>
        </w:rPr>
        <w:tab/>
      </w:r>
      <w:r w:rsidRPr="001550AF">
        <w:rPr>
          <w:rFonts w:ascii="Times New Roman" w:eastAsia="Times New Roman" w:hAnsi="Times New Roman" w:cs="Times New Roman"/>
          <w:sz w:val="28"/>
          <w:szCs w:val="28"/>
          <w:lang w:val="kk-KZ" w:eastAsia="ru-RU"/>
        </w:rPr>
        <w:t xml:space="preserve">Рост неблагополучных семей в 2023 - 20224 учебном году не наблюдается В списке неблагополучных семей остались семьи Вигель Е., Кондратюк А. Беговы М. </w:t>
      </w:r>
      <w:r w:rsidRPr="001550AF">
        <w:rPr>
          <w:rFonts w:ascii="Times New Roman" w:hAnsi="Times New Roman" w:cs="Times New Roman"/>
          <w:sz w:val="28"/>
          <w:szCs w:val="28"/>
        </w:rPr>
        <w:t>Утебековы Г. Т.</w:t>
      </w:r>
    </w:p>
    <w:p w:rsidR="001550AF" w:rsidRPr="001550AF" w:rsidRDefault="001550AF" w:rsidP="001550AF">
      <w:pPr>
        <w:tabs>
          <w:tab w:val="left" w:pos="142"/>
        </w:tabs>
        <w:spacing w:after="0" w:line="240" w:lineRule="auto"/>
        <w:ind w:right="425"/>
        <w:jc w:val="both"/>
        <w:rPr>
          <w:rFonts w:ascii="Times New Roman" w:hAnsi="Times New Roman" w:cs="Times New Roman"/>
          <w:sz w:val="28"/>
          <w:szCs w:val="28"/>
        </w:rPr>
      </w:pPr>
      <w:r w:rsidRPr="001550AF">
        <w:rPr>
          <w:rFonts w:ascii="Times New Roman" w:eastAsia="Times New Roman" w:hAnsi="Times New Roman" w:cs="Times New Roman"/>
          <w:sz w:val="28"/>
          <w:szCs w:val="28"/>
          <w:lang w:val="kk-KZ" w:eastAsia="ru-RU"/>
        </w:rPr>
        <w:t xml:space="preserve">Многие дети из неблагополучных семей живут в неполных семьях, где низкий материальный уровень. С каждым годом растет количество неработающих родителей. Многие находятся в зрелом или молодом возрасте до 45 лет, но не могут найти постоянную работу, так как не имеют диплома или нужной категории квалификации. В основном это те родители, которые злоупотребляют спиртными напитками, имеюь неприглядный вид, снимают жилье,  имеют временный заработок. Есть семьи, где мамы вынуждены сидеть дома, в связи с уходом младшими детьми.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ab/>
        <w:t>Уменьшилось количество инвалидов в 2023-2024 учебном году на 1 ребенка.</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ab/>
        <w:t xml:space="preserve">Рост детей, взятых под опеку, не наблюдается. Опекаемые дети живут в хороших условиях, обеспечены всем необходимым для успешной учебы, о поведении и успеваемости детей хорошо отзываются их классные руководители: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С учетом диагностики (социальный паспорт) на первом заседании ШМО классных руководителей внесена корректировка в  воспитательные планы класса.      </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На заседании Совета по профилактике правонарушений среди несовершеннолетних определяется  группа детей ВШК, закрепляются шефы-наставники.</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Диагностический инструментарий (анкеты, социологические опросы) обучающихся, родителей, в рамках работы наркопоста, позволяет сделать следующие выводы: </w:t>
      </w:r>
    </w:p>
    <w:p w:rsidR="001550AF" w:rsidRPr="001550AF" w:rsidRDefault="001550AF" w:rsidP="006F46F3">
      <w:pPr>
        <w:numPr>
          <w:ilvl w:val="0"/>
          <w:numId w:val="18"/>
        </w:numPr>
        <w:tabs>
          <w:tab w:val="clear" w:pos="1620"/>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подростки информированы  о последствиях табакокурения и алкоголизма;</w:t>
      </w:r>
    </w:p>
    <w:p w:rsidR="001550AF" w:rsidRPr="001550AF" w:rsidRDefault="001550AF" w:rsidP="006F46F3">
      <w:pPr>
        <w:numPr>
          <w:ilvl w:val="0"/>
          <w:numId w:val="18"/>
        </w:numPr>
        <w:tabs>
          <w:tab w:val="clear" w:pos="1620"/>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СМИ  влияют на рост употребления  алкоголя и табакокурения;</w:t>
      </w:r>
    </w:p>
    <w:p w:rsidR="001550AF" w:rsidRPr="001550AF" w:rsidRDefault="001550AF" w:rsidP="006F46F3">
      <w:pPr>
        <w:numPr>
          <w:ilvl w:val="0"/>
          <w:numId w:val="18"/>
        </w:numPr>
        <w:tabs>
          <w:tab w:val="clear" w:pos="1620"/>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подростки начинают употреблять алкоголь и никотин в среднем звене (влияние друзей, подростковой субкультуры);</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sz w:val="28"/>
          <w:szCs w:val="28"/>
          <w:lang w:eastAsia="ru-RU"/>
        </w:rPr>
        <w:t>отсутствие контроля и взаимопонимания со стороны взрослых.</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В целях профилактики правонарушений и преступлений несовершеннолетних была активизирована работа, направленная на формирование законопослушного поведения обучающихся школы, расширение правового кругозора обучающихся школы путем проведения мероприятий воспитательного и нравственного содержания, вовлечение их в работу объединений дополнительного образования, усиление контроля обучающихся, склонных к пропускам уроков.</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В период 2023 – 2024 учебного  года пропуски уроков у обучающихся были по болезни. По неуважительным причинам наблюдались пропуски уроков у 10 обучающихся. С обучающимися были проведены беседы о недопущении </w:t>
      </w:r>
      <w:r w:rsidRPr="001550AF">
        <w:rPr>
          <w:rFonts w:ascii="Times New Roman" w:eastAsia="Times New Roman" w:hAnsi="Times New Roman" w:cs="Times New Roman"/>
          <w:sz w:val="28"/>
          <w:szCs w:val="28"/>
          <w:lang w:eastAsia="ru-RU"/>
        </w:rPr>
        <w:lastRenderedPageBreak/>
        <w:t>пропусков уроков. Приглашались родители для выяснения пропусков уроков без уважительной причины, посещались квартиры обучающихся социальными педагогом,  классными руководителями, школьным инспектором. На совет по профилактики правонарушений по причине пропусков уроков были приглашены 26 обучающихся. На городскую комиссию по делам несовершеннолетних были приглашены 3 обучающихся.</w:t>
      </w:r>
    </w:p>
    <w:p w:rsidR="001550AF" w:rsidRPr="001550AF" w:rsidRDefault="001550AF" w:rsidP="001550AF">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За весь 2023-2024 учебный год к социальному педагогу поступило 26 письменных докладных на обучающихся. Высокий уровень воспитанности у обучающихся начального звена, всего  1. Сказывается, что дети еще находятся под строгим контролем родителей, родственников (бабушек и дедушек).</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Ни одна докладная не была оставлена без внимания, тщательно выясняли причины, последствия и вместе решали пути исправления ошибок, находили компромисс, выяснения. Общими силами совместно с обучающимися, законными представителями, директором школы Саноян А.Г., администрацией школы – Калакпасовой Г.А., Гаркушей О.Н., психологом школы Исмайловой Н.Т разбирались причины, находились компромиссы, дети шли на примирение, признавали свои ошибки, исправляли свое поведение и успеваемость.</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ab/>
        <w:t>Наибольшее количество докладных приходится на среднее звено –  докладная, старшее звено - 25 докладных. Данная категория детей уже больше поддаются «влиянию улицы, толпы», подростки больше времени предоставлены сами себе, родители приходят поздно, меньше времени уделяют личному контакту с сыном или дочерью, ослабла духовная близость  отца и сына, матери и дочери.</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 xml:space="preserve">Была налажена совместная работа социально – психологической службы по всем направления с  школьным инспектором ОЮП ОМПС УП Акылбеков.Ж.Т Он грамотно проводил предупредительно – профилактические, индивидуальные и групповые беседы, посещал квартиры обучающихся.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В школу поступали тревожные звонки, о том, что родители и законные представители обучающихся, не исполняют свои обязанности по воспитанию, обучению, содержанию несовершеннолетних детей и отрицательно влияют на их поведение (злоупотребляют спиртными напитками в шумных сомнительных компаниях, уклоняются выполнять родительские обязанности, не посещают родительские собрания и игнорируют вызовы администрации школы на Совет по профилактике правонарушений, не открывают двери и скрываются от рейдовых мероприятий, участились случаи употребления вредных веществ детьми с неблагополучных семей, совершаются самовольные уходы из дома и выявлены факты бродяжничества).</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В целях соблюдения Закона РК «о профилактике правонарушений среди несовершеннолетних и предупреждения детской безнадзорности» требуется компетенция органов внутренних дел.</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Большую роль в системе правового воспитания, предупреждения правонарушений и преступлений, играли в этом году следующие мероприятия:</w:t>
      </w:r>
    </w:p>
    <w:p w:rsidR="001550AF" w:rsidRPr="001550AF" w:rsidRDefault="001550AF" w:rsidP="006F46F3">
      <w:pPr>
        <w:numPr>
          <w:ilvl w:val="0"/>
          <w:numId w:val="19"/>
        </w:numPr>
        <w:tabs>
          <w:tab w:val="clear" w:pos="1260"/>
          <w:tab w:val="num" w:pos="142"/>
        </w:tabs>
        <w:spacing w:after="0" w:line="240" w:lineRule="auto"/>
        <w:ind w:left="142"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проведение правового всеобуча;</w:t>
      </w:r>
    </w:p>
    <w:p w:rsidR="001550AF" w:rsidRPr="001550AF" w:rsidRDefault="001550AF" w:rsidP="006F46F3">
      <w:pPr>
        <w:numPr>
          <w:ilvl w:val="0"/>
          <w:numId w:val="19"/>
        </w:numPr>
        <w:tabs>
          <w:tab w:val="clear" w:pos="1260"/>
          <w:tab w:val="num" w:pos="142"/>
        </w:tabs>
        <w:spacing w:after="0" w:line="240" w:lineRule="auto"/>
        <w:ind w:left="142"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проведение МО  классных руководителей;</w:t>
      </w:r>
    </w:p>
    <w:p w:rsidR="001550AF" w:rsidRPr="001550AF" w:rsidRDefault="001550AF" w:rsidP="006F46F3">
      <w:pPr>
        <w:numPr>
          <w:ilvl w:val="0"/>
          <w:numId w:val="19"/>
        </w:numPr>
        <w:tabs>
          <w:tab w:val="clear" w:pos="1260"/>
          <w:tab w:val="num" w:pos="142"/>
        </w:tabs>
        <w:spacing w:after="0" w:line="240" w:lineRule="auto"/>
        <w:ind w:left="142"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lastRenderedPageBreak/>
        <w:t xml:space="preserve">проведение месячников - 2; </w:t>
      </w:r>
    </w:p>
    <w:p w:rsidR="001550AF" w:rsidRPr="001550AF" w:rsidRDefault="001550AF" w:rsidP="006F46F3">
      <w:pPr>
        <w:numPr>
          <w:ilvl w:val="0"/>
          <w:numId w:val="19"/>
        </w:numPr>
        <w:tabs>
          <w:tab w:val="clear" w:pos="1260"/>
          <w:tab w:val="num" w:pos="142"/>
        </w:tabs>
        <w:spacing w:after="0" w:line="240" w:lineRule="auto"/>
        <w:ind w:left="142"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проведение рейдов – 9, посещено квартир – 50 обучающихся. </w:t>
      </w:r>
    </w:p>
    <w:p w:rsidR="001550AF" w:rsidRPr="001550AF" w:rsidRDefault="001550AF" w:rsidP="006F46F3">
      <w:pPr>
        <w:numPr>
          <w:ilvl w:val="0"/>
          <w:numId w:val="19"/>
        </w:numPr>
        <w:tabs>
          <w:tab w:val="clear" w:pos="1260"/>
          <w:tab w:val="num" w:pos="142"/>
        </w:tabs>
        <w:spacing w:after="0" w:line="240" w:lineRule="auto"/>
        <w:ind w:left="142"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проведение школьного Совета по профилактике правонарушений (всего проведенных заседаний - 10, количество рассмотренных дел – 33).</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В основе работы с обучащимися, оказавшимся в трудной жизненной ситуации, заложен индивидуальный подход. В целях упорядочения работы с детьми, состоящими на учете ОЮП ОМПС УП, ВШК на каждого такого обучающегося были составлены личные дела: характеристики, акты обследования ЖБУ несовершеннолетних. С данными подростками систематически проводились беседы социального педагога, педагога-психолога, инспектора, встречи с родителями, рейды в семьи обучающихся.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В 2023-2024 учебном году в школе было организовано бесплатное питание из Фонда Всеобуча. Организация питания регламентирована: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1.Законом Республики Казахстан «Об образовании» ( с изменениями и дополнениями по состоянию на 25.10.2018 г)</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2.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помощи, а также из семей, не получивших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 Постановлением Правительства Республики Казахстан от 12 марта 2012   года № 320  (с изменениями на 25.04.2015 года) «Об утверждении размеров, источников, видов и Правил предоставления социальной помощи гражданам, которым оказывается социальная помощь».</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4. Постановлением Правительства Республики Казахстан от 13 апреля 2015 года № 198. Стандарт государственной услуги «Предоставление бесплатного питания отдельным категориям обучающихся и воспитанников в общеобразовательных школах».</w:t>
      </w:r>
    </w:p>
    <w:p w:rsidR="001550AF" w:rsidRPr="001550AF" w:rsidRDefault="001550AF" w:rsidP="00F43D1C">
      <w:pPr>
        <w:tabs>
          <w:tab w:val="left" w:pos="142"/>
        </w:tabs>
        <w:spacing w:after="0" w:line="240" w:lineRule="auto"/>
        <w:ind w:left="142"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А также локальными актами: Приказ «О назначении ответственного лица за организацию питания обучающихся на 2021-2022 учебный год»; Приказ «Об организации работы комиссии по распределению средств фонда Всеобуч на 2021-2022 учебный год»; Приказ «Об организации работы бракеражной комиссии на 2021-2022 учебный год»; Положение о работе комиссии по распределению средств фонда Всеобуч; Положение об организации питания в школе; Положение о работе бракеражной комиссии; Протоколы заседания комиссии по распределению средств фонда Всеобуч; План мероприятий КГУ   «Общеобразовательная школа №12 отдела образования города Рудного» Управления образования акимата Костанайской области по организации питания на 2021-2022 учебный год.</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На 24.05.2024 г. бесплатным горячим питанием были охвачены 39 обучающихся и воспитанников. По категориям семей, в которых проживают </w:t>
      </w:r>
      <w:r w:rsidRPr="001550AF">
        <w:rPr>
          <w:rFonts w:ascii="Times New Roman" w:eastAsia="Times New Roman" w:hAnsi="Times New Roman" w:cs="Times New Roman"/>
          <w:sz w:val="28"/>
          <w:szCs w:val="28"/>
          <w:lang w:eastAsia="ru-RU"/>
        </w:rPr>
        <w:lastRenderedPageBreak/>
        <w:t>дети, распределение следующее: многодетные – 17, опека – 6, социально- незащищенные семьи - 6, родители- инвалиды -5, получатели АСП- 14</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ab/>
        <w:t>Для организованного приема пищи детьми, исключения беспорядка и столпотворения в школьной столовой питание осуществляется по графику. График не нарушается, все дети сидят на закрепленных за ними местах. Столовая чистая, уютная, светлая. Бригада поваров квалифицированная, работники всегда вежливы, опрятны, обслуживают детей качественно. Рацион предлагаемой пищи разнообразен, соответствует требованиям, предъявляемым к ним санитарным нормам и правилам. Меню не нарушается, соответствует перспективному.     Медицинской сестрой ежедневно ведется вся необходимая документация, проводится ежедневный контроль за состоянием здоровья сотрудников пищеблока, за соблюдением правил личной гигиены воспитанниками и обучающимися, осуществляется бракераж готовой продукции.</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Ежемесячно к 5 числу предоставляется информация о питании в ГУ «Рудненский городской отдел образования» акимата города Рудного.</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Реализация положений нормативно – правовых документов предполагает создание комплексной системы мер по предупреждению правонарушений среди несовершеннолетних на основе координаций действий всех заинтересованных служб при соблюдении принципов комплексности и результативности, выполнимости, преемственности и системности.</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Особое внимание уделялось детям, находящимся под опекой и попечительством (6 </w:t>
      </w:r>
      <w:r w:rsidRPr="001550AF">
        <w:rPr>
          <w:rFonts w:ascii="Times New Roman" w:eastAsia="Times New Roman" w:hAnsi="Times New Roman" w:cs="Times New Roman"/>
          <w:sz w:val="28"/>
          <w:szCs w:val="28"/>
          <w:lang w:val="kk-KZ" w:eastAsia="ru-RU"/>
        </w:rPr>
        <w:t>об</w:t>
      </w:r>
      <w:r w:rsidRPr="001550AF">
        <w:rPr>
          <w:rFonts w:ascii="Times New Roman" w:eastAsia="Times New Roman" w:hAnsi="Times New Roman" w:cs="Times New Roman"/>
          <w:sz w:val="28"/>
          <w:szCs w:val="28"/>
          <w:lang w:eastAsia="ru-RU"/>
        </w:rPr>
        <w:t>учающихся). Два раза в год составлялся акт обследования жилищно-бытовых условий с выходом классного руководителя, социального педагога на дом. Осуществлялся контроль за посещением занятий в школе, состоянием здоровья, питанием и другими проблемами обучающихся.</w:t>
      </w:r>
    </w:p>
    <w:p w:rsidR="001550AF" w:rsidRPr="001550AF" w:rsidRDefault="00C861E0"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550AF" w:rsidRPr="001550AF">
        <w:rPr>
          <w:rFonts w:ascii="Times New Roman" w:eastAsia="Times New Roman" w:hAnsi="Times New Roman" w:cs="Times New Roman"/>
          <w:sz w:val="28"/>
          <w:szCs w:val="28"/>
          <w:lang w:eastAsia="ru-RU"/>
        </w:rPr>
        <w:t xml:space="preserve">Выбор профессии – сложный и длительный процесс. Основной задачей по профориентации обучающихся на всем протяжении учебы является расширение кругозора и интересов ребенка, ознакомление его с разными видами деятельности и практическое приобщение к труду.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 эту работу по профориентации был включен весь педагогический коллектив школы: директор школы, заместитель директора по ВВР, социальные педагоги, педагог - психолог, классные руководители. Педагог-психолог среди обучающихся 9 класса проводит тестирование, по итогам которого вырабатывает рекомендации по выбору профессии. На совете по профилактике правонарушений были проведены индивидуальные беседы со всеми обучающимися 9 –х классов их родителями о дальнейшей траектории обучения детей.</w:t>
      </w:r>
    </w:p>
    <w:p w:rsidR="001550AF" w:rsidRPr="001550AF" w:rsidRDefault="00C861E0"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550AF" w:rsidRPr="001550AF">
        <w:rPr>
          <w:rFonts w:ascii="Times New Roman" w:eastAsia="Times New Roman" w:hAnsi="Times New Roman" w:cs="Times New Roman"/>
          <w:sz w:val="28"/>
          <w:szCs w:val="28"/>
          <w:lang w:eastAsia="ru-RU"/>
        </w:rPr>
        <w:t xml:space="preserve">В 9 классе проводятся классные часы, на которых обучающиеся знакомятся с профессиями на рынке труда, с особенностями новых специальностей. Была проведены </w:t>
      </w:r>
      <w:r w:rsidR="001550AF" w:rsidRPr="001550AF">
        <w:rPr>
          <w:rFonts w:ascii="Segoe UI" w:hAnsi="Segoe UI" w:cs="Segoe UI"/>
          <w:color w:val="000000"/>
          <w:sz w:val="28"/>
          <w:szCs w:val="28"/>
          <w:shd w:val="clear" w:color="auto" w:fill="FFFFFF"/>
        </w:rPr>
        <w:t> </w:t>
      </w:r>
      <w:r w:rsidR="001550AF" w:rsidRPr="001550AF">
        <w:rPr>
          <w:rFonts w:ascii="Times New Roman" w:hAnsi="Times New Roman" w:cs="Times New Roman"/>
          <w:color w:val="000000"/>
          <w:sz w:val="28"/>
          <w:szCs w:val="28"/>
          <w:shd w:val="clear" w:color="auto" w:fill="FFFFFF"/>
        </w:rPr>
        <w:t>встреча представителей профориентационной группы Рудненского горно-технологического колледжа.</w:t>
      </w:r>
      <w:r w:rsidR="001550AF" w:rsidRPr="001550AF">
        <w:rPr>
          <w:rFonts w:ascii="Segoe UI" w:hAnsi="Segoe UI" w:cs="Segoe UI"/>
          <w:color w:val="000000"/>
          <w:sz w:val="28"/>
          <w:szCs w:val="28"/>
          <w:shd w:val="clear" w:color="auto" w:fill="FFFFFF"/>
        </w:rPr>
        <w:t> </w:t>
      </w:r>
      <w:r w:rsidR="001550AF" w:rsidRPr="001550AF">
        <w:rPr>
          <w:rFonts w:ascii="Times New Roman" w:hAnsi="Times New Roman" w:cs="Times New Roman"/>
          <w:color w:val="000000"/>
          <w:sz w:val="28"/>
          <w:szCs w:val="28"/>
          <w:shd w:val="clear" w:color="auto" w:fill="FFFFFF"/>
        </w:rPr>
        <w:t>17 января 2024 года с учащимися 11-ых классов прошла встреча в рамках профориентационной работы с старшим дознавателем Управления ЧС по городу Рудному Елеуовым Ренатом Рашидовичем. Ребятам рассказали о правилах и порядке поступления в Университет гражданской защиты.</w:t>
      </w:r>
      <w:r w:rsidR="001550AF" w:rsidRPr="001550AF">
        <w:rPr>
          <w:rFonts w:ascii="Times New Roman" w:eastAsia="Times New Roman" w:hAnsi="Times New Roman" w:cs="Times New Roman"/>
          <w:sz w:val="28"/>
          <w:szCs w:val="28"/>
          <w:lang w:eastAsia="ru-RU"/>
        </w:rPr>
        <w:t xml:space="preserve"> Для </w:t>
      </w:r>
      <w:r w:rsidR="001550AF" w:rsidRPr="001550AF">
        <w:rPr>
          <w:rFonts w:ascii="Times New Roman" w:eastAsia="Times New Roman" w:hAnsi="Times New Roman" w:cs="Times New Roman"/>
          <w:sz w:val="28"/>
          <w:szCs w:val="28"/>
          <w:lang w:eastAsia="ru-RU"/>
        </w:rPr>
        <w:lastRenderedPageBreak/>
        <w:t xml:space="preserve">родителей и обучающихся, выработаны инструкции в </w:t>
      </w:r>
      <w:r w:rsidR="001550AF" w:rsidRPr="001550AF">
        <w:rPr>
          <w:rFonts w:ascii="Times New Roman" w:eastAsia="Times New Roman" w:hAnsi="Times New Roman" w:cs="Times New Roman"/>
          <w:b/>
          <w:sz w:val="28"/>
          <w:szCs w:val="28"/>
          <w:lang w:eastAsia="ru-RU"/>
        </w:rPr>
        <w:t>летнее время</w:t>
      </w:r>
      <w:r w:rsidR="001550AF" w:rsidRPr="001550AF">
        <w:rPr>
          <w:rFonts w:ascii="Times New Roman" w:eastAsia="Times New Roman" w:hAnsi="Times New Roman" w:cs="Times New Roman"/>
          <w:sz w:val="28"/>
          <w:szCs w:val="28"/>
          <w:lang w:eastAsia="ru-RU"/>
        </w:rPr>
        <w:t xml:space="preserve"> по ОБЖ, сформирован банк занятости обучающихся, находящихся под опекой, состоящих на различных видах учета, проведена разъяснительная работа с родителями (законными представителями) и обучающимися по организации летнего отдыха и правил ОБЖ.</w:t>
      </w:r>
    </w:p>
    <w:p w:rsidR="001550AF" w:rsidRPr="001550AF" w:rsidRDefault="001550AF" w:rsidP="00F43D1C">
      <w:pPr>
        <w:tabs>
          <w:tab w:val="left" w:pos="142"/>
        </w:tabs>
        <w:spacing w:after="0" w:line="240" w:lineRule="auto"/>
        <w:ind w:right="425"/>
        <w:jc w:val="center"/>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Организационно- методическое.</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ab/>
      </w:r>
      <w:r w:rsidRPr="001550AF">
        <w:rPr>
          <w:rFonts w:ascii="Times New Roman" w:eastAsia="Times New Roman" w:hAnsi="Times New Roman" w:cs="Times New Roman"/>
          <w:sz w:val="28"/>
          <w:szCs w:val="28"/>
          <w:lang w:eastAsia="ru-RU"/>
        </w:rPr>
        <w:tab/>
        <w:t>В соответствии с Положением о социально-психологической службе школы имеется должностная инструкция, утвержденная директором школы, циклограмма, регламентирующая 40-часовую рабочую неделю. Составляется перспективный план работы социального педагога на учебный год, план совместной работы с ОЮП ОМПС УП, план работы с неблагополучными семьями, план Совета по профилактике правонарушений, план работы наркопоста, план правового Всеобуча  и др.</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В соответствии с планом работы социальным педагогом в сентябре составлен социально-педагогический паспорт школы, отражающий социальную картину школы, на основании, которого проводилась соответствующая работа.</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 xml:space="preserve">В течение года подбирался соответствующий материал из различных источников для классных руководителей, оформления кабинета, информационных стендов, школьного сайта.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w:t>
      </w:r>
      <w:r w:rsidRPr="001550AF">
        <w:rPr>
          <w:rFonts w:ascii="Times New Roman" w:eastAsia="Times New Roman" w:hAnsi="Times New Roman" w:cs="Times New Roman"/>
          <w:sz w:val="28"/>
          <w:szCs w:val="28"/>
          <w:lang w:val="kk-KZ" w:eastAsia="ru-RU"/>
        </w:rPr>
        <w:t xml:space="preserve">Социальными педагогами в </w:t>
      </w:r>
      <w:r w:rsidRPr="001550AF">
        <w:rPr>
          <w:rFonts w:ascii="Times New Roman" w:eastAsia="Times New Roman" w:hAnsi="Times New Roman" w:cs="Times New Roman"/>
          <w:sz w:val="28"/>
          <w:szCs w:val="28"/>
          <w:lang w:eastAsia="ru-RU"/>
        </w:rPr>
        <w:t>течение года посещены городские совещания, методические объединения, семинары на базе Качарской общеобразовательной  школы, МРЦ.</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val="kk-KZ" w:eastAsia="ru-RU"/>
        </w:rPr>
        <w:tab/>
      </w:r>
      <w:r w:rsidRPr="001550AF">
        <w:rPr>
          <w:rFonts w:ascii="Times New Roman" w:eastAsia="Times New Roman" w:hAnsi="Times New Roman" w:cs="Times New Roman"/>
          <w:sz w:val="28"/>
          <w:szCs w:val="28"/>
          <w:lang w:eastAsia="ru-RU"/>
        </w:rPr>
        <w:t xml:space="preserve">Проводились выступления заседания на методических объединений учителей-предметников, классных руководителей, городское методическое объединение социальных педагогов.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Для родителей и обучающихся, выработаны инструкции на летнее время по ОБЖ, сформирован банк занятости обучающихся, находящихся под опекой, состоящих на различных видах учета, проведена разъяснительная работа с родителями (законными представителями) и обучающимися по организации летнего отдыха и правил ОБЖ.</w:t>
      </w:r>
      <w:r w:rsidRPr="001550AF">
        <w:rPr>
          <w:rFonts w:ascii="Times New Roman" w:eastAsia="Times New Roman" w:hAnsi="Times New Roman" w:cs="Times New Roman"/>
          <w:sz w:val="28"/>
          <w:szCs w:val="28"/>
          <w:lang w:eastAsia="ru-RU"/>
        </w:rPr>
        <w:tab/>
      </w:r>
    </w:p>
    <w:p w:rsidR="001550AF" w:rsidRPr="001550AF" w:rsidRDefault="001550AF" w:rsidP="00F43D1C">
      <w:pPr>
        <w:tabs>
          <w:tab w:val="left" w:pos="142"/>
        </w:tabs>
        <w:spacing w:after="0" w:line="240" w:lineRule="auto"/>
        <w:ind w:right="425"/>
        <w:jc w:val="center"/>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Экспертное.</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В 2023-2024 учебном году согласно плану школы и готовились выступления на совещаниях при директоре, педсоветах, консилиумах, Совете по профилактике правонарушений среди несовершеннолетних. Несмотря на увеличение процента занятости и отдыха детей остаются актуальными вопросы по обеспечению материально технической базы пришкольной площадки. В летний период 2024  года планируется разнообразить  формы и технологии занятости летнего отдыха детей.</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 xml:space="preserve">На основании вышеизложенного необходимо отметить при планировании работы на 2024-2025 учебный год определить следующие задачи: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1.Формирование у обучающихся адекватного представления о здоровом образе жизни, профилактика вредных привычек.</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2.Социальная защита детей, находящихся под опекой.</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3.Профилактика правонарушений среди подростков.</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Для реализации поставленных задач на 2024/2025 учебный год предполагается выполнение следующих функций в социально – педагогическом направлении:</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u w:val="single"/>
          <w:lang w:eastAsia="ru-RU"/>
        </w:rPr>
        <w:lastRenderedPageBreak/>
        <w:t>Профилактическая функция</w:t>
      </w:r>
    </w:p>
    <w:p w:rsidR="001550AF" w:rsidRPr="001550AF" w:rsidRDefault="001550AF" w:rsidP="006F46F3">
      <w:pPr>
        <w:numPr>
          <w:ilvl w:val="0"/>
          <w:numId w:val="10"/>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Выявление проблемных детей.</w:t>
      </w:r>
    </w:p>
    <w:p w:rsidR="001550AF" w:rsidRPr="001550AF" w:rsidRDefault="001550AF" w:rsidP="006F46F3">
      <w:pPr>
        <w:numPr>
          <w:ilvl w:val="0"/>
          <w:numId w:val="10"/>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Изучение условий развития ребенка в семье, в общеобразовательном учреждении, социального статуса семьи;</w:t>
      </w:r>
    </w:p>
    <w:p w:rsidR="001550AF" w:rsidRPr="001550AF" w:rsidRDefault="001550AF" w:rsidP="006F46F3">
      <w:pPr>
        <w:numPr>
          <w:ilvl w:val="0"/>
          <w:numId w:val="10"/>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Правовое просвещение родителей, педагогов, обучающихся.</w:t>
      </w:r>
    </w:p>
    <w:p w:rsidR="001550AF" w:rsidRPr="001550AF" w:rsidRDefault="001550AF" w:rsidP="006F46F3">
      <w:pPr>
        <w:numPr>
          <w:ilvl w:val="0"/>
          <w:numId w:val="13"/>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Совместно с классными руководителями провести обследование жилищно – бытовых условий детей, находящихся под опекой.</w:t>
      </w:r>
    </w:p>
    <w:p w:rsidR="001550AF" w:rsidRPr="001550AF" w:rsidRDefault="001550AF" w:rsidP="006F46F3">
      <w:pPr>
        <w:numPr>
          <w:ilvl w:val="0"/>
          <w:numId w:val="13"/>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Вовлекать учителей физического воспитания, дополнительного образования для включения обучающихся дивиантного поведения в кружки и спортивные секции по интересам.</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u w:val="single"/>
          <w:lang w:eastAsia="ru-RU"/>
        </w:rPr>
        <w:t>Защитно – охранная функция</w:t>
      </w:r>
    </w:p>
    <w:p w:rsidR="001550AF" w:rsidRPr="001550AF" w:rsidRDefault="001550AF" w:rsidP="006F46F3">
      <w:pPr>
        <w:numPr>
          <w:ilvl w:val="0"/>
          <w:numId w:val="11"/>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Создание банка данных семей о проблемах и конфликтных ситуациях;</w:t>
      </w:r>
    </w:p>
    <w:p w:rsidR="001550AF" w:rsidRPr="001550AF" w:rsidRDefault="001550AF" w:rsidP="006F46F3">
      <w:pPr>
        <w:numPr>
          <w:ilvl w:val="0"/>
          <w:numId w:val="11"/>
        </w:numPr>
        <w:tabs>
          <w:tab w:val="left" w:pos="142"/>
        </w:tabs>
        <w:spacing w:before="100" w:beforeAutospacing="1" w:after="100" w:afterAutospacing="1"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Индивидуальные и групповые беседы с участниками конфликтных ситуаций, обеспечение контакта детей с родителями и учителями в случае возникновения конфликта.</w:t>
      </w:r>
    </w:p>
    <w:p w:rsidR="001550AF" w:rsidRPr="001550AF" w:rsidRDefault="001550AF" w:rsidP="006F46F3">
      <w:pPr>
        <w:numPr>
          <w:ilvl w:val="0"/>
          <w:numId w:val="11"/>
        </w:numPr>
        <w:tabs>
          <w:tab w:val="left" w:pos="142"/>
        </w:tabs>
        <w:spacing w:before="100" w:beforeAutospacing="1" w:after="100" w:afterAutospacing="1"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Подготовка документации для представления интересов обучающихся в государственных и правоохранительных учреждениях.</w:t>
      </w:r>
    </w:p>
    <w:p w:rsidR="001550AF" w:rsidRPr="001550AF" w:rsidRDefault="001550AF" w:rsidP="006F46F3">
      <w:pPr>
        <w:numPr>
          <w:ilvl w:val="0"/>
          <w:numId w:val="11"/>
        </w:numPr>
        <w:tabs>
          <w:tab w:val="left" w:pos="142"/>
        </w:tabs>
        <w:spacing w:before="100" w:beforeAutospacing="1"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Взаимосвязь с органами местной власти и другими службами по социальной защите семьи и детства с правоохранительными органами, с общественными организациями.</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u w:val="single"/>
          <w:lang w:eastAsia="ru-RU"/>
        </w:rPr>
        <w:t>Организационная функция</w:t>
      </w:r>
    </w:p>
    <w:p w:rsidR="001550AF" w:rsidRPr="001550AF" w:rsidRDefault="001550AF" w:rsidP="006F46F3">
      <w:pPr>
        <w:numPr>
          <w:ilvl w:val="0"/>
          <w:numId w:val="12"/>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Организация групповых тематических бесед с приглашением узких специалистов</w:t>
      </w:r>
      <w:r w:rsidRPr="001550AF">
        <w:rPr>
          <w:rFonts w:ascii="Times New Roman" w:eastAsia="Times New Roman" w:hAnsi="Times New Roman" w:cs="Times New Roman"/>
          <w:sz w:val="28"/>
          <w:szCs w:val="28"/>
          <w:u w:val="single"/>
          <w:lang w:eastAsia="ru-RU"/>
        </w:rPr>
        <w:t>.</w:t>
      </w:r>
    </w:p>
    <w:p w:rsidR="001550AF" w:rsidRPr="001550AF" w:rsidRDefault="001550AF" w:rsidP="006F46F3">
      <w:pPr>
        <w:numPr>
          <w:ilvl w:val="0"/>
          <w:numId w:val="12"/>
        </w:numPr>
        <w:tabs>
          <w:tab w:val="left" w:pos="142"/>
        </w:tabs>
        <w:spacing w:before="100" w:beforeAutospacing="1"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Обеспечение индивидуальных консультаций с родителями, педагогами и обучающимися.</w:t>
      </w:r>
    </w:p>
    <w:p w:rsidR="001550AF" w:rsidRPr="001550AF" w:rsidRDefault="001550AF" w:rsidP="006F46F3">
      <w:pPr>
        <w:numPr>
          <w:ilvl w:val="0"/>
          <w:numId w:val="12"/>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Работа с учащимися, склонными к противоправным действиям, суицидального поведения.</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Выводы:</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В целом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возможности, а также определить основные пути для реализации собственной деятельности и профессионального роста в дальнейшем. </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Результатом проведенной работы является:</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число  обучающихся  школы,  совершивших какие– либо правонарушения и задержанных правоохранительными органами нет;</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значительное уменьшение числа обращений учителями – предметниками с докладными, своевременное реагирование администрации школы, родителей, опекунов на все виды жалоб и замечаний.</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раскрываемость всех правонарушений в школе (кражи сотовых телефонов, одежды, денег).</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отсутствие противоправных действий подростков в учебное время.</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тесное сотрудничество с органами опеки и попечительства, психоневрологическим диспансером г. Рудного, социальной защитой.</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Однако при  проведении профилактической работы были выявлены и недостатки: </w:t>
      </w:r>
    </w:p>
    <w:p w:rsidR="001550AF" w:rsidRPr="001550AF" w:rsidRDefault="001550AF" w:rsidP="006F46F3">
      <w:pPr>
        <w:numPr>
          <w:ilvl w:val="0"/>
          <w:numId w:val="9"/>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lastRenderedPageBreak/>
        <w:t>формальность подхода, недостаточное внимание при планировании воспитательной работы по коррекции личностных особенностей обучающихся;</w:t>
      </w:r>
    </w:p>
    <w:p w:rsidR="001550AF" w:rsidRPr="001550AF" w:rsidRDefault="001550AF" w:rsidP="006F46F3">
      <w:pPr>
        <w:numPr>
          <w:ilvl w:val="0"/>
          <w:numId w:val="9"/>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низкий социальный уровень части родителей (отсутствие постоянной работы и дохода, прописки, документов, собственного жилья, съём квартиры, полная антисанитария,  злоупотребление спиртными напитками и употребление вредных веществ, склонность к обману, бродяжничеству, дебоширству), их образованности и обеспечения безопасными условиями проживания и воспитания;</w:t>
      </w:r>
    </w:p>
    <w:p w:rsidR="001550AF" w:rsidRPr="001550AF" w:rsidRDefault="001550AF" w:rsidP="006F46F3">
      <w:pPr>
        <w:numPr>
          <w:ilvl w:val="0"/>
          <w:numId w:val="9"/>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недостаточный охват обучающихся, состоящих на разных видах учета, кружками  и секциями.</w:t>
      </w:r>
    </w:p>
    <w:p w:rsidR="001550AF" w:rsidRPr="001550AF" w:rsidRDefault="001550AF" w:rsidP="00F43D1C">
      <w:pPr>
        <w:tabs>
          <w:tab w:val="left" w:pos="142"/>
        </w:tabs>
        <w:spacing w:after="0" w:line="240" w:lineRule="auto"/>
        <w:ind w:right="425"/>
        <w:jc w:val="both"/>
        <w:rPr>
          <w:rFonts w:ascii="Times New Roman" w:eastAsia="Times New Roman" w:hAnsi="Times New Roman" w:cs="Times New Roman"/>
          <w:b/>
          <w:sz w:val="28"/>
          <w:szCs w:val="28"/>
          <w:u w:val="single"/>
          <w:lang w:eastAsia="ru-RU"/>
        </w:rPr>
      </w:pPr>
      <w:r w:rsidRPr="001550AF">
        <w:rPr>
          <w:rFonts w:ascii="Times New Roman" w:eastAsia="Times New Roman" w:hAnsi="Times New Roman" w:cs="Times New Roman"/>
          <w:b/>
          <w:sz w:val="28"/>
          <w:szCs w:val="28"/>
          <w:u w:val="single"/>
          <w:lang w:eastAsia="ru-RU"/>
        </w:rPr>
        <w:t>Цели на 2024 -2025 учебный год</w:t>
      </w:r>
    </w:p>
    <w:p w:rsidR="001550AF" w:rsidRPr="001550AF" w:rsidRDefault="001550AF" w:rsidP="006F46F3">
      <w:pPr>
        <w:numPr>
          <w:ilvl w:val="0"/>
          <w:numId w:val="14"/>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Продолжить работу классных руководителей по проведению правового всеобуча.</w:t>
      </w:r>
    </w:p>
    <w:p w:rsidR="001550AF" w:rsidRPr="001550AF" w:rsidRDefault="001550AF" w:rsidP="006F46F3">
      <w:pPr>
        <w:numPr>
          <w:ilvl w:val="0"/>
          <w:numId w:val="14"/>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Усилить ответственность со стороны классных руководителей  и контроль со стороны социального педагога за проведение на классных часах по профилактике правонарушений.</w:t>
      </w:r>
    </w:p>
    <w:p w:rsidR="001550AF" w:rsidRPr="001550AF" w:rsidRDefault="001550AF" w:rsidP="006F46F3">
      <w:pPr>
        <w:numPr>
          <w:ilvl w:val="0"/>
          <w:numId w:val="14"/>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Спланировать работу с родителями по усилению контроля за детьми.</w:t>
      </w:r>
    </w:p>
    <w:p w:rsidR="001550AF" w:rsidRPr="001550AF" w:rsidRDefault="001550AF" w:rsidP="006F46F3">
      <w:pPr>
        <w:numPr>
          <w:ilvl w:val="0"/>
          <w:numId w:val="14"/>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Вовлечь детей, имеющих отклонения в поведении в сферу положительного  воспитательного воздействия (общешкольные мероприятия и акции, социальные проекты, кружки и спортивные секции)</w:t>
      </w:r>
    </w:p>
    <w:p w:rsidR="001550AF" w:rsidRPr="001550AF" w:rsidRDefault="001550AF" w:rsidP="006F46F3">
      <w:pPr>
        <w:numPr>
          <w:ilvl w:val="0"/>
          <w:numId w:val="14"/>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Усилить работу по недопущению пропусков уроков обучающимися без уважительной причины.</w:t>
      </w:r>
    </w:p>
    <w:p w:rsidR="001550AF" w:rsidRPr="001550AF" w:rsidRDefault="001550AF" w:rsidP="006F46F3">
      <w:pPr>
        <w:numPr>
          <w:ilvl w:val="0"/>
          <w:numId w:val="14"/>
        </w:numPr>
        <w:tabs>
          <w:tab w:val="left" w:pos="142"/>
        </w:tabs>
        <w:spacing w:after="0" w:line="240" w:lineRule="auto"/>
        <w:ind w:left="0" w:right="425" w:firstLine="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Продолжить работу по снижению числа детей и подростков, состоящих на всех видах учёта.</w:t>
      </w:r>
    </w:p>
    <w:p w:rsidR="001550AF" w:rsidRPr="001550AF" w:rsidRDefault="001550AF" w:rsidP="00F43D1C">
      <w:pPr>
        <w:tabs>
          <w:tab w:val="left" w:pos="142"/>
        </w:tabs>
        <w:spacing w:after="0" w:line="240" w:lineRule="auto"/>
        <w:ind w:right="425"/>
        <w:jc w:val="both"/>
        <w:rPr>
          <w:sz w:val="28"/>
          <w:szCs w:val="28"/>
        </w:rPr>
      </w:pPr>
      <w:r w:rsidRPr="001550AF">
        <w:rPr>
          <w:rFonts w:ascii="Times New Roman" w:eastAsia="Calibri" w:hAnsi="Times New Roman" w:cs="Times New Roman"/>
          <w:sz w:val="28"/>
          <w:szCs w:val="28"/>
        </w:rPr>
        <w:t>Работа психолога велась в соответствии с Законом «Об образовании» и методическими рекомендациями профессиональной деятельности педагогов-психологов.</w:t>
      </w:r>
    </w:p>
    <w:p w:rsidR="001550AF" w:rsidRPr="001550AF" w:rsidRDefault="001550AF" w:rsidP="00F43D1C">
      <w:pPr>
        <w:shd w:val="clear" w:color="auto" w:fill="FFFFFF"/>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b/>
          <w:sz w:val="28"/>
          <w:szCs w:val="28"/>
          <w:u w:val="single"/>
          <w:lang w:eastAsia="ru-RU"/>
        </w:rPr>
        <w:t>Цель работы</w:t>
      </w:r>
      <w:r w:rsidRPr="001550AF">
        <w:rPr>
          <w:rFonts w:ascii="Times New Roman" w:eastAsia="Times New Roman" w:hAnsi="Times New Roman" w:cs="Times New Roman"/>
          <w:b/>
          <w:sz w:val="28"/>
          <w:szCs w:val="28"/>
          <w:lang w:eastAsia="ru-RU"/>
        </w:rPr>
        <w:t>:</w:t>
      </w:r>
      <w:r w:rsidRPr="001550AF">
        <w:rPr>
          <w:rFonts w:ascii="Times New Roman" w:eastAsia="Times New Roman" w:hAnsi="Times New Roman" w:cs="Times New Roman"/>
          <w:sz w:val="28"/>
          <w:szCs w:val="28"/>
          <w:lang w:eastAsia="ru-RU"/>
        </w:rPr>
        <w:t xml:space="preserve"> П</w:t>
      </w:r>
      <w:r w:rsidRPr="001550AF">
        <w:rPr>
          <w:rFonts w:ascii="Times New Roman" w:eastAsia="Times New Roman" w:hAnsi="Times New Roman" w:cs="Times New Roman"/>
          <w:sz w:val="28"/>
          <w:szCs w:val="28"/>
          <w:shd w:val="clear" w:color="auto" w:fill="FFFFFF"/>
          <w:lang w:eastAsia="ru-RU"/>
        </w:rPr>
        <w:t>сихолого-педагогическое сопровождение учащихся в образовательном процессе,</w:t>
      </w:r>
      <w:r w:rsidRPr="001550AF">
        <w:rPr>
          <w:rFonts w:ascii="Times New Roman" w:eastAsia="Times New Roman" w:hAnsi="Times New Roman" w:cs="Times New Roman"/>
          <w:sz w:val="28"/>
          <w:szCs w:val="28"/>
          <w:lang w:eastAsia="ru-RU"/>
        </w:rPr>
        <w:t xml:space="preserve"> сохранение психологического здоровья учащихся, создание благоприятного социально-психологического климата в школе и оказание психолого-педагогической поддержки участникам учебно-воспитательного процесса.</w:t>
      </w:r>
    </w:p>
    <w:p w:rsidR="001550AF" w:rsidRPr="001550AF" w:rsidRDefault="001550AF" w:rsidP="00F43D1C">
      <w:pPr>
        <w:spacing w:after="0" w:line="240" w:lineRule="auto"/>
        <w:ind w:right="425"/>
        <w:jc w:val="both"/>
        <w:rPr>
          <w:rFonts w:ascii="Times New Roman" w:eastAsia="Calibri" w:hAnsi="Times New Roman" w:cs="Times New Roman"/>
          <w:b/>
          <w:sz w:val="28"/>
          <w:szCs w:val="28"/>
          <w:u w:val="single"/>
        </w:rPr>
      </w:pPr>
      <w:r w:rsidRPr="001550AF">
        <w:rPr>
          <w:rFonts w:ascii="Times New Roman" w:eastAsia="Calibri" w:hAnsi="Times New Roman" w:cs="Times New Roman"/>
          <w:b/>
          <w:sz w:val="28"/>
          <w:szCs w:val="28"/>
          <w:u w:val="single"/>
        </w:rPr>
        <w:t>Задачи деятельности психолога в данном учебном году:</w:t>
      </w:r>
    </w:p>
    <w:p w:rsidR="001550AF" w:rsidRPr="001550AF" w:rsidRDefault="001550AF" w:rsidP="006F46F3">
      <w:pPr>
        <w:numPr>
          <w:ilvl w:val="0"/>
          <w:numId w:val="20"/>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bCs/>
          <w:sz w:val="28"/>
          <w:szCs w:val="28"/>
          <w:shd w:val="clear" w:color="auto" w:fill="FFFFFF"/>
          <w:lang w:val="kk-KZ"/>
        </w:rPr>
        <w:t>О</w:t>
      </w:r>
      <w:r w:rsidRPr="001550AF">
        <w:rPr>
          <w:rFonts w:ascii="Times New Roman" w:eastAsia="Calibri" w:hAnsi="Times New Roman" w:cs="Times New Roman"/>
          <w:bCs/>
          <w:sz w:val="28"/>
          <w:szCs w:val="28"/>
          <w:shd w:val="clear" w:color="auto" w:fill="FFFFFF"/>
        </w:rPr>
        <w:t>существлени</w:t>
      </w:r>
      <w:r w:rsidRPr="001550AF">
        <w:rPr>
          <w:rFonts w:ascii="Times New Roman" w:eastAsia="Calibri" w:hAnsi="Times New Roman" w:cs="Times New Roman"/>
          <w:bCs/>
          <w:sz w:val="28"/>
          <w:szCs w:val="28"/>
          <w:shd w:val="clear" w:color="auto" w:fill="FFFFFF"/>
          <w:lang w:val="kk-KZ"/>
        </w:rPr>
        <w:t xml:space="preserve">е </w:t>
      </w:r>
      <w:r w:rsidRPr="001550AF">
        <w:rPr>
          <w:rFonts w:ascii="Times New Roman" w:eastAsia="Calibri" w:hAnsi="Times New Roman" w:cs="Times New Roman"/>
          <w:sz w:val="28"/>
          <w:szCs w:val="28"/>
        </w:rPr>
        <w:t>психолого-педагогическо</w:t>
      </w:r>
      <w:r w:rsidRPr="001550AF">
        <w:rPr>
          <w:rFonts w:ascii="Times New Roman" w:eastAsia="Calibri" w:hAnsi="Times New Roman" w:cs="Times New Roman"/>
          <w:sz w:val="28"/>
          <w:szCs w:val="28"/>
          <w:lang w:val="kk-KZ"/>
        </w:rPr>
        <w:t xml:space="preserve">й </w:t>
      </w:r>
      <w:r w:rsidRPr="001550AF">
        <w:rPr>
          <w:rFonts w:ascii="Times New Roman" w:eastAsia="Calibri" w:hAnsi="Times New Roman" w:cs="Times New Roman"/>
          <w:bCs/>
          <w:sz w:val="28"/>
          <w:szCs w:val="28"/>
          <w:shd w:val="clear" w:color="auto" w:fill="FFFFFF"/>
        </w:rPr>
        <w:t>консультативной деятельности</w:t>
      </w:r>
      <w:r w:rsidRPr="001550AF">
        <w:rPr>
          <w:rFonts w:ascii="Times New Roman" w:eastAsia="Calibri" w:hAnsi="Times New Roman" w:cs="Times New Roman"/>
          <w:sz w:val="28"/>
          <w:szCs w:val="28"/>
        </w:rPr>
        <w:t xml:space="preserve"> всех участников образовательного процесса.</w:t>
      </w:r>
    </w:p>
    <w:p w:rsidR="001550AF" w:rsidRPr="001550AF" w:rsidRDefault="001550AF" w:rsidP="006F46F3">
      <w:pPr>
        <w:numPr>
          <w:ilvl w:val="0"/>
          <w:numId w:val="20"/>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w:t>
      </w:r>
    </w:p>
    <w:p w:rsidR="001550AF" w:rsidRPr="001550AF" w:rsidRDefault="001550AF" w:rsidP="006F46F3">
      <w:pPr>
        <w:numPr>
          <w:ilvl w:val="0"/>
          <w:numId w:val="20"/>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Осуществление коррекционно</w:t>
      </w:r>
      <w:r w:rsidRPr="001550AF">
        <w:rPr>
          <w:rFonts w:ascii="Times New Roman" w:eastAsia="Calibri" w:hAnsi="Times New Roman" w:cs="Times New Roman"/>
          <w:sz w:val="28"/>
          <w:szCs w:val="28"/>
          <w:lang w:val="kk-KZ"/>
        </w:rPr>
        <w:t>й</w:t>
      </w:r>
      <w:r w:rsidRPr="001550AF">
        <w:rPr>
          <w:rFonts w:ascii="Times New Roman" w:eastAsia="Calibri" w:hAnsi="Times New Roman" w:cs="Times New Roman"/>
          <w:sz w:val="28"/>
          <w:szCs w:val="28"/>
        </w:rPr>
        <w:t xml:space="preserve"> работы</w:t>
      </w:r>
      <w:r w:rsidRPr="001550AF">
        <w:rPr>
          <w:rFonts w:ascii="Times New Roman" w:eastAsia="Calibri" w:hAnsi="Times New Roman" w:cs="Times New Roman"/>
          <w:sz w:val="28"/>
          <w:szCs w:val="28"/>
          <w:lang w:val="kk-KZ"/>
        </w:rPr>
        <w:t>,</w:t>
      </w:r>
      <w:r w:rsidRPr="001550AF">
        <w:rPr>
          <w:rFonts w:ascii="Times New Roman" w:eastAsia="Calibri" w:hAnsi="Times New Roman" w:cs="Times New Roman"/>
          <w:sz w:val="28"/>
          <w:szCs w:val="28"/>
        </w:rPr>
        <w:t xml:space="preserve"> создание благоприятного социально-психологического климата в школе</w:t>
      </w:r>
      <w:r w:rsidRPr="001550AF">
        <w:rPr>
          <w:rFonts w:ascii="Times New Roman" w:eastAsia="Calibri" w:hAnsi="Times New Roman" w:cs="Times New Roman"/>
          <w:sz w:val="28"/>
          <w:szCs w:val="28"/>
          <w:lang w:val="kk-KZ"/>
        </w:rPr>
        <w:t>.</w:t>
      </w:r>
    </w:p>
    <w:p w:rsidR="001550AF" w:rsidRPr="001550AF" w:rsidRDefault="001550AF" w:rsidP="006F46F3">
      <w:pPr>
        <w:numPr>
          <w:ilvl w:val="0"/>
          <w:numId w:val="20"/>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Оказание психолого-педагогической поддержки обучающихся с особыми образовательными потребностями</w:t>
      </w:r>
      <w:r w:rsidRPr="001550AF">
        <w:rPr>
          <w:rFonts w:ascii="Times New Roman" w:eastAsia="Calibri" w:hAnsi="Times New Roman" w:cs="Times New Roman"/>
          <w:sz w:val="28"/>
          <w:szCs w:val="28"/>
          <w:lang w:val="kk-KZ"/>
        </w:rPr>
        <w:t>, п</w:t>
      </w:r>
      <w:r w:rsidRPr="001550AF">
        <w:rPr>
          <w:rFonts w:ascii="Times New Roman" w:eastAsia="Calibri" w:hAnsi="Times New Roman" w:cs="Times New Roman"/>
          <w:sz w:val="28"/>
          <w:szCs w:val="28"/>
        </w:rPr>
        <w:t>рофилактика девиантного поведения обучающихся школы.</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5. Осуществление информационной поддержки обучающихся, педагогов и родителей (законных представителей) по проблемам обучения и  воспитания, </w:t>
      </w:r>
      <w:r w:rsidRPr="001550AF">
        <w:rPr>
          <w:rFonts w:ascii="Times New Roman" w:eastAsia="Calibri" w:hAnsi="Times New Roman" w:cs="Times New Roman"/>
          <w:sz w:val="28"/>
          <w:szCs w:val="28"/>
        </w:rPr>
        <w:lastRenderedPageBreak/>
        <w:t>повышения психолого-педагогической компетентности всех участников образовательного процесса.</w:t>
      </w:r>
    </w:p>
    <w:p w:rsidR="001550AF" w:rsidRPr="001550AF" w:rsidRDefault="001550AF" w:rsidP="00F43D1C">
      <w:pPr>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bCs/>
          <w:sz w:val="28"/>
          <w:szCs w:val="28"/>
          <w:lang w:eastAsia="ru-RU"/>
        </w:rPr>
        <w:t>Реализация поставленных задач</w:t>
      </w:r>
      <w:r w:rsidRPr="001550AF">
        <w:rPr>
          <w:rFonts w:ascii="Times New Roman" w:eastAsia="Times New Roman" w:hAnsi="Times New Roman" w:cs="Times New Roman"/>
          <w:sz w:val="28"/>
          <w:szCs w:val="28"/>
          <w:lang w:eastAsia="ru-RU"/>
        </w:rPr>
        <w:t> осуществлялась через основные направления деятельности психологической службы:</w:t>
      </w:r>
    </w:p>
    <w:p w:rsidR="001550AF" w:rsidRPr="001550AF" w:rsidRDefault="001550AF" w:rsidP="00F43D1C">
      <w:pPr>
        <w:tabs>
          <w:tab w:val="left" w:pos="720"/>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диагностическое</w:t>
      </w:r>
    </w:p>
    <w:p w:rsidR="001550AF" w:rsidRPr="001550AF" w:rsidRDefault="001550AF" w:rsidP="00F43D1C">
      <w:pPr>
        <w:tabs>
          <w:tab w:val="left" w:pos="720"/>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коррекционно – развивающее</w:t>
      </w:r>
    </w:p>
    <w:p w:rsidR="001550AF" w:rsidRPr="001550AF" w:rsidRDefault="001550AF" w:rsidP="00F43D1C">
      <w:pPr>
        <w:tabs>
          <w:tab w:val="left" w:pos="720"/>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консультативное</w:t>
      </w:r>
    </w:p>
    <w:p w:rsidR="001550AF" w:rsidRPr="001550AF" w:rsidRDefault="001550AF" w:rsidP="00F43D1C">
      <w:pPr>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просветительское</w:t>
      </w:r>
    </w:p>
    <w:p w:rsidR="001550AF" w:rsidRPr="001550AF" w:rsidRDefault="001550AF" w:rsidP="00F43D1C">
      <w:pPr>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организационно – методическое</w:t>
      </w:r>
    </w:p>
    <w:p w:rsidR="001550AF" w:rsidRPr="001550AF" w:rsidRDefault="001550AF" w:rsidP="00F43D1C">
      <w:pPr>
        <w:tabs>
          <w:tab w:val="left" w:pos="720"/>
        </w:tabs>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экспертное</w:t>
      </w:r>
    </w:p>
    <w:p w:rsidR="001550AF" w:rsidRPr="001550AF" w:rsidRDefault="001550AF" w:rsidP="00F43D1C">
      <w:pPr>
        <w:spacing w:after="0" w:line="240" w:lineRule="auto"/>
        <w:ind w:right="425"/>
        <w:jc w:val="center"/>
        <w:rPr>
          <w:rFonts w:ascii="Times New Roman" w:eastAsia="Calibri" w:hAnsi="Times New Roman" w:cs="Times New Roman"/>
          <w:b/>
          <w:sz w:val="28"/>
          <w:szCs w:val="28"/>
          <w:u w:val="single"/>
          <w:lang w:val="kk-KZ"/>
        </w:rPr>
      </w:pPr>
      <w:r w:rsidRPr="001550AF">
        <w:rPr>
          <w:rFonts w:ascii="Times New Roman" w:eastAsia="Calibri" w:hAnsi="Times New Roman" w:cs="Times New Roman"/>
          <w:b/>
          <w:sz w:val="28"/>
          <w:szCs w:val="28"/>
          <w:u w:val="single"/>
        </w:rPr>
        <w:t>Консультативное направление.</w:t>
      </w:r>
    </w:p>
    <w:p w:rsidR="001550AF" w:rsidRPr="001550AF" w:rsidRDefault="001550AF" w:rsidP="00F43D1C">
      <w:pPr>
        <w:tabs>
          <w:tab w:val="left" w:pos="540"/>
        </w:tabs>
        <w:spacing w:after="0" w:line="240" w:lineRule="auto"/>
        <w:ind w:right="425"/>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bCs/>
          <w:sz w:val="28"/>
          <w:szCs w:val="28"/>
          <w:lang w:eastAsia="ru-RU"/>
        </w:rPr>
        <w:tab/>
      </w:r>
      <w:r w:rsidRPr="001550AF">
        <w:rPr>
          <w:rFonts w:ascii="Times New Roman" w:eastAsia="Times New Roman" w:hAnsi="Times New Roman" w:cs="Times New Roman"/>
          <w:bCs/>
          <w:sz w:val="28"/>
          <w:szCs w:val="28"/>
          <w:lang w:val="kk-KZ" w:eastAsia="ru-RU"/>
        </w:rPr>
        <w:tab/>
      </w:r>
      <w:r w:rsidRPr="001550AF">
        <w:rPr>
          <w:rFonts w:ascii="Times New Roman" w:eastAsia="Times New Roman" w:hAnsi="Times New Roman" w:cs="Times New Roman"/>
          <w:bCs/>
          <w:sz w:val="28"/>
          <w:szCs w:val="28"/>
          <w:lang w:eastAsia="ru-RU"/>
        </w:rPr>
        <w:t xml:space="preserve">Консультация – одна из основных форм работы школьного психолога. Она может носить диагностический, стимулирующий, рекомендательный характер, служить средством психолого-педагогической грамотности педагогов и родителей. </w:t>
      </w:r>
      <w:r w:rsidRPr="001550AF">
        <w:rPr>
          <w:rFonts w:ascii="Times New Roman" w:eastAsia="Times New Roman" w:hAnsi="Times New Roman" w:cs="Times New Roman"/>
          <w:sz w:val="28"/>
          <w:szCs w:val="28"/>
          <w:lang w:eastAsia="ru-RU"/>
        </w:rPr>
        <w:t xml:space="preserve">Консультативная работа психологической службы проводилась по запросу родителей, педагогов, и учащихся в 2-х направлениях: индивидуальное и групповое консультирование. Основной контингент обучающихся – это дети </w:t>
      </w:r>
      <w:r w:rsidRPr="001550AF">
        <w:rPr>
          <w:rFonts w:ascii="Times New Roman" w:eastAsia="Times New Roman" w:hAnsi="Times New Roman" w:cs="Times New Roman"/>
          <w:sz w:val="28"/>
          <w:szCs w:val="28"/>
          <w:lang w:val="kk-KZ" w:eastAsia="ru-RU"/>
        </w:rPr>
        <w:t>младшего,</w:t>
      </w:r>
      <w:r w:rsidRPr="001550AF">
        <w:rPr>
          <w:rFonts w:ascii="Times New Roman" w:eastAsia="Times New Roman" w:hAnsi="Times New Roman" w:cs="Times New Roman"/>
          <w:sz w:val="28"/>
          <w:szCs w:val="28"/>
          <w:lang w:eastAsia="ru-RU"/>
        </w:rPr>
        <w:t>среднего и старшего звена. П</w:t>
      </w:r>
      <w:r w:rsidRPr="001550AF">
        <w:rPr>
          <w:rFonts w:ascii="Times New Roman" w:eastAsia="Times New Roman" w:hAnsi="Times New Roman" w:cs="Times New Roman"/>
          <w:bCs/>
          <w:sz w:val="28"/>
          <w:szCs w:val="28"/>
          <w:lang w:eastAsia="ru-RU"/>
        </w:rPr>
        <w:t xml:space="preserve">оводом для обращения к психологу были: низкая мотивация к обучению, трудности в обучении, неадекватное поведение, низкий уровень дисциплины в классе, </w:t>
      </w:r>
      <w:r w:rsidRPr="001550AF">
        <w:rPr>
          <w:rFonts w:ascii="Times New Roman" w:eastAsia="Times New Roman" w:hAnsi="Times New Roman" w:cs="Times New Roman"/>
          <w:sz w:val="28"/>
          <w:szCs w:val="28"/>
          <w:lang w:eastAsia="ru-RU"/>
        </w:rPr>
        <w:t xml:space="preserve">проблемы межличностного общения - трудности в общении со сверстниками, эмоционально-поведенческие трудности (агрессивность, тревожность), проблемы  детско-родительских отношений,  консультации по результатам групповой и индивидуальной  диагностики, а также о недопущении посещения </w:t>
      </w:r>
      <w:r w:rsidRPr="001550AF">
        <w:rPr>
          <w:rFonts w:ascii="Times New Roman" w:eastAsia="Times New Roman" w:hAnsi="Times New Roman" w:cs="Times New Roman"/>
          <w:sz w:val="28"/>
          <w:szCs w:val="28"/>
          <w:lang w:val="en-US" w:eastAsia="ru-RU"/>
        </w:rPr>
        <w:t>web</w:t>
      </w:r>
      <w:r w:rsidRPr="001550AF">
        <w:rPr>
          <w:rFonts w:ascii="Times New Roman" w:eastAsia="Times New Roman" w:hAnsi="Times New Roman" w:cs="Times New Roman"/>
          <w:sz w:val="28"/>
          <w:szCs w:val="28"/>
          <w:lang w:eastAsia="ru-RU"/>
        </w:rPr>
        <w:t xml:space="preserve"> сайтов негативного характера, пропагандирующие суицидальные направления, религиозные, связанные с насилием и  жестокостью, терроризмом и экстремизмом</w:t>
      </w:r>
      <w:r w:rsidRPr="001550AF">
        <w:rPr>
          <w:rFonts w:ascii="Times New Roman" w:eastAsia="Times New Roman" w:hAnsi="Times New Roman" w:cs="Times New Roman"/>
          <w:sz w:val="28"/>
          <w:szCs w:val="28"/>
          <w:lang w:val="kk-KZ" w:eastAsia="ru-RU"/>
        </w:rPr>
        <w:t xml:space="preserve">. </w:t>
      </w:r>
    </w:p>
    <w:p w:rsidR="001550AF" w:rsidRPr="001550AF" w:rsidRDefault="001550AF" w:rsidP="00F43D1C">
      <w:pPr>
        <w:spacing w:after="0" w:line="240" w:lineRule="auto"/>
        <w:ind w:right="425"/>
        <w:jc w:val="both"/>
        <w:rPr>
          <w:rFonts w:ascii="Times New Roman" w:eastAsia="Calibri" w:hAnsi="Times New Roman" w:cs="Times New Roman"/>
          <w:b/>
          <w:sz w:val="28"/>
          <w:szCs w:val="28"/>
          <w:lang w:val="kk-KZ"/>
        </w:rPr>
      </w:pPr>
      <w:r w:rsidRPr="001550AF">
        <w:rPr>
          <w:rFonts w:ascii="Times New Roman" w:eastAsia="Times New Roman" w:hAnsi="Times New Roman" w:cs="Times New Roman"/>
          <w:b/>
          <w:sz w:val="28"/>
          <w:szCs w:val="28"/>
          <w:lang w:val="kk-KZ" w:eastAsia="ru-RU"/>
        </w:rPr>
        <w:t xml:space="preserve">Для </w:t>
      </w:r>
      <w:r w:rsidRPr="001550AF">
        <w:rPr>
          <w:rFonts w:ascii="Times New Roman" w:eastAsia="Calibri" w:hAnsi="Times New Roman" w:cs="Times New Roman"/>
          <w:b/>
          <w:bCs/>
          <w:sz w:val="28"/>
          <w:szCs w:val="28"/>
          <w:shd w:val="clear" w:color="auto" w:fill="FFFFFF"/>
          <w:lang w:val="kk-KZ"/>
        </w:rPr>
        <w:t>о</w:t>
      </w:r>
      <w:r w:rsidRPr="001550AF">
        <w:rPr>
          <w:rFonts w:ascii="Times New Roman" w:eastAsia="Calibri" w:hAnsi="Times New Roman" w:cs="Times New Roman"/>
          <w:b/>
          <w:bCs/>
          <w:sz w:val="28"/>
          <w:szCs w:val="28"/>
          <w:shd w:val="clear" w:color="auto" w:fill="FFFFFF"/>
        </w:rPr>
        <w:t>существлени</w:t>
      </w:r>
      <w:r w:rsidRPr="001550AF">
        <w:rPr>
          <w:rFonts w:ascii="Times New Roman" w:eastAsia="Calibri" w:hAnsi="Times New Roman" w:cs="Times New Roman"/>
          <w:b/>
          <w:bCs/>
          <w:sz w:val="28"/>
          <w:szCs w:val="28"/>
          <w:shd w:val="clear" w:color="auto" w:fill="FFFFFF"/>
          <w:lang w:val="kk-KZ"/>
        </w:rPr>
        <w:t xml:space="preserve">я </w:t>
      </w:r>
      <w:r w:rsidRPr="001550AF">
        <w:rPr>
          <w:rFonts w:ascii="Times New Roman" w:eastAsia="Calibri" w:hAnsi="Times New Roman" w:cs="Times New Roman"/>
          <w:b/>
          <w:sz w:val="28"/>
          <w:szCs w:val="28"/>
        </w:rPr>
        <w:t>психолого-педагогическо</w:t>
      </w:r>
      <w:r w:rsidRPr="001550AF">
        <w:rPr>
          <w:rFonts w:ascii="Times New Roman" w:eastAsia="Calibri" w:hAnsi="Times New Roman" w:cs="Times New Roman"/>
          <w:b/>
          <w:sz w:val="28"/>
          <w:szCs w:val="28"/>
          <w:lang w:val="kk-KZ"/>
        </w:rPr>
        <w:t xml:space="preserve">й </w:t>
      </w:r>
      <w:r w:rsidRPr="001550AF">
        <w:rPr>
          <w:rFonts w:ascii="Times New Roman" w:eastAsia="Calibri" w:hAnsi="Times New Roman" w:cs="Times New Roman"/>
          <w:b/>
          <w:bCs/>
          <w:sz w:val="28"/>
          <w:szCs w:val="28"/>
          <w:shd w:val="clear" w:color="auto" w:fill="FFFFFF"/>
        </w:rPr>
        <w:t>консультативной деятельности</w:t>
      </w:r>
      <w:r w:rsidRPr="001550AF">
        <w:rPr>
          <w:rFonts w:ascii="Times New Roman" w:eastAsia="Calibri" w:hAnsi="Times New Roman" w:cs="Times New Roman"/>
          <w:b/>
          <w:sz w:val="28"/>
          <w:szCs w:val="28"/>
        </w:rPr>
        <w:t xml:space="preserve"> всех участников образовательного процесса</w:t>
      </w:r>
      <w:r w:rsidRPr="001550AF">
        <w:rPr>
          <w:rFonts w:ascii="Times New Roman" w:eastAsia="Calibri" w:hAnsi="Times New Roman" w:cs="Times New Roman"/>
          <w:b/>
          <w:sz w:val="28"/>
          <w:szCs w:val="28"/>
          <w:lang w:val="kk-KZ"/>
        </w:rPr>
        <w:t>:</w:t>
      </w:r>
    </w:p>
    <w:p w:rsidR="001550AF" w:rsidRPr="001550AF" w:rsidRDefault="001550AF" w:rsidP="00F43D1C">
      <w:pPr>
        <w:tabs>
          <w:tab w:val="left" w:pos="540"/>
        </w:tabs>
        <w:spacing w:after="0" w:line="240" w:lineRule="auto"/>
        <w:ind w:right="425"/>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lang w:val="kk-KZ"/>
        </w:rPr>
        <w:tab/>
        <w:t xml:space="preserve">Всего </w:t>
      </w:r>
      <w:r w:rsidRPr="001550AF">
        <w:rPr>
          <w:rFonts w:ascii="Times New Roman" w:eastAsia="Calibri" w:hAnsi="Times New Roman" w:cs="Times New Roman"/>
          <w:sz w:val="28"/>
          <w:szCs w:val="28"/>
        </w:rPr>
        <w:t>проведено 34 консультаций, из них для родителей</w:t>
      </w:r>
      <w:r w:rsidRPr="001550AF">
        <w:rPr>
          <w:rFonts w:ascii="Times New Roman" w:eastAsia="Calibri" w:hAnsi="Times New Roman" w:cs="Times New Roman"/>
          <w:sz w:val="28"/>
          <w:szCs w:val="28"/>
          <w:lang w:val="kk-KZ"/>
        </w:rPr>
        <w:t xml:space="preserve"> - 5, педагогов – 9, </w:t>
      </w:r>
      <w:r w:rsidRPr="001550AF">
        <w:rPr>
          <w:rFonts w:ascii="Times New Roman" w:eastAsia="Times New Roman" w:hAnsi="Times New Roman" w:cs="Times New Roman"/>
          <w:sz w:val="28"/>
          <w:szCs w:val="28"/>
          <w:lang w:eastAsia="ru-RU"/>
        </w:rPr>
        <w:t xml:space="preserve">индивидуальных консультативных бесед </w:t>
      </w:r>
      <w:r w:rsidRPr="001550AF">
        <w:rPr>
          <w:rFonts w:ascii="Times New Roman" w:eastAsia="Calibri" w:hAnsi="Times New Roman" w:cs="Times New Roman"/>
          <w:sz w:val="28"/>
          <w:szCs w:val="28"/>
        </w:rPr>
        <w:t>для обучаю</w:t>
      </w:r>
      <w:r w:rsidRPr="001550AF">
        <w:rPr>
          <w:rFonts w:ascii="Times New Roman" w:eastAsia="Calibri" w:hAnsi="Times New Roman" w:cs="Times New Roman"/>
          <w:sz w:val="28"/>
          <w:szCs w:val="28"/>
          <w:lang w:val="kk-KZ"/>
        </w:rPr>
        <w:t xml:space="preserve">щихся – 16, групповых – 4. </w:t>
      </w:r>
      <w:r w:rsidRPr="001550AF">
        <w:rPr>
          <w:rFonts w:ascii="Times New Roman" w:eastAsia="Calibri" w:hAnsi="Times New Roman" w:cs="Times New Roman"/>
          <w:sz w:val="28"/>
          <w:szCs w:val="28"/>
        </w:rPr>
        <w:t xml:space="preserve">Проведено школьных ПМПК – </w:t>
      </w:r>
      <w:r w:rsidRPr="001550AF">
        <w:rPr>
          <w:rFonts w:ascii="Times New Roman" w:eastAsia="Calibri" w:hAnsi="Times New Roman" w:cs="Times New Roman"/>
          <w:sz w:val="28"/>
          <w:szCs w:val="28"/>
          <w:lang w:val="kk-KZ"/>
        </w:rPr>
        <w:t>2</w:t>
      </w:r>
      <w:r w:rsidRPr="001550AF">
        <w:rPr>
          <w:rFonts w:ascii="Times New Roman" w:eastAsia="Calibri" w:hAnsi="Times New Roman" w:cs="Times New Roman"/>
          <w:sz w:val="28"/>
          <w:szCs w:val="28"/>
        </w:rPr>
        <w:t>.</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В ходе проведенных консультативных бесед освещались вопросы: </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конфликтные ситуации с одноклассниками, сверстниками, взрослыми;</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стабилизация учебной мотивации детей и подростков;</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-стабилизации психоэмоционального состояния школьников в образовательном процессе;</w:t>
      </w:r>
    </w:p>
    <w:p w:rsidR="001550AF" w:rsidRPr="001550AF" w:rsidRDefault="001550AF" w:rsidP="00F43D1C">
      <w:pPr>
        <w:spacing w:after="0" w:line="240" w:lineRule="auto"/>
        <w:ind w:right="425"/>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профессиональное самоопределение.</w:t>
      </w:r>
    </w:p>
    <w:p w:rsidR="001550AF" w:rsidRPr="001550AF" w:rsidRDefault="001550AF" w:rsidP="00F43D1C">
      <w:pPr>
        <w:spacing w:after="0" w:line="240" w:lineRule="auto"/>
        <w:ind w:right="425"/>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lang w:val="kk-KZ"/>
        </w:rPr>
        <w:t>- профилактика девиантного поведения.</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А с ученическим контингентом </w:t>
      </w:r>
      <w:r w:rsidRPr="001550AF">
        <w:rPr>
          <w:rFonts w:ascii="Times New Roman" w:eastAsia="Calibri" w:hAnsi="Times New Roman" w:cs="Times New Roman"/>
          <w:sz w:val="28"/>
          <w:szCs w:val="28"/>
          <w:lang w:val="kk-KZ"/>
        </w:rPr>
        <w:t>в течение года</w:t>
      </w:r>
      <w:r w:rsidRPr="001550AF">
        <w:rPr>
          <w:rFonts w:ascii="Times New Roman" w:eastAsia="Calibri" w:hAnsi="Times New Roman" w:cs="Times New Roman"/>
          <w:sz w:val="28"/>
          <w:szCs w:val="28"/>
        </w:rPr>
        <w:t xml:space="preserve"> были проведены разъяснительные беседы с мальчиками 2 «А»,  2 «Б», 4 «Б»,  5 «Б», 5 «В», 6 «Б»,  класса о необходимости соблюдения дисциплины в учебное время и соблюдении правил внутреннего распорядка школы, с ученицами </w:t>
      </w:r>
      <w:r w:rsidRPr="001550AF">
        <w:rPr>
          <w:rFonts w:ascii="Times New Roman" w:eastAsia="Calibri" w:hAnsi="Times New Roman" w:cs="Times New Roman"/>
          <w:sz w:val="28"/>
          <w:szCs w:val="28"/>
          <w:lang w:val="kk-KZ"/>
        </w:rPr>
        <w:t xml:space="preserve"> 5 «Б», 8 «Б»,  </w:t>
      </w:r>
      <w:r w:rsidRPr="001550AF">
        <w:rPr>
          <w:rFonts w:ascii="Times New Roman" w:eastAsia="Calibri" w:hAnsi="Times New Roman" w:cs="Times New Roman"/>
          <w:sz w:val="28"/>
          <w:szCs w:val="28"/>
        </w:rPr>
        <w:t>класса по построению адекватных межличностных отношений в коллективе одноклассниц.</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Процесс консультирования строился в два этапа, с учетом того, что: </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первичное консультирование – сбор основных данных и уточнение запроса; </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lastRenderedPageBreak/>
        <w:t xml:space="preserve">повторное консультирование – предварительная диагностика, наблюдение, сбор информации для составления бесед, консультаций; </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Через данное направление, родителям, педагогам давались рекомендации следующего характера:</w:t>
      </w:r>
    </w:p>
    <w:p w:rsidR="001550AF" w:rsidRPr="001550AF" w:rsidRDefault="001550AF" w:rsidP="006F46F3">
      <w:pPr>
        <w:numPr>
          <w:ilvl w:val="0"/>
          <w:numId w:val="21"/>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особенности взаимодействия с ребенком;</w:t>
      </w:r>
    </w:p>
    <w:p w:rsidR="001550AF" w:rsidRPr="001550AF" w:rsidRDefault="001550AF" w:rsidP="006F46F3">
      <w:pPr>
        <w:numPr>
          <w:ilvl w:val="0"/>
          <w:numId w:val="21"/>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способы преодоления трудностей во взаимоотношениях;</w:t>
      </w:r>
    </w:p>
    <w:p w:rsidR="001550AF" w:rsidRPr="001550AF" w:rsidRDefault="001550AF" w:rsidP="006F46F3">
      <w:pPr>
        <w:numPr>
          <w:ilvl w:val="0"/>
          <w:numId w:val="21"/>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адаптационный период детей в образовательном процессе;</w:t>
      </w:r>
    </w:p>
    <w:p w:rsidR="001550AF" w:rsidRPr="001550AF" w:rsidRDefault="001550AF" w:rsidP="006F46F3">
      <w:pPr>
        <w:numPr>
          <w:ilvl w:val="0"/>
          <w:numId w:val="21"/>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возрастная периодизация; </w:t>
      </w:r>
    </w:p>
    <w:p w:rsidR="001550AF" w:rsidRPr="001550AF" w:rsidRDefault="001550AF" w:rsidP="006F46F3">
      <w:pPr>
        <w:numPr>
          <w:ilvl w:val="0"/>
          <w:numId w:val="21"/>
        </w:numPr>
        <w:spacing w:after="0" w:line="240" w:lineRule="auto"/>
        <w:ind w:right="425"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развитие учебных навыков. </w:t>
      </w:r>
    </w:p>
    <w:p w:rsidR="001550AF" w:rsidRPr="001550AF" w:rsidRDefault="001550AF" w:rsidP="00C861E0">
      <w:pPr>
        <w:spacing w:after="0" w:line="240" w:lineRule="auto"/>
        <w:ind w:right="425" w:firstLine="708"/>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 для родителей и педагогов.</w:t>
      </w:r>
    </w:p>
    <w:p w:rsidR="001550AF" w:rsidRPr="001550AF" w:rsidRDefault="001550AF" w:rsidP="00C861E0">
      <w:pPr>
        <w:spacing w:after="0" w:line="240" w:lineRule="auto"/>
        <w:ind w:right="425" w:firstLine="708"/>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В связи с тем, что основной акцент делался на учащихся проходивших адаптационный период в школе, большинство запросов связаны с проявлениями возрастных особенностей, адаптации обучающихся к условиям школьного обучения. </w:t>
      </w:r>
    </w:p>
    <w:p w:rsidR="001550AF" w:rsidRPr="001550AF" w:rsidRDefault="001550AF" w:rsidP="00C861E0">
      <w:pPr>
        <w:spacing w:after="0" w:line="240" w:lineRule="auto"/>
        <w:ind w:right="425" w:firstLine="708"/>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В течение года проводились консультации с обучающимися , пропускающими занятия в школе без уважительной причины. </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В процессе консультирования решались следующие задачи:</w:t>
      </w:r>
    </w:p>
    <w:p w:rsidR="001550AF" w:rsidRPr="001550AF" w:rsidRDefault="001550AF" w:rsidP="00F43D1C">
      <w:pPr>
        <w:spacing w:after="0" w:line="240" w:lineRule="auto"/>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прояснение и уточнение запроса;сбор анамнеза для установления возможных причин нарушений, особенностей;диагностика;рекомендации педагогам и родителям по вопросам воспитания и обучения,  устранения заявленных нарушений;</w:t>
      </w:r>
    </w:p>
    <w:p w:rsidR="001550AF" w:rsidRPr="001550AF" w:rsidRDefault="001550AF" w:rsidP="00C861E0">
      <w:pPr>
        <w:spacing w:after="0" w:line="240" w:lineRule="auto"/>
        <w:ind w:right="425" w:firstLine="708"/>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b/>
          <w:sz w:val="28"/>
          <w:szCs w:val="28"/>
          <w:lang w:eastAsia="ru-RU"/>
        </w:rPr>
        <w:t>В консультациях для родителей рассматривались следующие темы:</w:t>
      </w:r>
    </w:p>
    <w:p w:rsidR="001550AF" w:rsidRPr="001550AF" w:rsidRDefault="001550AF" w:rsidP="00F43D1C">
      <w:pPr>
        <w:spacing w:after="0" w:line="240" w:lineRule="auto"/>
        <w:ind w:right="425"/>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 xml:space="preserve">Есжанова Ж. «Совместное времяпровождение с детьми»., Пушкарёва Э. «Интересы ребенка», Кошкарёва Г. «Перевод в другой класс», Дмитриева Е. «Результаты диагностики», Шкицкая Т. «Интересы ребенка», </w:t>
      </w:r>
    </w:p>
    <w:p w:rsidR="001550AF" w:rsidRPr="001550AF" w:rsidRDefault="001550AF" w:rsidP="00C861E0">
      <w:pPr>
        <w:shd w:val="clear" w:color="auto" w:fill="FFFFFF"/>
        <w:spacing w:after="0" w:line="240" w:lineRule="auto"/>
        <w:ind w:right="425" w:firstLine="708"/>
        <w:jc w:val="both"/>
        <w:rPr>
          <w:rFonts w:ascii="Times New Roman" w:eastAsia="Times New Roman" w:hAnsi="Times New Roman" w:cs="Times New Roman"/>
          <w:b/>
          <w:sz w:val="28"/>
          <w:szCs w:val="28"/>
          <w:lang w:eastAsia="ru-RU"/>
        </w:rPr>
      </w:pPr>
      <w:r w:rsidRPr="001550AF">
        <w:rPr>
          <w:rFonts w:ascii="Times New Roman" w:eastAsia="Times New Roman" w:hAnsi="Times New Roman" w:cs="Times New Roman"/>
          <w:b/>
          <w:sz w:val="28"/>
          <w:szCs w:val="28"/>
          <w:lang w:eastAsia="ru-RU"/>
        </w:rPr>
        <w:t xml:space="preserve">Консультации для педагогов включали следующую тематику: </w:t>
      </w:r>
    </w:p>
    <w:p w:rsidR="001550AF" w:rsidRPr="001550AF" w:rsidRDefault="001550AF" w:rsidP="00F43D1C">
      <w:pPr>
        <w:shd w:val="clear" w:color="auto" w:fill="FFFFFF"/>
        <w:spacing w:after="0" w:line="240" w:lineRule="auto"/>
        <w:ind w:right="425"/>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Ямковая Е. «Поведение ребенка при эмоционально не уравновешенном состоянии», Белякова С. «Деструктивное поведение», Павлова В. «СДВГ», Кайдарова Г. «Конфликт между обучающимися 2 и 3 класса», Некрылова И. «Девиантное поведение», Шильдебаева А. «Уровень неподготовленности к уроку», Кумбасова М. «ДРО», Павлова В. «Девиантное поведение», Сырлыбаева Б. «Пассивность обучающихся», </w:t>
      </w:r>
    </w:p>
    <w:p w:rsidR="001550AF" w:rsidRPr="001550AF" w:rsidRDefault="001550AF" w:rsidP="00F43D1C">
      <w:pPr>
        <w:tabs>
          <w:tab w:val="left" w:pos="426"/>
        </w:tabs>
        <w:autoSpaceDE w:val="0"/>
        <w:autoSpaceDN w:val="0"/>
        <w:adjustRightInd w:val="0"/>
        <w:spacing w:after="0" w:line="240" w:lineRule="auto"/>
        <w:ind w:left="426" w:right="425"/>
        <w:jc w:val="both"/>
        <w:rPr>
          <w:rFonts w:ascii="Times New Roman" w:eastAsia="Times New Roman" w:hAnsi="Times New Roman" w:cs="Times New Roman"/>
          <w:b/>
          <w:color w:val="000000"/>
          <w:sz w:val="28"/>
          <w:szCs w:val="28"/>
          <w:lang w:eastAsia="ru-RU"/>
        </w:rPr>
      </w:pPr>
      <w:r w:rsidRPr="001550AF">
        <w:rPr>
          <w:rFonts w:ascii="Times New Roman" w:eastAsia="Times New Roman" w:hAnsi="Times New Roman" w:cs="Times New Roman"/>
          <w:b/>
          <w:color w:val="000000"/>
          <w:sz w:val="28"/>
          <w:szCs w:val="28"/>
          <w:lang w:val="kk-KZ" w:eastAsia="ru-RU"/>
        </w:rPr>
        <w:t>В</w:t>
      </w:r>
      <w:r w:rsidRPr="001550AF">
        <w:rPr>
          <w:rFonts w:ascii="Times New Roman" w:eastAsia="Times New Roman" w:hAnsi="Times New Roman" w:cs="Times New Roman"/>
          <w:b/>
          <w:color w:val="000000"/>
          <w:sz w:val="28"/>
          <w:szCs w:val="28"/>
          <w:lang w:eastAsia="ru-RU"/>
        </w:rPr>
        <w:t xml:space="preserve"> консультациях для </w:t>
      </w:r>
      <w:r w:rsidRPr="001550AF">
        <w:rPr>
          <w:rFonts w:ascii="Times New Roman" w:eastAsia="Times New Roman" w:hAnsi="Times New Roman" w:cs="Times New Roman"/>
          <w:b/>
          <w:bCs/>
          <w:color w:val="000000"/>
          <w:sz w:val="28"/>
          <w:szCs w:val="28"/>
          <w:lang w:val="kk-KZ"/>
        </w:rPr>
        <w:t xml:space="preserve">учащихся </w:t>
      </w:r>
      <w:r w:rsidRPr="001550AF">
        <w:rPr>
          <w:rFonts w:ascii="Times New Roman" w:eastAsia="Times New Roman" w:hAnsi="Times New Roman" w:cs="Times New Roman"/>
          <w:b/>
          <w:color w:val="000000"/>
          <w:sz w:val="28"/>
          <w:szCs w:val="28"/>
          <w:lang w:eastAsia="ru-RU"/>
        </w:rPr>
        <w:t>рассматривались следующие темы:</w:t>
      </w:r>
    </w:p>
    <w:p w:rsidR="001550AF" w:rsidRPr="00C861E0" w:rsidRDefault="001550AF" w:rsidP="00F43D1C">
      <w:pPr>
        <w:tabs>
          <w:tab w:val="left" w:pos="426"/>
        </w:tabs>
        <w:autoSpaceDE w:val="0"/>
        <w:autoSpaceDN w:val="0"/>
        <w:adjustRightInd w:val="0"/>
        <w:spacing w:after="0" w:line="240" w:lineRule="auto"/>
        <w:ind w:right="425"/>
        <w:jc w:val="both"/>
        <w:rPr>
          <w:rFonts w:ascii="Times New Roman" w:eastAsia="Times New Roman" w:hAnsi="Times New Roman" w:cs="Times New Roman"/>
          <w:bCs/>
          <w:color w:val="000000"/>
          <w:sz w:val="28"/>
          <w:szCs w:val="28"/>
          <w:lang w:val="kk-KZ"/>
        </w:rPr>
      </w:pPr>
      <w:r w:rsidRPr="001550AF">
        <w:rPr>
          <w:rFonts w:ascii="Times New Roman" w:eastAsia="Times New Roman" w:hAnsi="Times New Roman" w:cs="Times New Roman"/>
          <w:bCs/>
          <w:color w:val="000000"/>
          <w:sz w:val="28"/>
          <w:szCs w:val="28"/>
          <w:lang w:val="kk-KZ"/>
        </w:rPr>
        <w:t>Макаров А. «Темперамент», Трофимов Ф. «Эмоциональный баланс» , Шавилова Е. «Адаптация», Кутявин С. «Гиперактивность», Зиновьев Д. «Девиантное поведение», Ильясов С. «Эмоциональный баланс», Арнольд В. «ДРО», Ануфриева В. «Буллинг »,  Медведева Д. «ДРО», Хару</w:t>
      </w:r>
      <w:r w:rsidR="00C861E0">
        <w:rPr>
          <w:rFonts w:ascii="Times New Roman" w:eastAsia="Times New Roman" w:hAnsi="Times New Roman" w:cs="Times New Roman"/>
          <w:bCs/>
          <w:color w:val="000000"/>
          <w:sz w:val="28"/>
          <w:szCs w:val="28"/>
          <w:lang w:val="kk-KZ"/>
        </w:rPr>
        <w:t>жик Д «Эмомоциональный баланс».</w:t>
      </w:r>
    </w:p>
    <w:p w:rsidR="001550AF" w:rsidRPr="001550AF" w:rsidRDefault="001550AF" w:rsidP="00F43D1C">
      <w:pPr>
        <w:spacing w:after="0"/>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u w:val="single"/>
        </w:rPr>
        <w:t>Выводы</w:t>
      </w:r>
      <w:r w:rsidRPr="001550AF">
        <w:rPr>
          <w:rFonts w:ascii="Times New Roman" w:eastAsia="Calibri" w:hAnsi="Times New Roman" w:cs="Times New Roman"/>
          <w:sz w:val="28"/>
          <w:szCs w:val="28"/>
        </w:rPr>
        <w:t xml:space="preserve">. </w:t>
      </w:r>
    </w:p>
    <w:p w:rsidR="001550AF" w:rsidRPr="001550AF" w:rsidRDefault="001550AF" w:rsidP="00F43D1C">
      <w:pPr>
        <w:spacing w:after="0"/>
        <w:ind w:right="425"/>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Со стороны классных руководителей велся достаточный контроль за обучающимися. Однако, большинство консультаций носили разовый характер, что может быть связано либо с недостаточной мотивацией </w:t>
      </w:r>
      <w:r w:rsidRPr="001550AF">
        <w:rPr>
          <w:rFonts w:ascii="Times New Roman" w:eastAsia="Calibri" w:hAnsi="Times New Roman" w:cs="Times New Roman"/>
          <w:sz w:val="28"/>
          <w:szCs w:val="28"/>
        </w:rPr>
        <w:lastRenderedPageBreak/>
        <w:t xml:space="preserve">родителей на дальнейшую работу, либо с </w:t>
      </w:r>
      <w:r w:rsidRPr="001550AF">
        <w:rPr>
          <w:rFonts w:ascii="Times New Roman" w:eastAsia="Calibri" w:hAnsi="Times New Roman" w:cs="Times New Roman"/>
          <w:sz w:val="28"/>
          <w:szCs w:val="28"/>
          <w:lang w:val="kk-KZ"/>
        </w:rPr>
        <w:t>низкой активности родителей посещения кабинета педагога-психолога</w:t>
      </w:r>
      <w:r w:rsidRPr="001550AF">
        <w:rPr>
          <w:rFonts w:ascii="Times New Roman" w:eastAsia="Calibri" w:hAnsi="Times New Roman" w:cs="Times New Roman"/>
          <w:sz w:val="28"/>
          <w:szCs w:val="28"/>
        </w:rPr>
        <w:t xml:space="preserve">, во время которой не удалось донести до клиентов важность дальнейшей работы. Также стоит отметить факт низкого количество обращений за консультациями со стороны родителей, дети которых проявляют агрессивные тенденции в поведении, показывают низкий уровень интеллектуального развития, пропускают занятия в школе без уважительных причин. </w:t>
      </w:r>
    </w:p>
    <w:p w:rsidR="001550AF" w:rsidRPr="001550AF" w:rsidRDefault="001550AF" w:rsidP="00C861E0">
      <w:pPr>
        <w:spacing w:after="0" w:line="240" w:lineRule="auto"/>
        <w:ind w:right="260"/>
        <w:jc w:val="center"/>
        <w:rPr>
          <w:rFonts w:ascii="Times New Roman" w:eastAsia="Calibri" w:hAnsi="Times New Roman" w:cs="Times New Roman"/>
          <w:b/>
          <w:sz w:val="28"/>
          <w:szCs w:val="28"/>
          <w:u w:val="single"/>
        </w:rPr>
      </w:pPr>
      <w:r w:rsidRPr="001550AF">
        <w:rPr>
          <w:rFonts w:ascii="Times New Roman" w:eastAsia="Calibri" w:hAnsi="Times New Roman" w:cs="Times New Roman"/>
          <w:b/>
          <w:sz w:val="28"/>
          <w:szCs w:val="28"/>
          <w:u w:val="single"/>
        </w:rPr>
        <w:t>Диагностическое направление.</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Диагностическая деятельность, в течение года, была представлена как отдельный вид работы (с целью анализа развития познавательных способностей, адаптационного периода, анализа проблем личностного развития), а так же как составляющая для индивидуальных консультаций родителей, детей, педагогов. В рамках проведения диагностики проводилось следующее тестирование:</w:t>
      </w:r>
    </w:p>
    <w:p w:rsidR="001550AF" w:rsidRPr="001550AF" w:rsidRDefault="001550AF" w:rsidP="006F46F3">
      <w:pPr>
        <w:numPr>
          <w:ilvl w:val="0"/>
          <w:numId w:val="22"/>
        </w:numPr>
        <w:spacing w:after="0" w:line="240" w:lineRule="auto"/>
        <w:ind w:left="0" w:right="260"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Экспресс – методика</w:t>
      </w:r>
    </w:p>
    <w:p w:rsidR="001550AF" w:rsidRPr="001550AF" w:rsidRDefault="001550AF" w:rsidP="006F46F3">
      <w:pPr>
        <w:numPr>
          <w:ilvl w:val="0"/>
          <w:numId w:val="22"/>
        </w:numPr>
        <w:spacing w:after="0" w:line="240" w:lineRule="auto"/>
        <w:ind w:left="0" w:right="260"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Автоматизированная программа </w:t>
      </w:r>
    </w:p>
    <w:p w:rsidR="001550AF" w:rsidRPr="001550AF" w:rsidRDefault="001550AF" w:rsidP="00C861E0">
      <w:pPr>
        <w:spacing w:after="0" w:line="240" w:lineRule="auto"/>
        <w:ind w:right="260"/>
        <w:jc w:val="both"/>
        <w:rPr>
          <w:rFonts w:ascii="Times New Roman" w:eastAsia="Calibri" w:hAnsi="Times New Roman" w:cs="Times New Roman"/>
          <w:b/>
          <w:sz w:val="28"/>
          <w:szCs w:val="28"/>
        </w:rPr>
      </w:pPr>
      <w:r w:rsidRPr="001550AF">
        <w:rPr>
          <w:rFonts w:ascii="Times New Roman" w:eastAsia="Calibri" w:hAnsi="Times New Roman" w:cs="Times New Roman"/>
          <w:b/>
          <w:sz w:val="28"/>
          <w:szCs w:val="28"/>
          <w:lang w:val="kk-KZ"/>
        </w:rPr>
        <w:t>Для о</w:t>
      </w:r>
      <w:r w:rsidRPr="001550AF">
        <w:rPr>
          <w:rFonts w:ascii="Times New Roman" w:eastAsia="Calibri" w:hAnsi="Times New Roman" w:cs="Times New Roman"/>
          <w:b/>
          <w:sz w:val="28"/>
          <w:szCs w:val="28"/>
        </w:rPr>
        <w:t>существлени</w:t>
      </w:r>
      <w:r w:rsidRPr="001550AF">
        <w:rPr>
          <w:rFonts w:ascii="Times New Roman" w:eastAsia="Calibri" w:hAnsi="Times New Roman" w:cs="Times New Roman"/>
          <w:b/>
          <w:sz w:val="28"/>
          <w:szCs w:val="28"/>
          <w:lang w:val="kk-KZ"/>
        </w:rPr>
        <w:t>я</w:t>
      </w:r>
      <w:r w:rsidRPr="001550AF">
        <w:rPr>
          <w:rFonts w:ascii="Times New Roman" w:eastAsia="Calibri" w:hAnsi="Times New Roman" w:cs="Times New Roman"/>
          <w:b/>
          <w:sz w:val="28"/>
          <w:szCs w:val="28"/>
        </w:rPr>
        <w:t xml:space="preserve">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  использовались следующие методики</w:t>
      </w:r>
      <w:r w:rsidRPr="001550AF">
        <w:rPr>
          <w:rFonts w:ascii="Times New Roman" w:eastAsia="Calibri" w:hAnsi="Times New Roman" w:cs="Times New Roman"/>
          <w:b/>
          <w:sz w:val="28"/>
          <w:szCs w:val="28"/>
          <w:lang w:val="kk-KZ"/>
        </w:rPr>
        <w:t>:</w:t>
      </w:r>
    </w:p>
    <w:p w:rsidR="001550AF" w:rsidRPr="001550AF" w:rsidRDefault="001550AF" w:rsidP="00C861E0">
      <w:pPr>
        <w:spacing w:after="0" w:line="240" w:lineRule="auto"/>
        <w:ind w:right="260"/>
        <w:jc w:val="both"/>
        <w:rPr>
          <w:rFonts w:ascii="Times New Roman" w:eastAsia="Calibri" w:hAnsi="Times New Roman" w:cs="Times New Roman"/>
          <w:color w:val="000000"/>
          <w:sz w:val="28"/>
          <w:szCs w:val="28"/>
        </w:rPr>
      </w:pPr>
      <w:r w:rsidRPr="001550AF">
        <w:rPr>
          <w:rFonts w:ascii="Times New Roman" w:eastAsia="Calibri" w:hAnsi="Times New Roman" w:cs="Times New Roman"/>
          <w:bCs/>
          <w:sz w:val="28"/>
          <w:szCs w:val="28"/>
        </w:rPr>
        <w:t>Экспресс-методика «Выявление тревожности у пятиклассников в период адаптации» (модификация теста Филипса, О.Н. Хмельницкой)</w:t>
      </w:r>
      <w:r w:rsidRPr="001550AF">
        <w:rPr>
          <w:rFonts w:ascii="Times New Roman" w:eastAsia="Calibri" w:hAnsi="Times New Roman" w:cs="Times New Roman"/>
          <w:sz w:val="28"/>
          <w:szCs w:val="28"/>
          <w:lang w:eastAsia="ru-RU"/>
        </w:rPr>
        <w:t xml:space="preserve">,  </w:t>
      </w:r>
      <w:r w:rsidRPr="001550AF">
        <w:rPr>
          <w:rFonts w:ascii="Times New Roman" w:eastAsia="Calibri" w:hAnsi="Times New Roman" w:cs="Times New Roman"/>
          <w:color w:val="000000"/>
          <w:sz w:val="28"/>
          <w:szCs w:val="28"/>
        </w:rPr>
        <w:t>Методика Г. Айзенка «Самооценки психических состояний»</w:t>
      </w:r>
      <w:r w:rsidRPr="001550AF">
        <w:rPr>
          <w:rFonts w:ascii="Times New Roman" w:eastAsia="Calibri" w:hAnsi="Times New Roman" w:cs="Times New Roman"/>
          <w:b/>
          <w:color w:val="000000"/>
          <w:sz w:val="28"/>
          <w:szCs w:val="28"/>
        </w:rPr>
        <w:t xml:space="preserve">,  </w:t>
      </w:r>
      <w:r w:rsidRPr="001550AF">
        <w:rPr>
          <w:rFonts w:ascii="Times New Roman" w:eastAsia="Calibri" w:hAnsi="Times New Roman" w:cs="Times New Roman"/>
          <w:sz w:val="28"/>
          <w:szCs w:val="28"/>
          <w:lang w:val="kk-KZ" w:eastAsia="ru-RU"/>
        </w:rPr>
        <w:t xml:space="preserve">проективная методика «Мой класс», методика «Уровень готовности 4-х классов при переходе в среднее звено», </w:t>
      </w:r>
      <w:r w:rsidRPr="001550AF">
        <w:rPr>
          <w:rFonts w:ascii="Times New Roman" w:eastAsia="Calibri" w:hAnsi="Times New Roman" w:cs="Times New Roman"/>
          <w:color w:val="000000"/>
          <w:sz w:val="28"/>
          <w:szCs w:val="28"/>
        </w:rPr>
        <w:t>Методика «Шкала тревожности» Кондаша, автоматизированная программа «Сигнал», «Карта интересов», «Определение типа будущей профессии», Мотивационная сфера Н.Г.Лускановой, Диагностика познавательной сферы на конец учебного года для 1 класса, диагностическая методика «Солнце, тучка, дождик», методика «Выбор» (дворец, квартира, изба, шалаш), социометрический метод в школьной практике Битянова М., экспресс-методика изучения социально-психологического климата в учебном коллективе (А.Н. Лутошкин).</w:t>
      </w:r>
    </w:p>
    <w:p w:rsidR="001550AF" w:rsidRPr="001550AF" w:rsidRDefault="001550AF" w:rsidP="00C861E0">
      <w:pPr>
        <w:spacing w:after="0" w:line="240" w:lineRule="auto"/>
        <w:ind w:right="260"/>
        <w:jc w:val="both"/>
        <w:rPr>
          <w:rFonts w:ascii="Times New Roman" w:eastAsia="Calibri" w:hAnsi="Times New Roman" w:cs="Times New Roman"/>
          <w:sz w:val="28"/>
          <w:szCs w:val="28"/>
          <w:u w:val="single"/>
        </w:rPr>
      </w:pPr>
      <w:r w:rsidRPr="001550AF">
        <w:rPr>
          <w:rFonts w:ascii="Times New Roman" w:eastAsia="Calibri" w:hAnsi="Times New Roman" w:cs="Times New Roman"/>
          <w:i/>
          <w:sz w:val="28"/>
          <w:szCs w:val="28"/>
          <w:u w:val="single"/>
        </w:rPr>
        <w:t>Диагностика адаптационного периода учащихся 1, 4-х классов</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b/>
          <w:i/>
          <w:sz w:val="28"/>
          <w:szCs w:val="28"/>
        </w:rPr>
        <w:t>1 классы</w:t>
      </w:r>
      <w:r w:rsidRPr="001550AF">
        <w:rPr>
          <w:rFonts w:ascii="Times New Roman" w:eastAsia="Calibri" w:hAnsi="Times New Roman" w:cs="Times New Roman"/>
          <w:b/>
          <w:sz w:val="28"/>
          <w:szCs w:val="28"/>
        </w:rPr>
        <w:t>.</w:t>
      </w:r>
      <w:r w:rsidRPr="001550AF">
        <w:rPr>
          <w:rFonts w:ascii="Times New Roman" w:eastAsia="Calibri" w:hAnsi="Times New Roman" w:cs="Times New Roman"/>
          <w:sz w:val="28"/>
          <w:szCs w:val="28"/>
        </w:rPr>
        <w:t xml:space="preserve"> Большую роль в работе с первоклассниками для учителей начальной школы играет информация об общем развитии и психологической готовности ребенка к обучению в школе. С этой целью, психологом школы проведено психолого-педагогическое обследование детей, что позволило определить уровень психологической готовности ребенка к  школьному обучению, выявить детей, склонных к  дезадаптации и дать практические рекомендации родителям и учителям. Все результаты обследования доведены до сведения родителей и учителей. </w:t>
      </w:r>
      <w:r w:rsidRPr="001550AF">
        <w:rPr>
          <w:rFonts w:ascii="Times New Roman" w:eastAsia="Times New Roman" w:hAnsi="Times New Roman" w:cs="Times New Roman"/>
          <w:sz w:val="28"/>
          <w:szCs w:val="28"/>
          <w:lang w:eastAsia="ru-RU"/>
        </w:rPr>
        <w:t xml:space="preserve">Для обследования использовались методики: проективная методика «Мой класс »,  </w:t>
      </w:r>
      <w:r w:rsidRPr="001550AF">
        <w:rPr>
          <w:rFonts w:ascii="Times New Roman" w:eastAsia="Calibri" w:hAnsi="Times New Roman" w:cs="Times New Roman"/>
          <w:color w:val="000000"/>
          <w:sz w:val="28"/>
          <w:szCs w:val="28"/>
        </w:rPr>
        <w:t>Диагностика познавательной сферы на конец учебного года для 1 класса.</w:t>
      </w:r>
    </w:p>
    <w:p w:rsidR="001550AF" w:rsidRPr="001550AF" w:rsidRDefault="001550AF" w:rsidP="00C861E0">
      <w:pPr>
        <w:tabs>
          <w:tab w:val="left" w:pos="540"/>
          <w:tab w:val="left" w:pos="720"/>
        </w:tabs>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ab/>
        <w:t>В обследовании приняли участие:</w:t>
      </w:r>
      <w:r w:rsidRPr="001550AF">
        <w:rPr>
          <w:rFonts w:ascii="Times New Roman" w:eastAsia="Times New Roman" w:hAnsi="Times New Roman" w:cs="Times New Roman"/>
          <w:sz w:val="28"/>
          <w:szCs w:val="28"/>
          <w:lang w:val="kk-KZ" w:eastAsia="ru-RU"/>
        </w:rPr>
        <w:t>49 обучающихся 100%</w:t>
      </w:r>
      <w:r w:rsidRPr="001550AF">
        <w:rPr>
          <w:rFonts w:ascii="Times New Roman" w:eastAsia="Times New Roman" w:hAnsi="Times New Roman" w:cs="Times New Roman"/>
          <w:sz w:val="28"/>
          <w:szCs w:val="28"/>
          <w:lang w:eastAsia="ru-RU"/>
        </w:rPr>
        <w:t xml:space="preserve">. </w:t>
      </w:r>
    </w:p>
    <w:p w:rsidR="001550AF" w:rsidRPr="001550AF" w:rsidRDefault="001550AF" w:rsidP="00C861E0">
      <w:pPr>
        <w:tabs>
          <w:tab w:val="left" w:pos="540"/>
          <w:tab w:val="left" w:pos="720"/>
        </w:tabs>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В результате исследования познавательной сферы  можно сделать следующие результаты: Высокий уровень – 9 учеников 18%, Средний уровень – 27 </w:t>
      </w:r>
      <w:r w:rsidRPr="001550AF">
        <w:rPr>
          <w:rFonts w:ascii="Times New Roman" w:eastAsia="Times New Roman" w:hAnsi="Times New Roman" w:cs="Times New Roman"/>
          <w:sz w:val="28"/>
          <w:szCs w:val="28"/>
          <w:lang w:eastAsia="ru-RU"/>
        </w:rPr>
        <w:lastRenderedPageBreak/>
        <w:t xml:space="preserve">учеников 38%, низкий уровень – 13 учеников 26%. В результате исследования адаптации можно сделать следующие выводы:  </w:t>
      </w:r>
      <w:r w:rsidRPr="001550AF">
        <w:rPr>
          <w:rFonts w:ascii="Times New Roman" w:eastAsia="Calibri" w:hAnsi="Times New Roman" w:cs="Times New Roman"/>
          <w:sz w:val="28"/>
          <w:szCs w:val="28"/>
        </w:rPr>
        <w:t>Высокий уровень – 19 учеников 38 %, Средний уровень – 8 учеников 16 %, Низкий уровень – 16 учеников 33%, игровая форма – 6 учеников  13%.</w:t>
      </w:r>
    </w:p>
    <w:p w:rsidR="001550AF" w:rsidRPr="001550AF" w:rsidRDefault="001550AF" w:rsidP="00C861E0">
      <w:pPr>
        <w:shd w:val="clear" w:color="auto" w:fill="FFFFFF"/>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b/>
          <w:i/>
          <w:sz w:val="28"/>
          <w:szCs w:val="28"/>
          <w:lang w:eastAsia="ru-RU"/>
        </w:rPr>
        <w:t xml:space="preserve">4 классы. </w:t>
      </w:r>
      <w:r w:rsidRPr="001550AF">
        <w:rPr>
          <w:rFonts w:ascii="Times New Roman" w:eastAsia="Times New Roman" w:hAnsi="Times New Roman" w:cs="Times New Roman"/>
          <w:sz w:val="28"/>
          <w:szCs w:val="28"/>
          <w:lang w:eastAsia="ru-RU"/>
        </w:rPr>
        <w:t xml:space="preserve">Обследовались по вопросу готовности к обучению в среднем звене. Использовались методики: модифицированный вариант анкеты школьной мотивации Н.Г. Лускановой , методика направленная на изучение мотивов учебной деятельности, диагностика когнитивной сферы «Счет», методика «Простые аналогии», методика «Исключение лишнего», социометрия. Всего продиагностировано: 46 обучающихся 100%.  Показали следующие результаты: Успешный уровень имеют 5 обучающихся 10% , достаточный уровень имеют : 31 обучающихся 67% , недостаточный уровень имеют : 10 обучающихся 21 %. </w:t>
      </w:r>
    </w:p>
    <w:p w:rsidR="001550AF" w:rsidRPr="001550AF" w:rsidRDefault="001550AF" w:rsidP="00C861E0">
      <w:pPr>
        <w:spacing w:after="0"/>
        <w:ind w:right="260"/>
        <w:rPr>
          <w:rFonts w:ascii="Times New Roman" w:eastAsia="Calibri" w:hAnsi="Times New Roman" w:cs="Times New Roman"/>
          <w:b/>
          <w:sz w:val="28"/>
          <w:szCs w:val="28"/>
        </w:rPr>
      </w:pPr>
      <w:r w:rsidRPr="001550AF">
        <w:rPr>
          <w:rFonts w:ascii="Times New Roman" w:eastAsia="Calibri" w:hAnsi="Times New Roman" w:cs="Times New Roman"/>
          <w:b/>
          <w:i/>
          <w:sz w:val="28"/>
          <w:szCs w:val="28"/>
        </w:rPr>
        <w:t>5 классы</w:t>
      </w:r>
      <w:r w:rsidRPr="001550AF">
        <w:rPr>
          <w:rFonts w:ascii="Times New Roman" w:eastAsia="Calibri" w:hAnsi="Times New Roman" w:cs="Times New Roman"/>
          <w:b/>
          <w:sz w:val="28"/>
          <w:szCs w:val="28"/>
        </w:rPr>
        <w:t>.</w:t>
      </w:r>
      <w:r w:rsidRPr="001550AF">
        <w:rPr>
          <w:rFonts w:ascii="Times New Roman" w:eastAsia="Calibri" w:hAnsi="Times New Roman" w:cs="Times New Roman"/>
          <w:sz w:val="28"/>
          <w:szCs w:val="28"/>
        </w:rPr>
        <w:t xml:space="preserve"> В рамках </w:t>
      </w:r>
      <w:r w:rsidRPr="001550AF">
        <w:rPr>
          <w:rFonts w:ascii="Times New Roman" w:eastAsia="Calibri" w:hAnsi="Times New Roman" w:cs="Times New Roman"/>
          <w:bCs/>
          <w:sz w:val="28"/>
          <w:szCs w:val="28"/>
        </w:rPr>
        <w:t xml:space="preserve">определения состояния самочувствии, дифференциальной диагностики уровня тревоги испытуемого </w:t>
      </w:r>
      <w:r w:rsidRPr="001550AF">
        <w:rPr>
          <w:rFonts w:ascii="Times New Roman" w:eastAsia="Calibri" w:hAnsi="Times New Roman" w:cs="Times New Roman"/>
          <w:sz w:val="28"/>
          <w:szCs w:val="28"/>
        </w:rPr>
        <w:t>подростков в среднем звене</w:t>
      </w:r>
      <w:r w:rsidRPr="001550AF">
        <w:rPr>
          <w:rFonts w:ascii="Times New Roman" w:eastAsia="Calibri" w:hAnsi="Times New Roman" w:cs="Times New Roman"/>
          <w:sz w:val="28"/>
          <w:szCs w:val="28"/>
          <w:lang w:val="kk-KZ"/>
        </w:rPr>
        <w:t>, педагогом-</w:t>
      </w:r>
      <w:r w:rsidRPr="001550AF">
        <w:rPr>
          <w:rFonts w:ascii="Times New Roman" w:eastAsia="Calibri" w:hAnsi="Times New Roman" w:cs="Times New Roman"/>
          <w:sz w:val="28"/>
          <w:szCs w:val="28"/>
        </w:rPr>
        <w:t xml:space="preserve">психологом было проведено обследование по </w:t>
      </w:r>
      <w:r w:rsidRPr="001550AF">
        <w:rPr>
          <w:rFonts w:ascii="Times New Roman" w:eastAsia="Calibri" w:hAnsi="Times New Roman" w:cs="Times New Roman"/>
          <w:bCs/>
          <w:sz w:val="28"/>
          <w:szCs w:val="28"/>
        </w:rPr>
        <w:t xml:space="preserve">Экспресс-методике «Выявление тревожности у пятиклассников в период адаптации» (модификация теста Филипса, О.Н. Хмельницкой). </w:t>
      </w:r>
      <w:r w:rsidRPr="001550AF">
        <w:rPr>
          <w:rFonts w:ascii="Times New Roman" w:eastAsia="Times New Roman" w:hAnsi="Times New Roman" w:cs="Times New Roman"/>
          <w:sz w:val="28"/>
          <w:szCs w:val="28"/>
          <w:lang w:eastAsia="ru-RU"/>
        </w:rPr>
        <w:t xml:space="preserve">В обследовании 1 и 2 четверти были выявлены 3 ученика с высоким уровнем тревожности.  В обследовании 3 и  4 четверти по автоматизированной программе «Сигнал» были выявлены 1 обучающийся с высоким уровнем тревожности. </w:t>
      </w:r>
    </w:p>
    <w:p w:rsidR="001550AF" w:rsidRPr="001550AF" w:rsidRDefault="001550AF" w:rsidP="00C861E0">
      <w:pPr>
        <w:spacing w:after="0" w:line="240" w:lineRule="auto"/>
        <w:ind w:right="260"/>
        <w:jc w:val="both"/>
        <w:rPr>
          <w:rFonts w:ascii="Times New Roman" w:eastAsia="Calibri" w:hAnsi="Times New Roman" w:cs="Times New Roman"/>
          <w:color w:val="000000"/>
          <w:sz w:val="28"/>
          <w:szCs w:val="28"/>
        </w:rPr>
      </w:pPr>
      <w:r w:rsidRPr="001550AF">
        <w:rPr>
          <w:rFonts w:ascii="Times New Roman" w:eastAsia="Calibri" w:hAnsi="Times New Roman" w:cs="Times New Roman"/>
          <w:b/>
          <w:i/>
          <w:color w:val="000000"/>
          <w:sz w:val="28"/>
          <w:szCs w:val="28"/>
          <w:shd w:val="clear" w:color="auto" w:fill="FFFFFF"/>
        </w:rPr>
        <w:t>6 классы.</w:t>
      </w:r>
      <w:r w:rsidRPr="001550AF">
        <w:rPr>
          <w:rFonts w:ascii="Times New Roman" w:eastAsia="Calibri" w:hAnsi="Times New Roman" w:cs="Times New Roman"/>
          <w:color w:val="000000"/>
          <w:sz w:val="28"/>
          <w:szCs w:val="28"/>
          <w:shd w:val="clear" w:color="auto" w:fill="FFFFFF"/>
        </w:rPr>
        <w:t xml:space="preserve"> </w:t>
      </w:r>
      <w:r w:rsidRPr="001550AF">
        <w:rPr>
          <w:rFonts w:ascii="Times New Roman" w:eastAsia="Calibri" w:hAnsi="Times New Roman" w:cs="Times New Roman"/>
          <w:sz w:val="28"/>
          <w:szCs w:val="28"/>
        </w:rPr>
        <w:t xml:space="preserve">В рамках </w:t>
      </w:r>
      <w:r w:rsidRPr="001550AF">
        <w:rPr>
          <w:rFonts w:ascii="Times New Roman" w:eastAsia="Calibri" w:hAnsi="Times New Roman" w:cs="Times New Roman"/>
          <w:bCs/>
          <w:sz w:val="28"/>
          <w:szCs w:val="28"/>
        </w:rPr>
        <w:t xml:space="preserve">определения состояния самочувствии, дифференциальной диагностики уровня тревоги испытуемого </w:t>
      </w:r>
      <w:r w:rsidRPr="001550AF">
        <w:rPr>
          <w:rFonts w:ascii="Times New Roman" w:eastAsia="Calibri" w:hAnsi="Times New Roman" w:cs="Times New Roman"/>
          <w:sz w:val="28"/>
          <w:szCs w:val="28"/>
        </w:rPr>
        <w:t>подростков в среднем звене</w:t>
      </w:r>
      <w:r w:rsidRPr="001550AF">
        <w:rPr>
          <w:rFonts w:ascii="Times New Roman" w:eastAsia="Calibri" w:hAnsi="Times New Roman" w:cs="Times New Roman"/>
          <w:sz w:val="28"/>
          <w:szCs w:val="28"/>
          <w:lang w:val="kk-KZ"/>
        </w:rPr>
        <w:t>, педагогом-</w:t>
      </w:r>
      <w:r w:rsidRPr="001550AF">
        <w:rPr>
          <w:rFonts w:ascii="Times New Roman" w:eastAsia="Calibri" w:hAnsi="Times New Roman" w:cs="Times New Roman"/>
          <w:sz w:val="28"/>
          <w:szCs w:val="28"/>
        </w:rPr>
        <w:t xml:space="preserve">психологом было проведено обследование по </w:t>
      </w:r>
      <w:r w:rsidRPr="001550AF">
        <w:rPr>
          <w:rFonts w:ascii="Times New Roman" w:eastAsia="Calibri" w:hAnsi="Times New Roman" w:cs="Times New Roman"/>
          <w:color w:val="000000"/>
          <w:sz w:val="28"/>
          <w:szCs w:val="28"/>
        </w:rPr>
        <w:t xml:space="preserve">Методике Г. Айзенка «Самооценки психических состояний». В обследовании 1 и 2 четверти были выявлены 2 ученика с высоким уровнем тревожности. В обследовании 3 и 4 четверти был выявлен 1 ученик с высоким уровнем тревожности. </w:t>
      </w:r>
    </w:p>
    <w:p w:rsidR="001550AF" w:rsidRPr="001550AF" w:rsidRDefault="001550AF" w:rsidP="00C861E0">
      <w:pPr>
        <w:spacing w:after="160" w:line="256" w:lineRule="auto"/>
        <w:ind w:right="260"/>
        <w:contextualSpacing/>
        <w:jc w:val="both"/>
        <w:rPr>
          <w:rFonts w:ascii="Times New Roman" w:eastAsia="Calibri" w:hAnsi="Times New Roman" w:cs="Times New Roman"/>
          <w:color w:val="000000"/>
          <w:sz w:val="28"/>
          <w:szCs w:val="28"/>
          <w:shd w:val="clear" w:color="auto" w:fill="FFFFFF"/>
        </w:rPr>
      </w:pPr>
    </w:p>
    <w:p w:rsidR="001550AF" w:rsidRPr="001550AF" w:rsidRDefault="001550AF" w:rsidP="00C861E0">
      <w:pPr>
        <w:spacing w:after="0" w:line="240" w:lineRule="auto"/>
        <w:ind w:right="260"/>
        <w:jc w:val="both"/>
        <w:rPr>
          <w:rFonts w:ascii="Times New Roman" w:eastAsia="Calibri" w:hAnsi="Times New Roman" w:cs="Times New Roman"/>
          <w:color w:val="000000"/>
          <w:sz w:val="28"/>
          <w:szCs w:val="28"/>
        </w:rPr>
      </w:pPr>
      <w:r w:rsidRPr="001550AF">
        <w:rPr>
          <w:rFonts w:ascii="Times New Roman" w:eastAsia="Calibri" w:hAnsi="Times New Roman" w:cs="Times New Roman"/>
          <w:b/>
          <w:i/>
          <w:color w:val="000000"/>
          <w:sz w:val="28"/>
          <w:szCs w:val="28"/>
          <w:shd w:val="clear" w:color="auto" w:fill="FFFFFF"/>
        </w:rPr>
        <w:t>7 классы.</w:t>
      </w:r>
      <w:r w:rsidRPr="001550AF">
        <w:rPr>
          <w:rFonts w:ascii="Times New Roman" w:eastAsia="Calibri" w:hAnsi="Times New Roman" w:cs="Times New Roman"/>
          <w:color w:val="000000"/>
          <w:sz w:val="28"/>
          <w:szCs w:val="28"/>
          <w:shd w:val="clear" w:color="auto" w:fill="FFFFFF"/>
        </w:rPr>
        <w:t xml:space="preserve"> </w:t>
      </w:r>
      <w:r w:rsidRPr="001550AF">
        <w:rPr>
          <w:rFonts w:ascii="Times New Roman" w:eastAsia="Calibri" w:hAnsi="Times New Roman" w:cs="Times New Roman"/>
          <w:sz w:val="28"/>
          <w:szCs w:val="28"/>
        </w:rPr>
        <w:t xml:space="preserve">В рамках </w:t>
      </w:r>
      <w:r w:rsidRPr="001550AF">
        <w:rPr>
          <w:rFonts w:ascii="Times New Roman" w:eastAsia="Calibri" w:hAnsi="Times New Roman" w:cs="Times New Roman"/>
          <w:bCs/>
          <w:sz w:val="28"/>
          <w:szCs w:val="28"/>
        </w:rPr>
        <w:t xml:space="preserve">определения состояния самочувствии, дифференциальной диагностики уровня тревоги испытуемого </w:t>
      </w:r>
      <w:r w:rsidRPr="001550AF">
        <w:rPr>
          <w:rFonts w:ascii="Times New Roman" w:eastAsia="Calibri" w:hAnsi="Times New Roman" w:cs="Times New Roman"/>
          <w:sz w:val="28"/>
          <w:szCs w:val="28"/>
        </w:rPr>
        <w:t>подростков в среднем звене</w:t>
      </w:r>
      <w:r w:rsidRPr="001550AF">
        <w:rPr>
          <w:rFonts w:ascii="Times New Roman" w:eastAsia="Calibri" w:hAnsi="Times New Roman" w:cs="Times New Roman"/>
          <w:sz w:val="28"/>
          <w:szCs w:val="28"/>
          <w:lang w:val="kk-KZ"/>
        </w:rPr>
        <w:t>, педагогом-</w:t>
      </w:r>
      <w:r w:rsidRPr="001550AF">
        <w:rPr>
          <w:rFonts w:ascii="Times New Roman" w:eastAsia="Calibri" w:hAnsi="Times New Roman" w:cs="Times New Roman"/>
          <w:sz w:val="28"/>
          <w:szCs w:val="28"/>
        </w:rPr>
        <w:t xml:space="preserve">психологом было проведено обследование по </w:t>
      </w:r>
      <w:r w:rsidRPr="001550AF">
        <w:rPr>
          <w:rFonts w:ascii="Times New Roman" w:eastAsia="Calibri" w:hAnsi="Times New Roman" w:cs="Times New Roman"/>
          <w:color w:val="000000"/>
          <w:sz w:val="28"/>
          <w:szCs w:val="28"/>
        </w:rPr>
        <w:t xml:space="preserve">Методике Г. Айзенка «Самооценки психических состояний». В обследовании 1 и 2 четверти были выявлены 2 ученика с высоким уровнем тревожности. В обследовании 3 и 4 четверти не было выявлено  ученика с высоким уровнем тревожности. </w:t>
      </w:r>
    </w:p>
    <w:p w:rsidR="001550AF" w:rsidRPr="001550AF" w:rsidRDefault="001550AF" w:rsidP="00C861E0">
      <w:pPr>
        <w:spacing w:after="0" w:line="240" w:lineRule="auto"/>
        <w:ind w:right="260"/>
        <w:jc w:val="both"/>
        <w:rPr>
          <w:rFonts w:ascii="Times New Roman" w:eastAsia="Calibri" w:hAnsi="Times New Roman" w:cs="Times New Roman"/>
          <w:color w:val="000000"/>
          <w:sz w:val="28"/>
          <w:szCs w:val="28"/>
        </w:rPr>
      </w:pPr>
      <w:r w:rsidRPr="001550AF">
        <w:rPr>
          <w:rFonts w:ascii="Times New Roman" w:eastAsia="Calibri" w:hAnsi="Times New Roman" w:cs="Times New Roman"/>
          <w:b/>
          <w:i/>
          <w:color w:val="000000"/>
          <w:sz w:val="28"/>
          <w:szCs w:val="28"/>
          <w:shd w:val="clear" w:color="auto" w:fill="FFFFFF"/>
        </w:rPr>
        <w:t>9 класс</w:t>
      </w:r>
      <w:r w:rsidRPr="001550AF">
        <w:rPr>
          <w:rFonts w:ascii="Times New Roman" w:eastAsia="Calibri" w:hAnsi="Times New Roman" w:cs="Times New Roman"/>
          <w:color w:val="000000"/>
          <w:sz w:val="28"/>
          <w:szCs w:val="28"/>
          <w:shd w:val="clear" w:color="auto" w:fill="FFFFFF"/>
        </w:rPr>
        <w:t xml:space="preserve">.   </w:t>
      </w:r>
      <w:r w:rsidRPr="001550AF">
        <w:rPr>
          <w:rFonts w:ascii="Times New Roman" w:eastAsia="Calibri" w:hAnsi="Times New Roman" w:cs="Times New Roman"/>
          <w:sz w:val="28"/>
          <w:szCs w:val="28"/>
        </w:rPr>
        <w:t xml:space="preserve">В рамках </w:t>
      </w:r>
      <w:r w:rsidRPr="001550AF">
        <w:rPr>
          <w:rFonts w:ascii="Times New Roman" w:eastAsia="Calibri" w:hAnsi="Times New Roman" w:cs="Times New Roman"/>
          <w:bCs/>
          <w:sz w:val="28"/>
          <w:szCs w:val="28"/>
        </w:rPr>
        <w:t xml:space="preserve">определения состояния самочувствии, дифференциальной диагностики уровня тревоги испытуемого </w:t>
      </w:r>
      <w:r w:rsidRPr="001550AF">
        <w:rPr>
          <w:rFonts w:ascii="Times New Roman" w:eastAsia="Calibri" w:hAnsi="Times New Roman" w:cs="Times New Roman"/>
          <w:sz w:val="28"/>
          <w:szCs w:val="28"/>
        </w:rPr>
        <w:t>подростков в среднем звене</w:t>
      </w:r>
      <w:r w:rsidRPr="001550AF">
        <w:rPr>
          <w:rFonts w:ascii="Times New Roman" w:eastAsia="Calibri" w:hAnsi="Times New Roman" w:cs="Times New Roman"/>
          <w:sz w:val="28"/>
          <w:szCs w:val="28"/>
          <w:lang w:val="kk-KZ"/>
        </w:rPr>
        <w:t>, педагогом-</w:t>
      </w:r>
      <w:r w:rsidRPr="001550AF">
        <w:rPr>
          <w:rFonts w:ascii="Times New Roman" w:eastAsia="Calibri" w:hAnsi="Times New Roman" w:cs="Times New Roman"/>
          <w:sz w:val="28"/>
          <w:szCs w:val="28"/>
        </w:rPr>
        <w:t xml:space="preserve">психологом было проведено обследование по </w:t>
      </w:r>
      <w:r w:rsidRPr="001550AF">
        <w:rPr>
          <w:rFonts w:ascii="Times New Roman" w:eastAsia="Calibri" w:hAnsi="Times New Roman" w:cs="Times New Roman"/>
          <w:color w:val="000000"/>
          <w:sz w:val="28"/>
          <w:szCs w:val="28"/>
        </w:rPr>
        <w:t xml:space="preserve">Методике Г. Айзенка «Самооценки психических состояний». В обследовании  2 четверти была  выявлена  1 ученица с высоким уровнем тревожности. В обследовании 1, 3 и 4 четверти не было выявлено  ученика с высоким уровнем тревожности. </w:t>
      </w:r>
    </w:p>
    <w:p w:rsidR="001550AF" w:rsidRPr="001550AF" w:rsidRDefault="001550AF" w:rsidP="00C861E0">
      <w:pPr>
        <w:shd w:val="clear" w:color="auto" w:fill="FFFFFF"/>
        <w:spacing w:after="0" w:line="240" w:lineRule="auto"/>
        <w:ind w:right="260"/>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eastAsia="ru-RU"/>
        </w:rPr>
        <w:t xml:space="preserve">Среди 8, 10 и 11  классов по результатам исследования уровня тревожности всего учебного года не было выявлено обучающихся  с высоким уровнем тревожности. </w:t>
      </w:r>
      <w:r w:rsidRPr="001550AF">
        <w:rPr>
          <w:rFonts w:ascii="Times New Roman" w:eastAsia="Times New Roman" w:hAnsi="Times New Roman" w:cs="Times New Roman"/>
          <w:sz w:val="28"/>
          <w:szCs w:val="28"/>
          <w:lang w:val="kk-KZ" w:eastAsia="ru-RU"/>
        </w:rPr>
        <w:t xml:space="preserve"> </w:t>
      </w:r>
    </w:p>
    <w:p w:rsidR="001550AF" w:rsidRPr="001550AF" w:rsidRDefault="001550AF" w:rsidP="00C861E0">
      <w:pPr>
        <w:shd w:val="clear" w:color="auto" w:fill="FFFFFF"/>
        <w:spacing w:after="0" w:line="240" w:lineRule="auto"/>
        <w:ind w:right="260"/>
        <w:jc w:val="both"/>
        <w:rPr>
          <w:rFonts w:ascii="Times New Roman" w:eastAsia="Times New Roman" w:hAnsi="Times New Roman" w:cs="Times New Roman"/>
          <w:color w:val="000000"/>
          <w:sz w:val="28"/>
          <w:szCs w:val="28"/>
          <w:lang w:eastAsia="ru-RU"/>
        </w:rPr>
      </w:pPr>
      <w:r w:rsidRPr="001550AF">
        <w:rPr>
          <w:rFonts w:ascii="Times New Roman" w:eastAsia="Times New Roman" w:hAnsi="Times New Roman" w:cs="Times New Roman"/>
          <w:b/>
          <w:bCs/>
          <w:i/>
          <w:iCs/>
          <w:color w:val="000000"/>
          <w:sz w:val="28"/>
          <w:szCs w:val="28"/>
          <w:lang w:eastAsia="ru-RU"/>
        </w:rPr>
        <w:t>9, 11 классы .</w:t>
      </w:r>
      <w:r w:rsidRPr="001550AF">
        <w:rPr>
          <w:rFonts w:ascii="Times New Roman" w:eastAsia="Times New Roman" w:hAnsi="Times New Roman" w:cs="Times New Roman"/>
          <w:color w:val="000000"/>
          <w:sz w:val="28"/>
          <w:szCs w:val="28"/>
          <w:lang w:eastAsia="ru-RU"/>
        </w:rPr>
        <w:t xml:space="preserve">Также были проведены диагностики: Карта интересов (модифицированная методика Голомштока), Определение типа будущей профессии Е.А.Климова.  По результатам методики карта интересов, результаты обучающихся показывают  профессии которые были выбраны </w:t>
      </w:r>
      <w:r w:rsidRPr="001550AF">
        <w:rPr>
          <w:rFonts w:ascii="Times New Roman" w:eastAsia="Times New Roman" w:hAnsi="Times New Roman" w:cs="Times New Roman"/>
          <w:color w:val="000000"/>
          <w:sz w:val="28"/>
          <w:szCs w:val="28"/>
          <w:lang w:eastAsia="ru-RU"/>
        </w:rPr>
        <w:lastRenderedPageBreak/>
        <w:t xml:space="preserve">диагностирующимися – это биология, медицина, химия , техника, металообработка, транспорт , военные специальности, педагогика, право,юриспруденция, иностранные языки, изобразительное искусство, сценическое искусство, физкультура и спорт, авиация, морское дело, экономика, сфера обслуживания, журналистика. </w:t>
      </w:r>
    </w:p>
    <w:p w:rsidR="001550AF" w:rsidRPr="001550AF" w:rsidRDefault="001550AF" w:rsidP="00C861E0">
      <w:pPr>
        <w:shd w:val="clear" w:color="auto" w:fill="FFFFFF"/>
        <w:spacing w:after="0" w:line="240" w:lineRule="auto"/>
        <w:ind w:right="260"/>
        <w:jc w:val="both"/>
        <w:rPr>
          <w:rFonts w:ascii="Times New Roman" w:eastAsia="Times New Roman" w:hAnsi="Times New Roman" w:cs="Times New Roman"/>
          <w:color w:val="000000"/>
          <w:sz w:val="28"/>
          <w:szCs w:val="28"/>
          <w:lang w:eastAsia="ru-RU"/>
        </w:rPr>
      </w:pPr>
      <w:r w:rsidRPr="001550AF">
        <w:rPr>
          <w:rFonts w:ascii="Times New Roman" w:eastAsia="Calibri" w:hAnsi="Times New Roman" w:cs="Times New Roman"/>
          <w:sz w:val="28"/>
          <w:szCs w:val="28"/>
          <w:lang w:val="kk-KZ"/>
        </w:rPr>
        <w:t xml:space="preserve">          С детьми  с высоким уровнем тревожности были проведены к</w:t>
      </w:r>
      <w:r w:rsidRPr="001550AF">
        <w:rPr>
          <w:rFonts w:ascii="Times New Roman" w:eastAsia="Calibri" w:hAnsi="Times New Roman" w:cs="Times New Roman"/>
          <w:sz w:val="28"/>
          <w:szCs w:val="28"/>
        </w:rPr>
        <w:t>онсультации, беседы с ребенком</w:t>
      </w:r>
      <w:r w:rsidRPr="001550AF">
        <w:rPr>
          <w:rFonts w:ascii="Times New Roman" w:eastAsia="Calibri" w:hAnsi="Times New Roman" w:cs="Times New Roman"/>
          <w:sz w:val="28"/>
          <w:szCs w:val="28"/>
          <w:lang w:val="kk-KZ"/>
        </w:rPr>
        <w:t>, к</w:t>
      </w:r>
      <w:r w:rsidRPr="001550AF">
        <w:rPr>
          <w:rFonts w:ascii="Times New Roman" w:eastAsia="Calibri" w:hAnsi="Times New Roman" w:cs="Times New Roman"/>
          <w:sz w:val="28"/>
          <w:szCs w:val="28"/>
        </w:rPr>
        <w:t>оррекционные занятия, направленные на повышение самооценки, на умение регулировать тревожность. Беседы с родителями.</w:t>
      </w:r>
      <w:r w:rsidRPr="001550AF">
        <w:rPr>
          <w:rFonts w:ascii="Times New Roman" w:eastAsia="Calibri" w:hAnsi="Times New Roman" w:cs="Times New Roman"/>
          <w:sz w:val="28"/>
          <w:szCs w:val="28"/>
          <w:lang w:val="kk-KZ"/>
        </w:rPr>
        <w:t xml:space="preserve"> При повторной  диагностике </w:t>
      </w:r>
      <w:r w:rsidRPr="001550AF">
        <w:rPr>
          <w:rFonts w:ascii="Times New Roman" w:eastAsia="Calibri" w:hAnsi="Times New Roman" w:cs="Times New Roman"/>
          <w:sz w:val="28"/>
          <w:szCs w:val="28"/>
          <w:shd w:val="clear" w:color="auto" w:fill="FFFFFF"/>
          <w:lang w:val="kk-KZ"/>
        </w:rPr>
        <w:t xml:space="preserve">у </w:t>
      </w:r>
      <w:r w:rsidRPr="001550AF">
        <w:rPr>
          <w:rFonts w:ascii="Times New Roman" w:eastAsia="Calibri" w:hAnsi="Times New Roman" w:cs="Times New Roman"/>
          <w:sz w:val="28"/>
          <w:szCs w:val="28"/>
          <w:shd w:val="clear" w:color="auto" w:fill="FFFFFF"/>
        </w:rPr>
        <w:t>детей повысилась самооценка и </w:t>
      </w:r>
      <w:r w:rsidRPr="001550AF">
        <w:rPr>
          <w:rFonts w:ascii="Times New Roman" w:eastAsia="Calibri" w:hAnsi="Times New Roman" w:cs="Times New Roman"/>
          <w:bCs/>
          <w:sz w:val="28"/>
          <w:szCs w:val="28"/>
          <w:shd w:val="clear" w:color="auto" w:fill="FFFFFF"/>
        </w:rPr>
        <w:t>снизилась тревожность</w:t>
      </w:r>
      <w:r w:rsidRPr="001550AF">
        <w:rPr>
          <w:rFonts w:ascii="Times New Roman" w:eastAsia="Calibri" w:hAnsi="Times New Roman" w:cs="Times New Roman"/>
          <w:sz w:val="28"/>
          <w:szCs w:val="28"/>
          <w:shd w:val="clear" w:color="auto" w:fill="FFFFFF"/>
        </w:rPr>
        <w:t>.</w:t>
      </w:r>
      <w:r w:rsidRPr="001550AF">
        <w:rPr>
          <w:rFonts w:ascii="Times New Roman" w:eastAsia="Calibri" w:hAnsi="Times New Roman" w:cs="Times New Roman"/>
          <w:sz w:val="28"/>
          <w:szCs w:val="28"/>
          <w:lang w:val="kk-KZ"/>
        </w:rPr>
        <w:t xml:space="preserve"> Психологической службой школы на постоянной основе  осуществляется мониторинг </w:t>
      </w:r>
      <w:r w:rsidRPr="001550AF">
        <w:rPr>
          <w:rFonts w:ascii="Times New Roman" w:eastAsia="Calibri" w:hAnsi="Times New Roman" w:cs="Times New Roman"/>
          <w:color w:val="000000"/>
          <w:sz w:val="28"/>
          <w:szCs w:val="28"/>
        </w:rPr>
        <w:t xml:space="preserve">интернет – ресурсов </w:t>
      </w:r>
      <w:r w:rsidRPr="001550AF">
        <w:rPr>
          <w:rFonts w:ascii="Times New Roman" w:eastAsia="Calibri" w:hAnsi="Times New Roman" w:cs="Times New Roman"/>
          <w:sz w:val="28"/>
          <w:szCs w:val="28"/>
          <w:lang w:val="kk-KZ"/>
        </w:rPr>
        <w:t xml:space="preserve">социальных сетей, </w:t>
      </w:r>
      <w:r w:rsidRPr="001550AF">
        <w:rPr>
          <w:rFonts w:ascii="Times New Roman" w:eastAsia="Calibri" w:hAnsi="Times New Roman" w:cs="Times New Roman"/>
          <w:sz w:val="28"/>
          <w:szCs w:val="28"/>
        </w:rPr>
        <w:t>пропагандирующих суицид, негативные течения.</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На основе анализа полученных результатов диагностических и тестовых методик были проведены педагогические консилиумы в 1,</w:t>
      </w:r>
      <w:r w:rsidRPr="001550AF">
        <w:rPr>
          <w:rFonts w:ascii="Times New Roman" w:eastAsia="Calibri" w:hAnsi="Times New Roman" w:cs="Times New Roman"/>
          <w:sz w:val="28"/>
          <w:szCs w:val="28"/>
          <w:lang w:val="kk-KZ"/>
        </w:rPr>
        <w:t>4, 9, 11-х</w:t>
      </w:r>
      <w:r w:rsidRPr="001550AF">
        <w:rPr>
          <w:rFonts w:ascii="Times New Roman" w:eastAsia="Calibri" w:hAnsi="Times New Roman" w:cs="Times New Roman"/>
          <w:sz w:val="28"/>
          <w:szCs w:val="28"/>
        </w:rPr>
        <w:t xml:space="preserve"> классах. В 9 классах результаты диагностики профессиональной направленности, в 11 классе результаты определения склонностей и интересов учащихся рассмотрены на совещании при директоре. На совете по профилактике правонарушений в течение всего учебного года с присутствием родителей слушались учащиеся 9,11 классов по вопросу  профессионального самоопределения, приняты предложения рекомендательного характера. С родителями учащихся с низкой школьной мотивацией и недостаточным уровнем интеллектуальной готовности обучения, с трудностями адаптационного периода проведены консультационные беседы, даны рекомендации.</w:t>
      </w:r>
    </w:p>
    <w:p w:rsidR="001550AF" w:rsidRPr="001550AF" w:rsidRDefault="001550AF" w:rsidP="00C861E0">
      <w:pPr>
        <w:spacing w:after="0"/>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u w:val="single"/>
        </w:rPr>
        <w:t>Выводы.</w:t>
      </w:r>
      <w:r w:rsidRPr="001550AF">
        <w:rPr>
          <w:rFonts w:ascii="Times New Roman" w:eastAsia="Calibri" w:hAnsi="Times New Roman" w:cs="Times New Roman"/>
          <w:sz w:val="28"/>
          <w:szCs w:val="28"/>
        </w:rPr>
        <w:t xml:space="preserve">Оценивая проведенную диагностическую работу, можно сделать вывод о том, что имеющиеся в распоряжении методики позволяют достаточно точно и полно определять различные проблемы и нарушения, имеющиеся у детей. </w:t>
      </w:r>
    </w:p>
    <w:p w:rsidR="001550AF" w:rsidRPr="001550AF" w:rsidRDefault="001550AF" w:rsidP="00C861E0">
      <w:pPr>
        <w:spacing w:after="0" w:line="240" w:lineRule="auto"/>
        <w:ind w:right="260"/>
        <w:jc w:val="center"/>
        <w:rPr>
          <w:rFonts w:ascii="Times New Roman" w:eastAsia="Calibri" w:hAnsi="Times New Roman" w:cs="Times New Roman"/>
          <w:b/>
          <w:sz w:val="28"/>
          <w:szCs w:val="28"/>
          <w:u w:val="single"/>
        </w:rPr>
      </w:pPr>
      <w:r w:rsidRPr="001550AF">
        <w:rPr>
          <w:rFonts w:ascii="Times New Roman" w:eastAsia="Calibri" w:hAnsi="Times New Roman" w:cs="Times New Roman"/>
          <w:b/>
          <w:sz w:val="28"/>
          <w:szCs w:val="28"/>
          <w:u w:val="single"/>
        </w:rPr>
        <w:t>Коррекционно – развивающее направление.</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Диагностическая работа с учениками позволила «выявить» группы учащихся с «западающими» показателями. Проведение коррекционно-развивающей работы способствовало «выравниванию» данных показателей:</w:t>
      </w:r>
    </w:p>
    <w:p w:rsidR="001550AF" w:rsidRPr="001550AF" w:rsidRDefault="001550AF" w:rsidP="006F46F3">
      <w:pPr>
        <w:numPr>
          <w:ilvl w:val="0"/>
          <w:numId w:val="23"/>
        </w:numPr>
        <w:spacing w:after="0" w:line="240" w:lineRule="auto"/>
        <w:ind w:left="0" w:right="260" w:firstLine="0"/>
        <w:jc w:val="both"/>
        <w:rPr>
          <w:rFonts w:ascii="Times New Roman" w:eastAsia="Calibri" w:hAnsi="Times New Roman" w:cs="Times New Roman"/>
          <w:sz w:val="28"/>
          <w:szCs w:val="28"/>
        </w:rPr>
      </w:pPr>
      <w:r w:rsidRPr="001550AF">
        <w:rPr>
          <w:rFonts w:ascii="Times New Roman" w:eastAsia="Calibri" w:hAnsi="Times New Roman" w:cs="Times New Roman"/>
          <w:b/>
          <w:i/>
          <w:sz w:val="28"/>
          <w:szCs w:val="28"/>
        </w:rPr>
        <w:t xml:space="preserve">индивидуальная коррекционная работа: </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 </w:t>
      </w:r>
      <w:r w:rsidRPr="001550AF">
        <w:rPr>
          <w:rFonts w:ascii="Times New Roman" w:eastAsia="Calibri" w:hAnsi="Times New Roman" w:cs="Times New Roman"/>
          <w:sz w:val="28"/>
          <w:szCs w:val="28"/>
          <w:u w:val="single"/>
        </w:rPr>
        <w:t>формированию социальных норм поведения и адекватности эмоциональных реакций</w:t>
      </w:r>
      <w:r w:rsidRPr="001550AF">
        <w:rPr>
          <w:rFonts w:ascii="Times New Roman" w:eastAsia="Calibri" w:hAnsi="Times New Roman" w:cs="Times New Roman"/>
          <w:sz w:val="28"/>
          <w:szCs w:val="28"/>
        </w:rPr>
        <w:t xml:space="preserve"> с обучающимися </w:t>
      </w:r>
      <w:r w:rsidRPr="001550AF">
        <w:rPr>
          <w:rFonts w:ascii="Times New Roman" w:eastAsia="Calibri" w:hAnsi="Times New Roman" w:cs="Times New Roman"/>
          <w:sz w:val="28"/>
          <w:szCs w:val="28"/>
          <w:lang w:val="kk-KZ"/>
        </w:rPr>
        <w:t xml:space="preserve"> 5 «Б», 5 «В», 7 «Б», 7 «А»,  </w:t>
      </w:r>
      <w:r w:rsidRPr="001550AF">
        <w:rPr>
          <w:rFonts w:ascii="Times New Roman" w:eastAsia="Calibri" w:hAnsi="Times New Roman" w:cs="Times New Roman"/>
          <w:sz w:val="28"/>
          <w:szCs w:val="28"/>
        </w:rPr>
        <w:t>классов;</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w:t>
      </w:r>
      <w:r w:rsidRPr="001550AF">
        <w:rPr>
          <w:rFonts w:ascii="Times New Roman" w:eastAsia="Calibri" w:hAnsi="Times New Roman" w:cs="Times New Roman"/>
          <w:sz w:val="28"/>
          <w:szCs w:val="28"/>
          <w:u w:val="single"/>
        </w:rPr>
        <w:t>по стабилизации эмоционального фона</w:t>
      </w:r>
      <w:r w:rsidRPr="001550AF">
        <w:rPr>
          <w:rFonts w:ascii="Times New Roman" w:eastAsia="Calibri" w:hAnsi="Times New Roman" w:cs="Times New Roman"/>
          <w:sz w:val="28"/>
          <w:szCs w:val="28"/>
        </w:rPr>
        <w:t xml:space="preserve"> в школьных и личностных ситуациях с обучающимися  – 2 «А», 2 «Б», 4 «А», 4 «Б», 5 «Б», 5 «В», 6 «А», </w:t>
      </w:r>
      <w:r w:rsidRPr="001550AF">
        <w:rPr>
          <w:rFonts w:ascii="Times New Roman" w:eastAsia="Calibri" w:hAnsi="Times New Roman" w:cs="Times New Roman"/>
          <w:sz w:val="28"/>
          <w:szCs w:val="28"/>
          <w:lang w:val="kk-KZ"/>
        </w:rPr>
        <w:t xml:space="preserve">7 «А» , 7 «Б», 8 «А», </w:t>
      </w:r>
      <w:r w:rsidRPr="001550AF">
        <w:rPr>
          <w:rFonts w:ascii="Times New Roman" w:eastAsia="Calibri" w:hAnsi="Times New Roman" w:cs="Times New Roman"/>
          <w:sz w:val="28"/>
          <w:szCs w:val="28"/>
        </w:rPr>
        <w:t xml:space="preserve"> классов;</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 </w:t>
      </w:r>
      <w:r w:rsidRPr="001550AF">
        <w:rPr>
          <w:rFonts w:ascii="Times New Roman" w:eastAsia="Calibri" w:hAnsi="Times New Roman" w:cs="Times New Roman"/>
          <w:sz w:val="28"/>
          <w:szCs w:val="28"/>
          <w:u w:val="single"/>
        </w:rPr>
        <w:t>построения межличностных отношений</w:t>
      </w:r>
      <w:r w:rsidRPr="001550AF">
        <w:rPr>
          <w:rFonts w:ascii="Times New Roman" w:eastAsia="Calibri" w:hAnsi="Times New Roman" w:cs="Times New Roman"/>
          <w:sz w:val="28"/>
          <w:szCs w:val="28"/>
        </w:rPr>
        <w:t xml:space="preserve"> с обучающимися </w:t>
      </w:r>
      <w:r w:rsidRPr="001550AF">
        <w:rPr>
          <w:rFonts w:ascii="Times New Roman" w:eastAsia="Calibri" w:hAnsi="Times New Roman" w:cs="Times New Roman"/>
          <w:sz w:val="28"/>
          <w:szCs w:val="28"/>
          <w:lang w:val="kk-KZ"/>
        </w:rPr>
        <w:t xml:space="preserve"> 5 «В»  </w:t>
      </w:r>
      <w:r w:rsidRPr="001550AF">
        <w:rPr>
          <w:rFonts w:ascii="Times New Roman" w:eastAsia="Calibri" w:hAnsi="Times New Roman" w:cs="Times New Roman"/>
          <w:sz w:val="28"/>
          <w:szCs w:val="28"/>
        </w:rPr>
        <w:t>класс;</w:t>
      </w:r>
    </w:p>
    <w:p w:rsidR="001550AF" w:rsidRPr="001550AF" w:rsidRDefault="001550AF" w:rsidP="006F46F3">
      <w:pPr>
        <w:numPr>
          <w:ilvl w:val="0"/>
          <w:numId w:val="23"/>
        </w:numPr>
        <w:spacing w:after="0" w:line="240" w:lineRule="auto"/>
        <w:ind w:left="0" w:right="260" w:firstLine="0"/>
        <w:jc w:val="both"/>
        <w:rPr>
          <w:rFonts w:ascii="Times New Roman" w:eastAsia="Calibri" w:hAnsi="Times New Roman" w:cs="Times New Roman"/>
          <w:b/>
          <w:i/>
          <w:sz w:val="28"/>
          <w:szCs w:val="28"/>
        </w:rPr>
      </w:pPr>
      <w:r w:rsidRPr="001550AF">
        <w:rPr>
          <w:rFonts w:ascii="Times New Roman" w:eastAsia="Calibri" w:hAnsi="Times New Roman" w:cs="Times New Roman"/>
          <w:b/>
          <w:i/>
          <w:sz w:val="28"/>
          <w:szCs w:val="28"/>
        </w:rPr>
        <w:t>групповая коррекционная работа:</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b/>
          <w:sz w:val="28"/>
          <w:szCs w:val="28"/>
          <w:lang w:eastAsia="ru-RU"/>
        </w:rPr>
        <w:t xml:space="preserve">- </w:t>
      </w:r>
      <w:r w:rsidRPr="001550AF">
        <w:rPr>
          <w:rFonts w:ascii="Times New Roman" w:eastAsia="Times New Roman" w:hAnsi="Times New Roman" w:cs="Times New Roman"/>
          <w:sz w:val="28"/>
          <w:szCs w:val="28"/>
          <w:u w:val="single"/>
          <w:lang w:eastAsia="ru-RU"/>
        </w:rPr>
        <w:t>проведе</w:t>
      </w:r>
      <w:r w:rsidRPr="001550AF">
        <w:rPr>
          <w:rFonts w:ascii="Times New Roman" w:eastAsia="Times New Roman" w:hAnsi="Times New Roman" w:cs="Times New Roman"/>
          <w:sz w:val="28"/>
          <w:szCs w:val="28"/>
          <w:u w:val="single"/>
          <w:lang w:val="kk-KZ" w:eastAsia="ru-RU"/>
        </w:rPr>
        <w:t xml:space="preserve">но 49 групповых </w:t>
      </w:r>
      <w:r w:rsidRPr="001550AF">
        <w:rPr>
          <w:rFonts w:ascii="Times New Roman" w:eastAsia="Times New Roman" w:hAnsi="Times New Roman" w:cs="Times New Roman"/>
          <w:sz w:val="28"/>
          <w:szCs w:val="28"/>
          <w:u w:val="single"/>
          <w:lang w:eastAsia="ru-RU"/>
        </w:rPr>
        <w:t xml:space="preserve">развивающих и коррекционных работ </w:t>
      </w:r>
      <w:r w:rsidRPr="001550AF">
        <w:rPr>
          <w:rFonts w:ascii="Times New Roman" w:eastAsia="Times New Roman" w:hAnsi="Times New Roman" w:cs="Times New Roman"/>
          <w:sz w:val="28"/>
          <w:szCs w:val="28"/>
          <w:lang w:eastAsia="ru-RU"/>
        </w:rPr>
        <w:t xml:space="preserve"> с </w:t>
      </w:r>
      <w:r w:rsidRPr="001550AF">
        <w:rPr>
          <w:rFonts w:ascii="Times New Roman" w:eastAsia="Times New Roman" w:hAnsi="Times New Roman" w:cs="Times New Roman"/>
          <w:sz w:val="28"/>
          <w:szCs w:val="28"/>
          <w:lang w:val="kk-KZ" w:eastAsia="ru-RU"/>
        </w:rPr>
        <w:t>обучающимися 1 «А», 1 «Ә</w:t>
      </w:r>
      <w:r w:rsidRPr="001550AF">
        <w:rPr>
          <w:rFonts w:ascii="Times New Roman" w:eastAsia="Times New Roman" w:hAnsi="Times New Roman" w:cs="Times New Roman"/>
          <w:sz w:val="28"/>
          <w:szCs w:val="28"/>
          <w:lang w:eastAsia="ru-RU"/>
        </w:rPr>
        <w:t xml:space="preserve">», </w:t>
      </w:r>
      <w:r w:rsidRPr="001550AF">
        <w:rPr>
          <w:rFonts w:ascii="Times New Roman" w:eastAsia="Times New Roman" w:hAnsi="Times New Roman" w:cs="Times New Roman"/>
          <w:sz w:val="28"/>
          <w:szCs w:val="28"/>
          <w:lang w:val="kk-KZ" w:eastAsia="ru-RU"/>
        </w:rPr>
        <w:t xml:space="preserve"> 2 «А», 2 «Ә», 2 «Б»,  3 «А», 3 «Б», 3 «В», 4 «А», 4 «Б», 5 «А», 5 «Б», </w:t>
      </w:r>
      <w:r w:rsidRPr="001550AF">
        <w:rPr>
          <w:rFonts w:ascii="Times New Roman" w:eastAsia="Times New Roman" w:hAnsi="Times New Roman" w:cs="Times New Roman"/>
          <w:sz w:val="28"/>
          <w:szCs w:val="28"/>
          <w:lang w:eastAsia="ru-RU"/>
        </w:rPr>
        <w:t>5 «В»</w:t>
      </w:r>
      <w:r w:rsidRPr="001550AF">
        <w:rPr>
          <w:rFonts w:ascii="Times New Roman" w:eastAsia="Times New Roman" w:hAnsi="Times New Roman" w:cs="Times New Roman"/>
          <w:sz w:val="28"/>
          <w:szCs w:val="28"/>
          <w:lang w:val="kk-KZ" w:eastAsia="ru-RU"/>
        </w:rPr>
        <w:t xml:space="preserve">, 6 «А», 6 «Б», 6 «В»,  7 «А», 7 «Б», 8 «А», 8 «Б», 9 «А», 9 «Б», 10,11 </w:t>
      </w:r>
      <w:r w:rsidRPr="001550AF">
        <w:rPr>
          <w:rFonts w:ascii="Times New Roman" w:eastAsia="Times New Roman" w:hAnsi="Times New Roman" w:cs="Times New Roman"/>
          <w:sz w:val="28"/>
          <w:szCs w:val="28"/>
          <w:lang w:eastAsia="ru-RU"/>
        </w:rPr>
        <w:t>класс</w:t>
      </w:r>
      <w:r w:rsidRPr="001550AF">
        <w:rPr>
          <w:rFonts w:ascii="Times New Roman" w:eastAsia="Times New Roman" w:hAnsi="Times New Roman" w:cs="Times New Roman"/>
          <w:sz w:val="28"/>
          <w:szCs w:val="28"/>
          <w:lang w:val="kk-KZ" w:eastAsia="ru-RU"/>
        </w:rPr>
        <w:t>ов.</w:t>
      </w:r>
    </w:p>
    <w:p w:rsidR="001550AF" w:rsidRPr="001550AF" w:rsidRDefault="001550AF" w:rsidP="00C861E0">
      <w:pPr>
        <w:spacing w:after="0" w:line="240" w:lineRule="auto"/>
        <w:ind w:right="260"/>
        <w:jc w:val="both"/>
        <w:rPr>
          <w:rFonts w:ascii="Times New Roman" w:eastAsia="Calibri" w:hAnsi="Times New Roman" w:cs="Times New Roman"/>
          <w:b/>
          <w:sz w:val="28"/>
          <w:szCs w:val="28"/>
          <w:lang w:val="kk-KZ"/>
        </w:rPr>
      </w:pPr>
      <w:r w:rsidRPr="001550AF">
        <w:rPr>
          <w:rFonts w:ascii="Times New Roman" w:eastAsia="Calibri" w:hAnsi="Times New Roman" w:cs="Times New Roman"/>
          <w:b/>
          <w:sz w:val="28"/>
          <w:szCs w:val="28"/>
          <w:lang w:val="kk-KZ"/>
        </w:rPr>
        <w:t>Для реализации</w:t>
      </w:r>
      <w:r w:rsidRPr="001550AF">
        <w:rPr>
          <w:rFonts w:ascii="Times New Roman" w:eastAsia="Calibri" w:hAnsi="Times New Roman" w:cs="Times New Roman"/>
          <w:b/>
          <w:sz w:val="28"/>
          <w:szCs w:val="28"/>
        </w:rPr>
        <w:t xml:space="preserve"> психолого-педагогической поддержки обучающихся с особыми образовательными потребностями</w:t>
      </w:r>
      <w:r w:rsidRPr="001550AF">
        <w:rPr>
          <w:rFonts w:ascii="Times New Roman" w:eastAsia="Calibri" w:hAnsi="Times New Roman" w:cs="Times New Roman"/>
          <w:b/>
          <w:sz w:val="28"/>
          <w:szCs w:val="28"/>
          <w:lang w:val="kk-KZ"/>
        </w:rPr>
        <w:t xml:space="preserve"> были проведены</w:t>
      </w:r>
      <w:r w:rsidRPr="001550AF">
        <w:rPr>
          <w:rFonts w:ascii="Times New Roman" w:eastAsia="Calibri" w:hAnsi="Times New Roman" w:cs="Times New Roman"/>
          <w:b/>
          <w:sz w:val="28"/>
          <w:szCs w:val="28"/>
        </w:rPr>
        <w:t xml:space="preserve"> методики и упражнения: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1. Психолого-педагогическая оценка готовности к школьному обучению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lang w:val="kk-KZ"/>
        </w:rPr>
        <w:lastRenderedPageBreak/>
        <w:t>2</w:t>
      </w:r>
      <w:r w:rsidRPr="001550AF">
        <w:rPr>
          <w:rFonts w:ascii="Times New Roman" w:eastAsia="Calibri" w:hAnsi="Times New Roman" w:cs="Times New Roman"/>
          <w:sz w:val="28"/>
          <w:szCs w:val="28"/>
        </w:rPr>
        <w:t>. Методики на изучение словесно-логического мышления.</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lang w:val="kk-KZ"/>
        </w:rPr>
        <w:t>3</w:t>
      </w:r>
      <w:r w:rsidRPr="001550AF">
        <w:rPr>
          <w:rFonts w:ascii="Times New Roman" w:eastAsia="Calibri" w:hAnsi="Times New Roman" w:cs="Times New Roman"/>
          <w:sz w:val="28"/>
          <w:szCs w:val="28"/>
        </w:rPr>
        <w:t xml:space="preserve">. Методики на изучение памяти.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lang w:val="kk-KZ"/>
        </w:rPr>
        <w:t>4</w:t>
      </w:r>
      <w:r w:rsidRPr="001550AF">
        <w:rPr>
          <w:rFonts w:ascii="Times New Roman" w:eastAsia="Calibri" w:hAnsi="Times New Roman" w:cs="Times New Roman"/>
          <w:sz w:val="28"/>
          <w:szCs w:val="28"/>
        </w:rPr>
        <w:t xml:space="preserve">.Методики на изучение внимания, восприятия, воображения. </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lang w:val="kk-KZ"/>
        </w:rPr>
        <w:t>5</w:t>
      </w:r>
      <w:r w:rsidRPr="001550AF">
        <w:rPr>
          <w:rFonts w:ascii="Times New Roman" w:eastAsia="Calibri" w:hAnsi="Times New Roman" w:cs="Times New Roman"/>
          <w:sz w:val="28"/>
          <w:szCs w:val="28"/>
        </w:rPr>
        <w:t xml:space="preserve">.«Отношение подростка к жизненным ценностям».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Содержание работы: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развитие эмоционально-волевой сферы;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развитие мелкой моторики;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развитие внимания, его распределения; </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 развитие памяти, зрительной, тактильной, образной;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развитие мышления, в том числе образного и элементов логического;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развитие операций анализа и синтеза;</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 развитие восприятия, воображения;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 развития умения классифицировать предметы и их свойства; </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val="kk-KZ" w:eastAsia="ru-RU"/>
        </w:rPr>
      </w:pPr>
      <w:r w:rsidRPr="001550AF">
        <w:rPr>
          <w:rFonts w:ascii="Times New Roman" w:eastAsia="Calibri" w:hAnsi="Times New Roman" w:cs="Times New Roman"/>
          <w:sz w:val="28"/>
          <w:szCs w:val="28"/>
        </w:rPr>
        <w:t>- развития умения определять последовательность событий и т.д.</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val="kk-KZ" w:eastAsia="ru-RU"/>
        </w:rPr>
      </w:pPr>
      <w:r w:rsidRPr="001550AF">
        <w:rPr>
          <w:rFonts w:ascii="Times New Roman" w:eastAsia="Calibri" w:hAnsi="Times New Roman" w:cs="Times New Roman"/>
          <w:sz w:val="28"/>
          <w:szCs w:val="28"/>
        </w:rPr>
        <w:t>Учащиеся посещали занятия в течении всего учебного года. Коррекционные занятия были как индивидуальные, так и групповые.</w:t>
      </w:r>
    </w:p>
    <w:p w:rsidR="001550AF" w:rsidRPr="001550AF" w:rsidRDefault="001550AF" w:rsidP="006F46F3">
      <w:pPr>
        <w:numPr>
          <w:ilvl w:val="0"/>
          <w:numId w:val="23"/>
        </w:numPr>
        <w:spacing w:after="0" w:line="240" w:lineRule="auto"/>
        <w:ind w:left="0" w:right="260" w:firstLine="0"/>
        <w:jc w:val="both"/>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занятия с детьмми ООП – 171 и занятия с детьми группы риска в групповой форме  – 12.</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b/>
          <w:sz w:val="28"/>
          <w:szCs w:val="28"/>
          <w:u w:val="single"/>
        </w:rPr>
        <w:t>Выводы.</w:t>
      </w:r>
      <w:r>
        <w:rPr>
          <w:rFonts w:ascii="Times New Roman" w:eastAsia="Calibri" w:hAnsi="Times New Roman" w:cs="Times New Roman"/>
          <w:sz w:val="28"/>
          <w:szCs w:val="28"/>
          <w:u w:val="single"/>
        </w:rPr>
        <w:t xml:space="preserve"> </w:t>
      </w:r>
      <w:r w:rsidRPr="001550AF">
        <w:rPr>
          <w:rFonts w:ascii="Times New Roman" w:eastAsia="Calibri" w:hAnsi="Times New Roman" w:cs="Times New Roman"/>
          <w:sz w:val="28"/>
          <w:szCs w:val="28"/>
        </w:rPr>
        <w:t xml:space="preserve">Проведенную групповую </w:t>
      </w:r>
      <w:r w:rsidRPr="001550AF">
        <w:rPr>
          <w:rFonts w:ascii="Times New Roman" w:eastAsia="Calibri" w:hAnsi="Times New Roman" w:cs="Times New Roman"/>
          <w:sz w:val="28"/>
          <w:szCs w:val="28"/>
          <w:lang w:val="kk-KZ"/>
        </w:rPr>
        <w:t xml:space="preserve">и индивидуальную </w:t>
      </w:r>
      <w:r w:rsidRPr="001550AF">
        <w:rPr>
          <w:rFonts w:ascii="Times New Roman" w:eastAsia="Calibri" w:hAnsi="Times New Roman" w:cs="Times New Roman"/>
          <w:sz w:val="28"/>
          <w:szCs w:val="28"/>
        </w:rPr>
        <w:t xml:space="preserve">развивающую работу с детьми в целом можно считать достаточно успешной. </w:t>
      </w:r>
      <w:r w:rsidRPr="001550AF">
        <w:rPr>
          <w:rFonts w:ascii="Times New Roman" w:eastAsia="Calibri" w:hAnsi="Times New Roman" w:cs="Times New Roman"/>
          <w:sz w:val="28"/>
          <w:szCs w:val="28"/>
          <w:lang w:val="kk-KZ"/>
        </w:rPr>
        <w:t>В работе были включены специальные игровые задания и упражнения,</w:t>
      </w:r>
      <w:r w:rsidRPr="001550AF">
        <w:rPr>
          <w:rFonts w:ascii="Times New Roman" w:eastAsia="Calibri" w:hAnsi="Times New Roman" w:cs="Times New Roman"/>
          <w:color w:val="000000"/>
          <w:sz w:val="28"/>
          <w:szCs w:val="28"/>
          <w:shd w:val="clear" w:color="auto" w:fill="FFFFFF"/>
        </w:rPr>
        <w:t xml:space="preserve"> способствующие развитию памяти, мышления, внимания и воображения</w:t>
      </w:r>
      <w:r w:rsidRPr="001550AF">
        <w:rPr>
          <w:rFonts w:ascii="Times New Roman" w:eastAsia="Calibri" w:hAnsi="Times New Roman" w:cs="Times New Roman"/>
          <w:color w:val="000000"/>
          <w:sz w:val="28"/>
          <w:szCs w:val="28"/>
          <w:shd w:val="clear" w:color="auto" w:fill="FFFFFF"/>
          <w:lang w:val="kk-KZ"/>
        </w:rPr>
        <w:t xml:space="preserve">, </w:t>
      </w:r>
      <w:r w:rsidRPr="001550AF">
        <w:rPr>
          <w:rFonts w:ascii="Times New Roman" w:eastAsia="Calibri" w:hAnsi="Times New Roman" w:cs="Times New Roman"/>
          <w:sz w:val="28"/>
          <w:szCs w:val="28"/>
          <w:lang w:val="kk-KZ"/>
        </w:rPr>
        <w:t xml:space="preserve">что соответствовало  возрастным особенностям детей. </w:t>
      </w:r>
    </w:p>
    <w:p w:rsidR="001550AF" w:rsidRPr="001550AF" w:rsidRDefault="001550AF" w:rsidP="00C861E0">
      <w:pPr>
        <w:spacing w:after="0" w:line="240" w:lineRule="auto"/>
        <w:ind w:right="260"/>
        <w:jc w:val="both"/>
        <w:rPr>
          <w:rFonts w:ascii="Times New Roman" w:eastAsia="Calibri" w:hAnsi="Times New Roman" w:cs="Times New Roman"/>
          <w:b/>
          <w:color w:val="000000"/>
          <w:sz w:val="28"/>
          <w:szCs w:val="28"/>
          <w:shd w:val="clear" w:color="auto" w:fill="FFFFFF"/>
          <w:lang w:val="kk-KZ"/>
        </w:rPr>
      </w:pPr>
      <w:r w:rsidRPr="001550AF">
        <w:rPr>
          <w:rFonts w:ascii="Times New Roman" w:eastAsia="Calibri" w:hAnsi="Times New Roman" w:cs="Times New Roman"/>
          <w:b/>
          <w:sz w:val="28"/>
          <w:szCs w:val="28"/>
          <w:lang w:val="kk-KZ"/>
        </w:rPr>
        <w:t>Для о</w:t>
      </w:r>
      <w:r w:rsidRPr="001550AF">
        <w:rPr>
          <w:rFonts w:ascii="Times New Roman" w:eastAsia="Calibri" w:hAnsi="Times New Roman" w:cs="Times New Roman"/>
          <w:b/>
          <w:sz w:val="28"/>
          <w:szCs w:val="28"/>
        </w:rPr>
        <w:t>существления информационной поддержки обучающихся, педагогов и родителей (законных представителей) по проблемам обучения и  воспитания, повышения психолого-педагогической компетентности всех участников образовательного процесса</w:t>
      </w:r>
      <w:r w:rsidRPr="001550AF">
        <w:rPr>
          <w:rFonts w:ascii="Times New Roman" w:eastAsia="Calibri" w:hAnsi="Times New Roman" w:cs="Times New Roman"/>
          <w:b/>
          <w:sz w:val="28"/>
          <w:szCs w:val="28"/>
          <w:lang w:val="kk-KZ"/>
        </w:rPr>
        <w:t xml:space="preserve"> был оформлен в кабинете педагог-психолога </w:t>
      </w:r>
      <w:r w:rsidRPr="001550AF">
        <w:rPr>
          <w:rFonts w:ascii="Times New Roman" w:eastAsia="Calibri" w:hAnsi="Times New Roman" w:cs="Times New Roman"/>
          <w:b/>
          <w:sz w:val="28"/>
          <w:szCs w:val="28"/>
        </w:rPr>
        <w:t>информационный стенд</w:t>
      </w:r>
      <w:r w:rsidRPr="001550AF">
        <w:rPr>
          <w:rFonts w:ascii="Times New Roman" w:eastAsia="Calibri" w:hAnsi="Times New Roman" w:cs="Times New Roman"/>
          <w:b/>
          <w:sz w:val="28"/>
          <w:szCs w:val="28"/>
          <w:lang w:val="kk-KZ"/>
        </w:rPr>
        <w:t>,</w:t>
      </w:r>
      <w:r w:rsidRPr="001550AF">
        <w:rPr>
          <w:rFonts w:ascii="Times New Roman" w:eastAsia="Calibri" w:hAnsi="Times New Roman" w:cs="Times New Roman"/>
          <w:b/>
          <w:sz w:val="28"/>
          <w:szCs w:val="28"/>
        </w:rPr>
        <w:t xml:space="preserve">  подготовлены </w:t>
      </w:r>
      <w:r w:rsidRPr="001550AF">
        <w:rPr>
          <w:rFonts w:ascii="Times New Roman" w:eastAsia="Calibri" w:hAnsi="Times New Roman" w:cs="Times New Roman"/>
          <w:b/>
          <w:sz w:val="28"/>
          <w:szCs w:val="28"/>
          <w:lang w:val="kk-KZ"/>
        </w:rPr>
        <w:t xml:space="preserve">рекомендации </w:t>
      </w:r>
      <w:r w:rsidRPr="001550AF">
        <w:rPr>
          <w:rFonts w:ascii="Times New Roman" w:eastAsia="Calibri" w:hAnsi="Times New Roman" w:cs="Times New Roman"/>
          <w:b/>
          <w:sz w:val="28"/>
          <w:szCs w:val="28"/>
        </w:rPr>
        <w:t xml:space="preserve"> по </w:t>
      </w:r>
      <w:r w:rsidRPr="001550AF">
        <w:rPr>
          <w:rFonts w:ascii="Times New Roman" w:eastAsia="Calibri" w:hAnsi="Times New Roman" w:cs="Times New Roman"/>
          <w:b/>
          <w:color w:val="000000"/>
          <w:sz w:val="28"/>
          <w:szCs w:val="28"/>
          <w:shd w:val="clear" w:color="auto" w:fill="FFFFFF"/>
          <w:lang w:val="kk-KZ"/>
        </w:rPr>
        <w:t>профориентации, буклеты, брошюры, листовки по профилактике суицидального риска:</w:t>
      </w:r>
    </w:p>
    <w:p w:rsidR="001550AF" w:rsidRPr="001550AF" w:rsidRDefault="001550AF" w:rsidP="00C861E0">
      <w:pPr>
        <w:spacing w:after="0" w:line="240" w:lineRule="auto"/>
        <w:ind w:right="260"/>
        <w:jc w:val="both"/>
        <w:rPr>
          <w:rFonts w:ascii="Times New Roman" w:eastAsia="Calibri" w:hAnsi="Times New Roman" w:cs="Times New Roman"/>
          <w:b/>
          <w:color w:val="000000"/>
          <w:sz w:val="28"/>
          <w:szCs w:val="28"/>
          <w:shd w:val="clear" w:color="auto" w:fill="FFFFFF"/>
          <w:lang w:val="kk-KZ"/>
        </w:rPr>
      </w:pPr>
      <w:r w:rsidRPr="001550AF">
        <w:rPr>
          <w:rFonts w:ascii="Times New Roman" w:eastAsia="Calibri" w:hAnsi="Times New Roman" w:cs="Times New Roman"/>
          <w:b/>
          <w:color w:val="000000"/>
          <w:sz w:val="28"/>
          <w:szCs w:val="28"/>
          <w:shd w:val="clear" w:color="auto" w:fill="FFFFFF"/>
          <w:lang w:val="kk-KZ"/>
        </w:rPr>
        <w:t>Для учащихся, родителей и педагогов  5-11 классов были розданы буклеты, брошюры, листовки по профилактике суицидального риска КГУ «Регионального центра психологической поддержки и дополнительного образования:</w:t>
      </w:r>
    </w:p>
    <w:p w:rsidR="001550AF" w:rsidRPr="001550AF" w:rsidRDefault="001550AF" w:rsidP="006F46F3">
      <w:pPr>
        <w:numPr>
          <w:ilvl w:val="0"/>
          <w:numId w:val="24"/>
        </w:numPr>
        <w:spacing w:after="0" w:line="240" w:lineRule="auto"/>
        <w:ind w:left="0" w:right="260" w:firstLine="0"/>
        <w:jc w:val="both"/>
        <w:rPr>
          <w:rFonts w:ascii="Times New Roman" w:eastAsia="Calibri" w:hAnsi="Times New Roman" w:cs="Times New Roman"/>
          <w:color w:val="000000"/>
          <w:sz w:val="28"/>
          <w:szCs w:val="28"/>
          <w:shd w:val="clear" w:color="auto" w:fill="FFFFFF"/>
          <w:lang w:val="kk-KZ"/>
        </w:rPr>
      </w:pPr>
      <w:r w:rsidRPr="001550AF">
        <w:rPr>
          <w:rFonts w:ascii="Times New Roman" w:eastAsia="Calibri" w:hAnsi="Times New Roman" w:cs="Times New Roman"/>
          <w:color w:val="000000"/>
          <w:sz w:val="28"/>
          <w:szCs w:val="28"/>
          <w:shd w:val="clear" w:color="auto" w:fill="FFFFFF"/>
          <w:lang w:val="kk-KZ"/>
        </w:rPr>
        <w:t>круглосуточный телефон доверия;</w:t>
      </w:r>
    </w:p>
    <w:p w:rsidR="001550AF" w:rsidRPr="001550AF" w:rsidRDefault="001550AF" w:rsidP="006F46F3">
      <w:pPr>
        <w:numPr>
          <w:ilvl w:val="0"/>
          <w:numId w:val="24"/>
        </w:numPr>
        <w:spacing w:after="0" w:line="240" w:lineRule="auto"/>
        <w:ind w:left="0" w:right="260" w:firstLine="0"/>
        <w:jc w:val="both"/>
        <w:rPr>
          <w:rFonts w:ascii="Times New Roman" w:eastAsia="Calibri" w:hAnsi="Times New Roman" w:cs="Times New Roman"/>
          <w:color w:val="000000"/>
          <w:sz w:val="28"/>
          <w:szCs w:val="28"/>
          <w:shd w:val="clear" w:color="auto" w:fill="FFFFFF"/>
          <w:lang w:val="kk-KZ"/>
        </w:rPr>
      </w:pPr>
      <w:r w:rsidRPr="001550AF">
        <w:rPr>
          <w:rFonts w:ascii="Times New Roman" w:eastAsia="Calibri" w:hAnsi="Times New Roman" w:cs="Times New Roman"/>
          <w:color w:val="000000"/>
          <w:sz w:val="28"/>
          <w:szCs w:val="28"/>
          <w:shd w:val="clear" w:color="auto" w:fill="FFFFFF"/>
          <w:lang w:val="kk-KZ"/>
        </w:rPr>
        <w:t>акция «Протяни руку жизни »;</w:t>
      </w:r>
    </w:p>
    <w:p w:rsidR="001550AF" w:rsidRPr="001550AF" w:rsidRDefault="001550AF" w:rsidP="006F46F3">
      <w:pPr>
        <w:numPr>
          <w:ilvl w:val="0"/>
          <w:numId w:val="24"/>
        </w:numPr>
        <w:spacing w:after="0" w:line="240" w:lineRule="auto"/>
        <w:ind w:left="0" w:right="260" w:firstLine="0"/>
        <w:jc w:val="both"/>
        <w:rPr>
          <w:rFonts w:ascii="Times New Roman" w:eastAsia="Calibri" w:hAnsi="Times New Roman" w:cs="Times New Roman"/>
          <w:color w:val="000000"/>
          <w:sz w:val="28"/>
          <w:szCs w:val="28"/>
          <w:shd w:val="clear" w:color="auto" w:fill="FFFFFF"/>
        </w:rPr>
      </w:pPr>
      <w:r w:rsidRPr="001550AF">
        <w:rPr>
          <w:rFonts w:ascii="Times New Roman" w:eastAsia="Calibri" w:hAnsi="Times New Roman" w:cs="Times New Roman"/>
          <w:bCs/>
          <w:color w:val="000000"/>
          <w:sz w:val="28"/>
          <w:szCs w:val="28"/>
          <w:shd w:val="clear" w:color="auto" w:fill="FFFFFF"/>
        </w:rPr>
        <w:t>33 важных фразы, которые нужно говорить своим детям каждый день</w:t>
      </w:r>
      <w:r w:rsidRPr="001550AF">
        <w:rPr>
          <w:rFonts w:ascii="Times New Roman" w:eastAsia="Calibri" w:hAnsi="Times New Roman" w:cs="Times New Roman"/>
          <w:bCs/>
          <w:color w:val="000000"/>
          <w:sz w:val="28"/>
          <w:szCs w:val="28"/>
          <w:shd w:val="clear" w:color="auto" w:fill="FFFFFF"/>
          <w:lang w:val="kk-KZ"/>
        </w:rPr>
        <w:t>;</w:t>
      </w:r>
    </w:p>
    <w:p w:rsidR="001550AF" w:rsidRPr="001550AF" w:rsidRDefault="001550AF" w:rsidP="006F46F3">
      <w:pPr>
        <w:numPr>
          <w:ilvl w:val="0"/>
          <w:numId w:val="24"/>
        </w:numPr>
        <w:spacing w:after="0" w:line="240" w:lineRule="auto"/>
        <w:ind w:left="0" w:right="260" w:firstLine="0"/>
        <w:jc w:val="both"/>
        <w:rPr>
          <w:rFonts w:ascii="Times New Roman" w:eastAsia="Calibri" w:hAnsi="Times New Roman" w:cs="Times New Roman"/>
          <w:color w:val="000000"/>
          <w:sz w:val="28"/>
          <w:szCs w:val="28"/>
          <w:shd w:val="clear" w:color="auto" w:fill="FFFFFF"/>
        </w:rPr>
      </w:pPr>
      <w:r w:rsidRPr="001550AF">
        <w:rPr>
          <w:rFonts w:ascii="Times New Roman" w:eastAsia="Calibri" w:hAnsi="Times New Roman" w:cs="Times New Roman"/>
          <w:bCs/>
          <w:color w:val="000000"/>
          <w:sz w:val="28"/>
          <w:szCs w:val="28"/>
          <w:shd w:val="clear" w:color="auto" w:fill="FFFFFF"/>
          <w:lang w:val="kk-KZ"/>
        </w:rPr>
        <w:t>Путь к успеху- 7 важных принципов;</w:t>
      </w:r>
    </w:p>
    <w:p w:rsidR="001550AF" w:rsidRPr="001550AF" w:rsidRDefault="001550AF" w:rsidP="006F46F3">
      <w:pPr>
        <w:numPr>
          <w:ilvl w:val="0"/>
          <w:numId w:val="24"/>
        </w:numPr>
        <w:spacing w:after="0" w:line="240" w:lineRule="auto"/>
        <w:ind w:left="0" w:right="260" w:firstLine="0"/>
        <w:jc w:val="both"/>
        <w:rPr>
          <w:rFonts w:ascii="Times New Roman" w:eastAsia="Calibri" w:hAnsi="Times New Roman" w:cs="Times New Roman"/>
          <w:color w:val="000000"/>
          <w:sz w:val="28"/>
          <w:szCs w:val="28"/>
          <w:shd w:val="clear" w:color="auto" w:fill="FFFFFF"/>
        </w:rPr>
      </w:pPr>
      <w:r w:rsidRPr="001550AF">
        <w:rPr>
          <w:rFonts w:ascii="Times New Roman" w:eastAsia="Calibri" w:hAnsi="Times New Roman" w:cs="Times New Roman"/>
          <w:bCs/>
          <w:color w:val="000000"/>
          <w:sz w:val="28"/>
          <w:szCs w:val="28"/>
          <w:shd w:val="clear" w:color="auto" w:fill="FFFFFF"/>
        </w:rPr>
        <w:t>Развивайте эмоциональный интеллект;</w:t>
      </w:r>
    </w:p>
    <w:p w:rsidR="001550AF" w:rsidRPr="001550AF" w:rsidRDefault="001550AF" w:rsidP="006F46F3">
      <w:pPr>
        <w:widowControl w:val="0"/>
        <w:numPr>
          <w:ilvl w:val="0"/>
          <w:numId w:val="24"/>
        </w:numPr>
        <w:autoSpaceDE w:val="0"/>
        <w:autoSpaceDN w:val="0"/>
        <w:adjustRightInd w:val="0"/>
        <w:spacing w:after="0" w:line="240" w:lineRule="auto"/>
        <w:ind w:left="0" w:right="260" w:firstLine="0"/>
        <w:contextualSpacing/>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val="kk-KZ" w:eastAsia="ru-RU"/>
        </w:rPr>
        <w:t>п</w:t>
      </w:r>
      <w:r w:rsidRPr="001550AF">
        <w:rPr>
          <w:rFonts w:ascii="Times New Roman" w:eastAsia="Times New Roman" w:hAnsi="Times New Roman" w:cs="Times New Roman"/>
          <w:sz w:val="28"/>
          <w:szCs w:val="28"/>
          <w:lang w:eastAsia="ru-RU"/>
        </w:rPr>
        <w:t>рофилактик</w:t>
      </w:r>
      <w:r w:rsidRPr="001550AF">
        <w:rPr>
          <w:rFonts w:ascii="Times New Roman" w:eastAsia="Times New Roman" w:hAnsi="Times New Roman" w:cs="Times New Roman"/>
          <w:sz w:val="28"/>
          <w:szCs w:val="28"/>
          <w:lang w:val="kk-KZ" w:eastAsia="ru-RU"/>
        </w:rPr>
        <w:t xml:space="preserve">а </w:t>
      </w:r>
      <w:r w:rsidRPr="001550AF">
        <w:rPr>
          <w:rFonts w:ascii="Times New Roman" w:eastAsia="Times New Roman" w:hAnsi="Times New Roman" w:cs="Times New Roman"/>
          <w:sz w:val="28"/>
          <w:szCs w:val="28"/>
          <w:lang w:eastAsia="ru-RU"/>
        </w:rPr>
        <w:t>аутодеструктивного поведения среди детей и подростков</w:t>
      </w:r>
      <w:r w:rsidRPr="001550AF">
        <w:rPr>
          <w:rFonts w:ascii="Times New Roman" w:eastAsia="Times New Roman" w:hAnsi="Times New Roman" w:cs="Times New Roman"/>
          <w:sz w:val="28"/>
          <w:szCs w:val="28"/>
          <w:lang w:val="kk-KZ" w:eastAsia="ru-RU"/>
        </w:rPr>
        <w:t>.</w:t>
      </w:r>
    </w:p>
    <w:p w:rsidR="001550AF" w:rsidRPr="001550AF" w:rsidRDefault="001550AF" w:rsidP="00C861E0">
      <w:pPr>
        <w:spacing w:after="0" w:line="240" w:lineRule="auto"/>
        <w:ind w:right="260"/>
        <w:jc w:val="both"/>
        <w:rPr>
          <w:rFonts w:ascii="Times New Roman" w:eastAsia="Calibri" w:hAnsi="Times New Roman" w:cs="Times New Roman"/>
          <w:bCs/>
          <w:color w:val="000000"/>
          <w:sz w:val="28"/>
          <w:szCs w:val="28"/>
          <w:shd w:val="clear" w:color="auto" w:fill="FFFFFF"/>
          <w:lang w:val="kk-KZ"/>
        </w:rPr>
      </w:pPr>
      <w:r w:rsidRPr="001550AF">
        <w:rPr>
          <w:rFonts w:ascii="Times New Roman" w:eastAsia="Calibri" w:hAnsi="Times New Roman" w:cs="Times New Roman"/>
          <w:sz w:val="28"/>
          <w:szCs w:val="28"/>
        </w:rPr>
        <w:t xml:space="preserve">        Данные рекомендации  помог</w:t>
      </w:r>
      <w:r w:rsidRPr="001550AF">
        <w:rPr>
          <w:rFonts w:ascii="Times New Roman" w:eastAsia="Calibri" w:hAnsi="Times New Roman" w:cs="Times New Roman"/>
          <w:sz w:val="28"/>
          <w:szCs w:val="28"/>
          <w:lang w:val="kk-KZ"/>
        </w:rPr>
        <w:t xml:space="preserve">ают  родителям </w:t>
      </w:r>
      <w:r w:rsidRPr="001550AF">
        <w:rPr>
          <w:rFonts w:ascii="Times New Roman" w:eastAsia="Calibri" w:hAnsi="Times New Roman" w:cs="Times New Roman"/>
          <w:sz w:val="28"/>
          <w:szCs w:val="28"/>
        </w:rPr>
        <w:t>предотвратить</w:t>
      </w:r>
      <w:r w:rsidRPr="001550AF">
        <w:rPr>
          <w:rFonts w:ascii="Times New Roman" w:eastAsia="Calibri" w:hAnsi="Times New Roman" w:cs="Times New Roman"/>
          <w:sz w:val="28"/>
          <w:szCs w:val="28"/>
          <w:lang w:val="kk-KZ"/>
        </w:rPr>
        <w:t xml:space="preserve"> суицидальный риск и </w:t>
      </w:r>
      <w:r w:rsidRPr="001550AF">
        <w:rPr>
          <w:rFonts w:ascii="Times New Roman" w:eastAsia="Calibri" w:hAnsi="Times New Roman" w:cs="Times New Roman"/>
          <w:sz w:val="28"/>
          <w:szCs w:val="28"/>
        </w:rPr>
        <w:t>не  остав</w:t>
      </w:r>
      <w:r w:rsidRPr="001550AF">
        <w:rPr>
          <w:rFonts w:ascii="Times New Roman" w:eastAsia="Calibri" w:hAnsi="Times New Roman" w:cs="Times New Roman"/>
          <w:sz w:val="28"/>
          <w:szCs w:val="28"/>
          <w:lang w:val="kk-KZ"/>
        </w:rPr>
        <w:t>лять</w:t>
      </w:r>
      <w:r w:rsidRPr="001550AF">
        <w:rPr>
          <w:rFonts w:ascii="Times New Roman" w:eastAsia="Calibri" w:hAnsi="Times New Roman" w:cs="Times New Roman"/>
          <w:sz w:val="28"/>
          <w:szCs w:val="28"/>
        </w:rPr>
        <w:t xml:space="preserve"> без внимания изменившееся поведение ребенка.</w:t>
      </w:r>
    </w:p>
    <w:p w:rsidR="001550AF" w:rsidRPr="001550AF" w:rsidRDefault="001550AF" w:rsidP="00C861E0">
      <w:pPr>
        <w:spacing w:after="0" w:line="240" w:lineRule="auto"/>
        <w:ind w:right="260"/>
        <w:jc w:val="center"/>
        <w:rPr>
          <w:rFonts w:ascii="Times New Roman" w:eastAsia="Calibri" w:hAnsi="Times New Roman" w:cs="Times New Roman"/>
          <w:b/>
          <w:sz w:val="28"/>
          <w:szCs w:val="28"/>
          <w:u w:val="single"/>
        </w:rPr>
      </w:pPr>
      <w:r w:rsidRPr="001550AF">
        <w:rPr>
          <w:rFonts w:ascii="Times New Roman" w:eastAsia="Calibri" w:hAnsi="Times New Roman" w:cs="Times New Roman"/>
          <w:b/>
          <w:sz w:val="28"/>
          <w:szCs w:val="28"/>
          <w:u w:val="single"/>
        </w:rPr>
        <w:t>Просветительское направление .</w:t>
      </w:r>
    </w:p>
    <w:p w:rsidR="001550AF" w:rsidRPr="001550AF" w:rsidRDefault="001550AF" w:rsidP="00C861E0">
      <w:pPr>
        <w:spacing w:after="0" w:line="240" w:lineRule="auto"/>
        <w:ind w:right="260"/>
        <w:jc w:val="both"/>
        <w:rPr>
          <w:rFonts w:ascii="Times New Roman" w:eastAsia="Calibri" w:hAnsi="Times New Roman" w:cs="Times New Roman"/>
          <w:b/>
          <w:sz w:val="28"/>
          <w:szCs w:val="28"/>
        </w:rPr>
      </w:pPr>
      <w:r w:rsidRPr="001550AF">
        <w:rPr>
          <w:rFonts w:ascii="Times New Roman" w:eastAsia="Calibri" w:hAnsi="Times New Roman" w:cs="Times New Roman"/>
          <w:b/>
          <w:sz w:val="28"/>
          <w:szCs w:val="28"/>
        </w:rPr>
        <w:t>Данное направление деятельности реализовывалось в следующих формах:</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 xml:space="preserve">В течение учебного года проводились </w:t>
      </w:r>
      <w:r w:rsidRPr="001550AF">
        <w:rPr>
          <w:rFonts w:ascii="Times New Roman" w:eastAsia="Calibri" w:hAnsi="Times New Roman" w:cs="Times New Roman"/>
          <w:sz w:val="28"/>
          <w:szCs w:val="28"/>
          <w:lang w:val="kk-KZ"/>
        </w:rPr>
        <w:t>беседы</w:t>
      </w:r>
      <w:r w:rsidRPr="001550AF">
        <w:rPr>
          <w:rFonts w:ascii="Times New Roman" w:eastAsia="Calibri" w:hAnsi="Times New Roman" w:cs="Times New Roman"/>
          <w:sz w:val="28"/>
          <w:szCs w:val="28"/>
        </w:rPr>
        <w:t xml:space="preserve"> в 1-х, 5-х, 10 -</w:t>
      </w:r>
      <w:r w:rsidRPr="001550AF">
        <w:rPr>
          <w:rFonts w:ascii="Times New Roman" w:eastAsia="Calibri" w:hAnsi="Times New Roman" w:cs="Times New Roman"/>
          <w:sz w:val="28"/>
          <w:szCs w:val="28"/>
          <w:lang w:val="kk-KZ"/>
        </w:rPr>
        <w:t>х</w:t>
      </w:r>
      <w:r w:rsidRPr="001550AF">
        <w:rPr>
          <w:rFonts w:ascii="Times New Roman" w:eastAsia="Calibri" w:hAnsi="Times New Roman" w:cs="Times New Roman"/>
          <w:sz w:val="28"/>
          <w:szCs w:val="28"/>
        </w:rPr>
        <w:t xml:space="preserve"> классах по проблеме адаптации учащихся, а также по результатам психологического </w:t>
      </w:r>
      <w:r w:rsidRPr="001550AF">
        <w:rPr>
          <w:rFonts w:ascii="Times New Roman" w:eastAsia="Calibri" w:hAnsi="Times New Roman" w:cs="Times New Roman"/>
          <w:sz w:val="28"/>
          <w:szCs w:val="28"/>
        </w:rPr>
        <w:lastRenderedPageBreak/>
        <w:t xml:space="preserve">обследования, даны рекомендации по преодолению школьных трудностей. В 4 классах по проблеме готовности к обучению в среднем звене. </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u w:val="single"/>
          <w:lang w:eastAsia="ru-RU"/>
        </w:rPr>
      </w:pPr>
      <w:r w:rsidRPr="001550AF">
        <w:rPr>
          <w:rFonts w:ascii="Times New Roman" w:eastAsia="Times New Roman" w:hAnsi="Times New Roman" w:cs="Times New Roman"/>
          <w:sz w:val="28"/>
          <w:szCs w:val="28"/>
          <w:u w:val="single"/>
          <w:lang w:eastAsia="ru-RU"/>
        </w:rPr>
        <w:t>Проведение родительских собраний и лекториев:</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Встреча с родителями по проекту «Семейный  клуб» , форма мероприятия круглый стол на тему «Распознание ранних признаков зависимости у детей»;</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родительское собрание по проекту «Семейный клуб» на тему  «Уровень готовности младщих школьников к переходу в среднее звено»;</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Родительское собрание по проекту «Семейный клуб» на тему «Диагностико-прогностический скрининг 1 класса»;</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Родительское собрание по проекту «Семейный клуб» на тему «Эмоциональный интеллект для развития гармоничного развития детей»;</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Родительское собрание по проекту «Семейный клуб» на тему «Помогаем пережить стресс»;</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Родительское собрание по проекту «Семейный клуб» на тему «Ценности как основа семейного счастья»;</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-Родительское собрание по проекту «Семейный клуб» на тему «</w:t>
      </w:r>
      <w:r w:rsidRPr="001550AF">
        <w:rPr>
          <w:rFonts w:ascii="Times New Roman" w:eastAsia="Times New Roman" w:hAnsi="Times New Roman" w:cs="Times New Roman"/>
          <w:sz w:val="28"/>
          <w:szCs w:val="28"/>
          <w:lang w:val="kk-KZ" w:eastAsia="ru-RU"/>
        </w:rPr>
        <w:t>Құмар ойындары – тәуелділік қақпаны</w:t>
      </w:r>
      <w:r w:rsidRPr="001550AF">
        <w:rPr>
          <w:rFonts w:ascii="Times New Roman" w:eastAsia="Times New Roman" w:hAnsi="Times New Roman" w:cs="Times New Roman"/>
          <w:sz w:val="28"/>
          <w:szCs w:val="28"/>
          <w:lang w:eastAsia="ru-RU"/>
        </w:rPr>
        <w:t>»;</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-Круглый стол по проекту «Семейный клуб» на тему «Как найти ключ к своему ребенку»;</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xml:space="preserve">- ШПМПК 1,4 классы. </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eastAsia="ru-RU"/>
        </w:rPr>
      </w:pPr>
      <w:r w:rsidRPr="001550AF">
        <w:rPr>
          <w:rFonts w:ascii="Times New Roman" w:eastAsia="Times New Roman" w:hAnsi="Times New Roman" w:cs="Times New Roman"/>
          <w:sz w:val="28"/>
          <w:szCs w:val="28"/>
          <w:lang w:eastAsia="ru-RU"/>
        </w:rPr>
        <w:t>- Выступления на совещании при директоре по темам: «Профориентация в 11 классе: результаты обследования профессиональной направленности выпускников», «Об организации профориентации в 9 классах: анализ результатов обследования профессиональной направленности обучающихся», «Оценивание уровня школьной адаптации обучающихся 1 классов: результаты обследования обучающихся», «Инклюзивное образование: оценивание опыта работы учителей по коррекции учебно-познавательных способностей обучающихся с ОВР», «Оценивание уровня сформированности ОУУН обучающихся 5 классов. Анкетирование психолога»;</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Times New Roman" w:hAnsi="Times New Roman" w:cs="Times New Roman"/>
          <w:sz w:val="28"/>
          <w:szCs w:val="28"/>
          <w:lang w:val="kk-KZ" w:eastAsia="ru-RU"/>
        </w:rPr>
        <w:t>- Выступление на едином областном общешкольном родительском собрании по профилактике суицидальногот поведения и бытового насилия 5-11 классов на тему: «Профилактика суицидального поведения и бытового насилия»</w:t>
      </w:r>
      <w:r w:rsidRPr="001550AF">
        <w:rPr>
          <w:rFonts w:ascii="Times New Roman" w:eastAsia="Calibri" w:hAnsi="Times New Roman" w:cs="Times New Roman"/>
          <w:sz w:val="28"/>
          <w:szCs w:val="28"/>
          <w:lang w:val="kk-KZ"/>
        </w:rPr>
        <w:t xml:space="preserve"> (были продемонстрированы ролики, розданы родителям методические рекомендации).</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lang w:val="kk-KZ"/>
        </w:rPr>
        <w:t>- Также была проведена акция ко дню Психолога- «Дерево пожеланий»  для педагогов и обучающихся, тренинг для 5 «В»</w:t>
      </w:r>
      <w:r w:rsidRPr="001550AF">
        <w:rPr>
          <w:rFonts w:ascii="Times New Roman" w:eastAsia="Calibri" w:hAnsi="Times New Roman" w:cs="Times New Roman"/>
          <w:sz w:val="28"/>
          <w:szCs w:val="28"/>
        </w:rPr>
        <w:t xml:space="preserve"> класса, рисунок «Семья –мое богатство» для обучающихся 2 –х классов. </w:t>
      </w:r>
    </w:p>
    <w:p w:rsidR="001550AF" w:rsidRPr="001550AF" w:rsidRDefault="001550AF" w:rsidP="00C861E0">
      <w:pPr>
        <w:spacing w:after="0" w:line="240" w:lineRule="auto"/>
        <w:ind w:right="260"/>
        <w:jc w:val="both"/>
        <w:rPr>
          <w:rFonts w:ascii="Times New Roman" w:eastAsia="Times New Roman" w:hAnsi="Times New Roman" w:cs="Times New Roman"/>
          <w:sz w:val="28"/>
          <w:szCs w:val="28"/>
          <w:lang w:val="kk-KZ" w:eastAsia="ru-RU"/>
        </w:rPr>
      </w:pPr>
      <w:r w:rsidRPr="001550AF">
        <w:rPr>
          <w:rFonts w:ascii="Times New Roman" w:eastAsia="Calibri" w:hAnsi="Times New Roman" w:cs="Times New Roman"/>
          <w:sz w:val="28"/>
          <w:szCs w:val="28"/>
        </w:rPr>
        <w:t>-Выступление на городском творческом проекте «Школа молодого психолога» где участвовали все педагоги психологи школ города Рудного.</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lang w:val="kk-KZ"/>
        </w:rPr>
        <w:t>Проведены п</w:t>
      </w:r>
      <w:r w:rsidRPr="001550AF">
        <w:rPr>
          <w:rFonts w:ascii="Times New Roman" w:eastAsia="Calibri" w:hAnsi="Times New Roman" w:cs="Times New Roman"/>
          <w:sz w:val="28"/>
          <w:szCs w:val="28"/>
        </w:rPr>
        <w:t xml:space="preserve">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 </w:t>
      </w:r>
    </w:p>
    <w:p w:rsidR="001550AF" w:rsidRPr="001550AF" w:rsidRDefault="001550AF" w:rsidP="00C861E0">
      <w:pPr>
        <w:spacing w:after="0" w:line="240" w:lineRule="auto"/>
        <w:ind w:right="260"/>
        <w:jc w:val="both"/>
        <w:rPr>
          <w:rFonts w:ascii="Times New Roman" w:eastAsia="Calibri" w:hAnsi="Times New Roman" w:cs="Times New Roman"/>
          <w:sz w:val="28"/>
          <w:szCs w:val="28"/>
          <w:lang w:val="kk-KZ"/>
        </w:rPr>
      </w:pPr>
      <w:r w:rsidRPr="001550AF">
        <w:rPr>
          <w:rFonts w:ascii="Times New Roman" w:eastAsia="Calibri" w:hAnsi="Times New Roman" w:cs="Times New Roman"/>
          <w:sz w:val="28"/>
          <w:szCs w:val="28"/>
        </w:rPr>
        <w:t>Задачами данного вида просветительской деятельности является:</w:t>
      </w:r>
    </w:p>
    <w:p w:rsidR="001550AF" w:rsidRPr="001550AF" w:rsidRDefault="001550AF" w:rsidP="006F46F3">
      <w:pPr>
        <w:numPr>
          <w:ilvl w:val="0"/>
          <w:numId w:val="25"/>
        </w:numPr>
        <w:spacing w:after="0" w:line="240" w:lineRule="auto"/>
        <w:ind w:left="0" w:right="260"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повышение психологической грамотности;</w:t>
      </w:r>
    </w:p>
    <w:p w:rsidR="001550AF" w:rsidRPr="001550AF" w:rsidRDefault="001550AF" w:rsidP="006F46F3">
      <w:pPr>
        <w:numPr>
          <w:ilvl w:val="0"/>
          <w:numId w:val="25"/>
        </w:numPr>
        <w:spacing w:after="0" w:line="240" w:lineRule="auto"/>
        <w:ind w:left="0" w:right="260"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побуждение взрослых к личностному росту и изменению форм взаимодействия с ребенком;</w:t>
      </w:r>
    </w:p>
    <w:p w:rsidR="001550AF" w:rsidRPr="001550AF" w:rsidRDefault="001550AF" w:rsidP="006F46F3">
      <w:pPr>
        <w:numPr>
          <w:ilvl w:val="0"/>
          <w:numId w:val="25"/>
        </w:numPr>
        <w:spacing w:after="0" w:line="240" w:lineRule="auto"/>
        <w:ind w:left="0" w:right="260" w:firstLine="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мотивирование взрослых на более глубокую работу по преодолению трудностей. </w:t>
      </w:r>
    </w:p>
    <w:p w:rsidR="001550AF" w:rsidRPr="001550AF" w:rsidRDefault="001550AF" w:rsidP="00C861E0">
      <w:pPr>
        <w:spacing w:after="0" w:line="240" w:lineRule="auto"/>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lastRenderedPageBreak/>
        <w:t xml:space="preserve"> В целом реализацию данного вида деятельности можно оценить как эффективную, т.к. педагоги и родители смогли получить необходимую информацию и рекомендации по дальнейшей работе над проблемами.</w:t>
      </w:r>
    </w:p>
    <w:p w:rsidR="001550AF" w:rsidRPr="001550AF" w:rsidRDefault="001550AF" w:rsidP="00C861E0">
      <w:pPr>
        <w:spacing w:after="0" w:line="240" w:lineRule="auto"/>
        <w:ind w:right="260"/>
        <w:rPr>
          <w:rFonts w:ascii="Times New Roman" w:eastAsia="Calibri" w:hAnsi="Times New Roman" w:cs="Times New Roman"/>
          <w:b/>
          <w:sz w:val="28"/>
          <w:szCs w:val="28"/>
          <w:u w:val="single"/>
        </w:rPr>
      </w:pPr>
    </w:p>
    <w:p w:rsidR="001550AF" w:rsidRPr="001550AF" w:rsidRDefault="001550AF" w:rsidP="00C861E0">
      <w:pPr>
        <w:spacing w:after="0"/>
        <w:ind w:right="260"/>
        <w:jc w:val="both"/>
        <w:rPr>
          <w:rFonts w:ascii="Times New Roman" w:eastAsia="Calibri" w:hAnsi="Times New Roman" w:cs="Times New Roman"/>
          <w:sz w:val="28"/>
          <w:szCs w:val="28"/>
        </w:rPr>
      </w:pPr>
      <w:r w:rsidRPr="001550AF">
        <w:rPr>
          <w:rFonts w:ascii="Times New Roman" w:eastAsia="Calibri" w:hAnsi="Times New Roman" w:cs="Times New Roman"/>
          <w:sz w:val="28"/>
          <w:szCs w:val="28"/>
          <w:u w:val="single"/>
        </w:rPr>
        <w:t>Выводы.</w:t>
      </w:r>
      <w:r w:rsidRPr="001550AF">
        <w:rPr>
          <w:rFonts w:ascii="Times New Roman" w:eastAsia="Calibri" w:hAnsi="Times New Roman" w:cs="Times New Roman"/>
          <w:sz w:val="28"/>
          <w:szCs w:val="28"/>
        </w:rPr>
        <w:t xml:space="preserve"> Реализацию просветительской деятельности можно считать качественной и успешной. Однако в дальнейшем следует обратить внимание на следующие моменты: полнота знаний специалиста, методическая и информационная оснащенность, а также совершенствование способов подачи информации. Подбор статей, рекомендаций, советов для педагогов на различные темы, освещающие возрастные особенности детей, особенности в развитии, на построение конструктивной работы с родителями.</w:t>
      </w:r>
    </w:p>
    <w:p w:rsidR="001550AF" w:rsidRPr="001550AF" w:rsidRDefault="001550AF" w:rsidP="00C861E0">
      <w:pPr>
        <w:spacing w:after="0" w:line="240" w:lineRule="auto"/>
        <w:jc w:val="center"/>
        <w:rPr>
          <w:rFonts w:ascii="Times New Roman" w:eastAsia="Calibri" w:hAnsi="Times New Roman" w:cs="Times New Roman"/>
          <w:b/>
          <w:sz w:val="28"/>
          <w:szCs w:val="28"/>
        </w:rPr>
      </w:pPr>
      <w:r w:rsidRPr="001550AF">
        <w:rPr>
          <w:rFonts w:ascii="Times New Roman" w:eastAsia="Calibri" w:hAnsi="Times New Roman" w:cs="Times New Roman"/>
          <w:b/>
          <w:sz w:val="28"/>
          <w:szCs w:val="28"/>
          <w:u w:val="single"/>
        </w:rPr>
        <w:t>Организационно – методическое направление</w:t>
      </w:r>
      <w:r w:rsidRPr="001550AF">
        <w:rPr>
          <w:rFonts w:ascii="Times New Roman" w:eastAsia="Calibri" w:hAnsi="Times New Roman" w:cs="Times New Roman"/>
          <w:b/>
          <w:sz w:val="28"/>
          <w:szCs w:val="28"/>
        </w:rPr>
        <w:t xml:space="preserve"> .</w:t>
      </w:r>
    </w:p>
    <w:p w:rsidR="001550AF" w:rsidRPr="001550AF" w:rsidRDefault="001550AF" w:rsidP="00C861E0">
      <w:pPr>
        <w:tabs>
          <w:tab w:val="left" w:pos="851"/>
        </w:tabs>
        <w:spacing w:after="0" w:line="240" w:lineRule="auto"/>
        <w:jc w:val="both"/>
        <w:rPr>
          <w:rFonts w:ascii="Times New Roman" w:eastAsia="Calibri" w:hAnsi="Times New Roman" w:cs="Times New Roman"/>
          <w:b/>
          <w:sz w:val="28"/>
          <w:szCs w:val="28"/>
        </w:rPr>
      </w:pPr>
      <w:r w:rsidRPr="001550AF">
        <w:rPr>
          <w:rFonts w:ascii="Times New Roman" w:eastAsia="Calibri" w:hAnsi="Times New Roman" w:cs="Times New Roman"/>
          <w:b/>
          <w:sz w:val="28"/>
          <w:szCs w:val="28"/>
        </w:rPr>
        <w:t xml:space="preserve">Организационно – методическое направление осуществлялась по следующим направлениям: </w:t>
      </w:r>
    </w:p>
    <w:p w:rsidR="001550AF" w:rsidRPr="001550AF" w:rsidRDefault="001550AF" w:rsidP="006F46F3">
      <w:pPr>
        <w:numPr>
          <w:ilvl w:val="0"/>
          <w:numId w:val="2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550AF">
        <w:rPr>
          <w:rFonts w:ascii="Times New Roman" w:eastAsia="Calibri" w:hAnsi="Times New Roman" w:cs="Times New Roman"/>
          <w:sz w:val="28"/>
          <w:szCs w:val="28"/>
        </w:rPr>
        <w:t>Разработка развивающих, коррекционных и просветительских программ;</w:t>
      </w:r>
    </w:p>
    <w:p w:rsidR="001550AF" w:rsidRPr="001550AF" w:rsidRDefault="001550AF" w:rsidP="006F46F3">
      <w:pPr>
        <w:numPr>
          <w:ilvl w:val="0"/>
          <w:numId w:val="2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550AF">
        <w:rPr>
          <w:rFonts w:ascii="Times New Roman" w:eastAsia="Calibri" w:hAnsi="Times New Roman" w:cs="Times New Roman"/>
          <w:sz w:val="28"/>
          <w:szCs w:val="28"/>
          <w:lang w:val="kk-KZ"/>
        </w:rPr>
        <w:t>П</w:t>
      </w:r>
      <w:r w:rsidRPr="001550AF">
        <w:rPr>
          <w:rFonts w:ascii="Times New Roman" w:eastAsia="Calibri" w:hAnsi="Times New Roman" w:cs="Times New Roman"/>
          <w:sz w:val="28"/>
          <w:szCs w:val="28"/>
        </w:rPr>
        <w:t xml:space="preserve">одбор, анализ и составление программ для групповой и индивидуальной коррекционно-развивающей работы; </w:t>
      </w:r>
    </w:p>
    <w:p w:rsidR="001550AF" w:rsidRPr="001550AF" w:rsidRDefault="001550AF" w:rsidP="006F46F3">
      <w:pPr>
        <w:numPr>
          <w:ilvl w:val="0"/>
          <w:numId w:val="2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550AF">
        <w:rPr>
          <w:rFonts w:ascii="Times New Roman" w:eastAsia="Calibri" w:hAnsi="Times New Roman" w:cs="Times New Roman"/>
          <w:sz w:val="28"/>
          <w:szCs w:val="28"/>
          <w:lang w:val="kk-KZ"/>
        </w:rPr>
        <w:t>Р</w:t>
      </w:r>
      <w:r w:rsidRPr="001550AF">
        <w:rPr>
          <w:rFonts w:ascii="Times New Roman" w:eastAsia="Calibri" w:hAnsi="Times New Roman" w:cs="Times New Roman"/>
          <w:sz w:val="28"/>
          <w:szCs w:val="28"/>
        </w:rPr>
        <w:t xml:space="preserve">азработка и написание программ выступлений на родительских собраниях; </w:t>
      </w:r>
    </w:p>
    <w:p w:rsidR="001550AF" w:rsidRPr="001550AF" w:rsidRDefault="001550AF" w:rsidP="006F46F3">
      <w:pPr>
        <w:numPr>
          <w:ilvl w:val="0"/>
          <w:numId w:val="2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550AF">
        <w:rPr>
          <w:rFonts w:ascii="Times New Roman" w:eastAsia="Calibri" w:hAnsi="Times New Roman" w:cs="Times New Roman"/>
          <w:sz w:val="28"/>
          <w:szCs w:val="28"/>
        </w:rPr>
        <w:t>Обработка и анализ результатов диагностики, подготовка рекомендаций для учащихся, педагогов и родителей</w:t>
      </w:r>
      <w:r w:rsidRPr="001550AF">
        <w:rPr>
          <w:rFonts w:ascii="Times New Roman" w:eastAsia="Calibri" w:hAnsi="Times New Roman" w:cs="Times New Roman"/>
          <w:sz w:val="28"/>
          <w:szCs w:val="28"/>
          <w:lang w:val="kk-KZ"/>
        </w:rPr>
        <w:t xml:space="preserve">; </w:t>
      </w:r>
    </w:p>
    <w:p w:rsidR="001550AF" w:rsidRPr="001550AF" w:rsidRDefault="001550AF" w:rsidP="006F46F3">
      <w:pPr>
        <w:numPr>
          <w:ilvl w:val="0"/>
          <w:numId w:val="2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550AF">
        <w:rPr>
          <w:rFonts w:ascii="Times New Roman" w:eastAsia="Calibri" w:hAnsi="Times New Roman" w:cs="Times New Roman"/>
          <w:sz w:val="28"/>
          <w:szCs w:val="28"/>
        </w:rPr>
        <w:t xml:space="preserve"> Оформление документации педагога-психолога</w:t>
      </w:r>
      <w:r w:rsidRPr="001550AF">
        <w:rPr>
          <w:rFonts w:ascii="Times New Roman" w:eastAsia="Calibri" w:hAnsi="Times New Roman" w:cs="Times New Roman"/>
          <w:sz w:val="28"/>
          <w:szCs w:val="28"/>
          <w:lang w:val="kk-KZ"/>
        </w:rPr>
        <w:t xml:space="preserve">; </w:t>
      </w:r>
    </w:p>
    <w:p w:rsidR="001550AF" w:rsidRPr="001550AF" w:rsidRDefault="001550AF" w:rsidP="006F46F3">
      <w:pPr>
        <w:numPr>
          <w:ilvl w:val="0"/>
          <w:numId w:val="26"/>
        </w:numPr>
        <w:tabs>
          <w:tab w:val="left" w:pos="851"/>
        </w:tabs>
        <w:spacing w:after="0" w:line="240" w:lineRule="auto"/>
        <w:ind w:left="0" w:firstLine="0"/>
        <w:jc w:val="both"/>
        <w:rPr>
          <w:rFonts w:ascii="Times New Roman" w:eastAsia="Times New Roman" w:hAnsi="Times New Roman" w:cs="Times New Roman"/>
          <w:sz w:val="28"/>
          <w:szCs w:val="28"/>
          <w:lang w:eastAsia="ru-RU"/>
        </w:rPr>
      </w:pPr>
      <w:r w:rsidRPr="001550AF">
        <w:rPr>
          <w:rFonts w:ascii="Times New Roman" w:eastAsia="Calibri" w:hAnsi="Times New Roman" w:cs="Times New Roman"/>
          <w:sz w:val="28"/>
          <w:szCs w:val="28"/>
        </w:rPr>
        <w:t>Участие в  конференциях и семинарах в целях самообразования</w:t>
      </w:r>
      <w:r w:rsidRPr="001550AF">
        <w:rPr>
          <w:rFonts w:ascii="Times New Roman" w:eastAsia="Calibri" w:hAnsi="Times New Roman" w:cs="Times New Roman"/>
          <w:sz w:val="28"/>
          <w:szCs w:val="28"/>
          <w:lang w:val="kk-KZ"/>
        </w:rPr>
        <w:t>.</w:t>
      </w:r>
    </w:p>
    <w:p w:rsidR="001550AF" w:rsidRPr="001550AF" w:rsidRDefault="001550AF" w:rsidP="00C861E0">
      <w:pPr>
        <w:tabs>
          <w:tab w:val="left" w:pos="851"/>
        </w:tabs>
        <w:spacing w:after="0"/>
        <w:jc w:val="both"/>
        <w:rPr>
          <w:rFonts w:ascii="Times New Roman" w:eastAsia="Calibri" w:hAnsi="Times New Roman" w:cs="Times New Roman"/>
          <w:sz w:val="28"/>
          <w:szCs w:val="28"/>
        </w:rPr>
      </w:pPr>
      <w:r w:rsidRPr="001550AF">
        <w:rPr>
          <w:rFonts w:ascii="Times New Roman" w:eastAsia="Calibri" w:hAnsi="Times New Roman" w:cs="Times New Roman"/>
          <w:b/>
          <w:sz w:val="28"/>
          <w:szCs w:val="28"/>
          <w:u w:val="single"/>
        </w:rPr>
        <w:t>Выводы.</w:t>
      </w:r>
      <w:r w:rsidRPr="001550AF">
        <w:rPr>
          <w:rFonts w:ascii="Times New Roman" w:eastAsia="Calibri" w:hAnsi="Times New Roman" w:cs="Times New Roman"/>
          <w:sz w:val="28"/>
          <w:szCs w:val="28"/>
        </w:rPr>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учебно-воспитательного процесса. Кроме того, необходимо больше внимания уделить разработке программ взаимодействия с педагогическими кадрами.</w:t>
      </w:r>
    </w:p>
    <w:p w:rsidR="001550AF" w:rsidRPr="001550AF" w:rsidRDefault="001550AF" w:rsidP="00C861E0">
      <w:pPr>
        <w:tabs>
          <w:tab w:val="left" w:pos="851"/>
        </w:tabs>
        <w:spacing w:after="0" w:line="240" w:lineRule="auto"/>
        <w:jc w:val="center"/>
        <w:rPr>
          <w:rFonts w:ascii="Times New Roman" w:eastAsia="Calibri" w:hAnsi="Times New Roman" w:cs="Times New Roman"/>
          <w:b/>
          <w:sz w:val="28"/>
          <w:szCs w:val="28"/>
          <w:u w:val="single"/>
        </w:rPr>
      </w:pPr>
      <w:r w:rsidRPr="001550AF">
        <w:rPr>
          <w:rFonts w:ascii="Times New Roman" w:eastAsia="Calibri" w:hAnsi="Times New Roman" w:cs="Times New Roman"/>
          <w:b/>
          <w:sz w:val="28"/>
          <w:szCs w:val="28"/>
          <w:u w:val="single"/>
        </w:rPr>
        <w:t>Экспертное направление .</w:t>
      </w:r>
    </w:p>
    <w:p w:rsidR="001550AF" w:rsidRPr="001550AF" w:rsidRDefault="001550AF" w:rsidP="00C861E0">
      <w:pPr>
        <w:tabs>
          <w:tab w:val="left" w:pos="851"/>
        </w:tabs>
        <w:spacing w:after="0" w:line="240" w:lineRule="auto"/>
        <w:jc w:val="both"/>
        <w:rPr>
          <w:rFonts w:ascii="Times New Roman" w:eastAsia="Calibri" w:hAnsi="Times New Roman" w:cs="Times New Roman"/>
          <w:sz w:val="28"/>
          <w:szCs w:val="28"/>
          <w:lang w:val="kk-KZ" w:eastAsia="ru-RU"/>
        </w:rPr>
      </w:pPr>
      <w:r w:rsidRPr="001550AF">
        <w:rPr>
          <w:rFonts w:ascii="Times New Roman" w:eastAsia="Calibri" w:hAnsi="Times New Roman" w:cs="Times New Roman"/>
          <w:sz w:val="28"/>
          <w:szCs w:val="28"/>
          <w:lang w:val="kk-KZ"/>
        </w:rPr>
        <w:tab/>
      </w:r>
      <w:r w:rsidRPr="001550AF">
        <w:rPr>
          <w:rFonts w:ascii="Times New Roman" w:eastAsia="Calibri" w:hAnsi="Times New Roman" w:cs="Times New Roman"/>
          <w:sz w:val="28"/>
          <w:szCs w:val="28"/>
          <w:lang w:eastAsia="ru-RU"/>
        </w:rPr>
        <w:t xml:space="preserve">Посещение уроков в1 «А», </w:t>
      </w:r>
      <w:r w:rsidRPr="001550AF">
        <w:rPr>
          <w:rFonts w:ascii="Times New Roman" w:eastAsia="Calibri" w:hAnsi="Times New Roman" w:cs="Times New Roman"/>
          <w:sz w:val="28"/>
          <w:szCs w:val="28"/>
          <w:lang w:val="kk-KZ" w:eastAsia="ru-RU"/>
        </w:rPr>
        <w:t>1 «Б»</w:t>
      </w:r>
      <w:r w:rsidRPr="001550AF">
        <w:rPr>
          <w:rFonts w:ascii="Times New Roman" w:eastAsia="Calibri" w:hAnsi="Times New Roman" w:cs="Times New Roman"/>
          <w:sz w:val="28"/>
          <w:szCs w:val="28"/>
          <w:lang w:eastAsia="ru-RU"/>
        </w:rPr>
        <w:t xml:space="preserve">; </w:t>
      </w:r>
      <w:r w:rsidRPr="001550AF">
        <w:rPr>
          <w:rFonts w:ascii="Times New Roman" w:eastAsia="Calibri" w:hAnsi="Times New Roman" w:cs="Times New Roman"/>
          <w:sz w:val="28"/>
          <w:szCs w:val="28"/>
          <w:lang w:val="kk-KZ" w:eastAsia="ru-RU"/>
        </w:rPr>
        <w:t xml:space="preserve">2«А»; 3 «В»; </w:t>
      </w:r>
      <w:r w:rsidRPr="001550AF">
        <w:rPr>
          <w:rFonts w:ascii="Times New Roman" w:eastAsia="Calibri" w:hAnsi="Times New Roman" w:cs="Times New Roman"/>
          <w:sz w:val="28"/>
          <w:szCs w:val="28"/>
          <w:lang w:eastAsia="ru-RU"/>
        </w:rPr>
        <w:t>4 «А», 4 «Б»</w:t>
      </w:r>
      <w:r w:rsidRPr="001550AF">
        <w:rPr>
          <w:rFonts w:ascii="Times New Roman" w:eastAsia="Calibri" w:hAnsi="Times New Roman" w:cs="Times New Roman"/>
          <w:sz w:val="28"/>
          <w:szCs w:val="28"/>
          <w:lang w:val="kk-KZ" w:eastAsia="ru-RU"/>
        </w:rPr>
        <w:t>;</w:t>
      </w:r>
      <w:r w:rsidRPr="001550AF">
        <w:rPr>
          <w:rFonts w:ascii="Times New Roman" w:eastAsia="Calibri" w:hAnsi="Times New Roman" w:cs="Times New Roman"/>
          <w:sz w:val="28"/>
          <w:szCs w:val="28"/>
          <w:lang w:eastAsia="ru-RU"/>
        </w:rPr>
        <w:t xml:space="preserve"> 5«А»,5 «</w:t>
      </w:r>
      <w:r w:rsidRPr="001550AF">
        <w:rPr>
          <w:rFonts w:ascii="Times New Roman" w:eastAsia="Calibri" w:hAnsi="Times New Roman" w:cs="Times New Roman"/>
          <w:sz w:val="28"/>
          <w:szCs w:val="28"/>
          <w:lang w:val="kk-KZ" w:eastAsia="ru-RU"/>
        </w:rPr>
        <w:t>Б</w:t>
      </w:r>
      <w:r w:rsidRPr="001550AF">
        <w:rPr>
          <w:rFonts w:ascii="Times New Roman" w:eastAsia="Calibri" w:hAnsi="Times New Roman" w:cs="Times New Roman"/>
          <w:sz w:val="28"/>
          <w:szCs w:val="28"/>
          <w:lang w:eastAsia="ru-RU"/>
        </w:rPr>
        <w:t>»; 6 «А», 6  «Б»; 7 «А», 7 «Б»; 8 «А»</w:t>
      </w:r>
      <w:r w:rsidRPr="001550AF">
        <w:rPr>
          <w:rFonts w:ascii="Times New Roman" w:eastAsia="Calibri" w:hAnsi="Times New Roman" w:cs="Times New Roman"/>
          <w:sz w:val="28"/>
          <w:szCs w:val="28"/>
          <w:lang w:val="kk-KZ" w:eastAsia="ru-RU"/>
        </w:rPr>
        <w:t xml:space="preserve">, 8 «Б», 8 «В» </w:t>
      </w:r>
      <w:r w:rsidRPr="001550AF">
        <w:rPr>
          <w:rFonts w:ascii="Times New Roman" w:eastAsia="Calibri" w:hAnsi="Times New Roman" w:cs="Times New Roman"/>
          <w:sz w:val="28"/>
          <w:szCs w:val="28"/>
          <w:lang w:eastAsia="ru-RU"/>
        </w:rPr>
        <w:t>классах</w:t>
      </w:r>
      <w:r w:rsidRPr="001550AF">
        <w:rPr>
          <w:rFonts w:ascii="Times New Roman" w:eastAsia="Calibri" w:hAnsi="Times New Roman" w:cs="Times New Roman"/>
          <w:sz w:val="28"/>
          <w:szCs w:val="28"/>
          <w:lang w:val="kk-KZ" w:eastAsia="ru-RU"/>
        </w:rPr>
        <w:t>,</w:t>
      </w:r>
      <w:r w:rsidRPr="001550AF">
        <w:rPr>
          <w:rFonts w:ascii="Times New Roman" w:eastAsia="Calibri" w:hAnsi="Times New Roman" w:cs="Times New Roman"/>
          <w:sz w:val="28"/>
          <w:szCs w:val="28"/>
          <w:lang w:eastAsia="ru-RU"/>
        </w:rPr>
        <w:t xml:space="preserve"> с целью рассмотрения индивидуальных особенностей развития учащихся на различных возрастных этапах. После каждого урока с педагогами проводился краткий анализ, были даны рекомендации.</w:t>
      </w:r>
      <w:r w:rsidRPr="001550AF">
        <w:rPr>
          <w:rFonts w:ascii="Times New Roman" w:eastAsia="Calibri" w:hAnsi="Times New Roman" w:cs="Times New Roman"/>
          <w:sz w:val="28"/>
          <w:szCs w:val="28"/>
          <w:lang w:val="kk-KZ" w:eastAsia="ru-RU"/>
        </w:rPr>
        <w:t xml:space="preserve"> </w:t>
      </w:r>
    </w:p>
    <w:p w:rsidR="001550AF" w:rsidRPr="001550AF" w:rsidRDefault="001550AF" w:rsidP="00C861E0">
      <w:pPr>
        <w:tabs>
          <w:tab w:val="left" w:pos="851"/>
        </w:tabs>
        <w:spacing w:after="0" w:line="240" w:lineRule="auto"/>
        <w:jc w:val="both"/>
        <w:rPr>
          <w:rFonts w:ascii="Times New Roman" w:eastAsia="Calibri" w:hAnsi="Times New Roman" w:cs="Times New Roman"/>
          <w:sz w:val="28"/>
          <w:szCs w:val="28"/>
          <w:lang w:val="kk-KZ" w:eastAsia="ru-RU"/>
        </w:rPr>
      </w:pPr>
      <w:r w:rsidRPr="001550AF">
        <w:rPr>
          <w:rFonts w:ascii="Times New Roman" w:eastAsia="Calibri" w:hAnsi="Times New Roman" w:cs="Times New Roman"/>
          <w:sz w:val="28"/>
          <w:szCs w:val="28"/>
          <w:lang w:eastAsia="ru-RU"/>
        </w:rPr>
        <w:t>В течение учебного года</w:t>
      </w:r>
      <w:r w:rsidRPr="001550AF">
        <w:rPr>
          <w:rFonts w:ascii="Times New Roman" w:eastAsia="Calibri" w:hAnsi="Times New Roman" w:cs="Times New Roman"/>
          <w:sz w:val="28"/>
          <w:szCs w:val="28"/>
          <w:lang w:val="kk-KZ" w:eastAsia="ru-RU"/>
        </w:rPr>
        <w:t xml:space="preserve"> участвовала в заседаниях совета по профилактике правонарушений, </w:t>
      </w:r>
      <w:r w:rsidRPr="001550AF">
        <w:rPr>
          <w:rFonts w:ascii="Times New Roman" w:eastAsia="Calibri" w:hAnsi="Times New Roman" w:cs="Times New Roman"/>
          <w:sz w:val="28"/>
          <w:szCs w:val="28"/>
        </w:rPr>
        <w:t xml:space="preserve">в ходе которых рассматривались вопросы по организации индивидуальной профилактической работы с обучающимися, требующими особого внимания; анализировались причины пропусков учебных занятий, неуспеваемости по учебным дисциплинам, пропуски учебных занятий без уважительной причины. А также на советах по профориентации где были озвучены результаты диагностик и даны соответствующие рекомендации как для обучающихся , так и для законных представителей (родителей). </w:t>
      </w:r>
    </w:p>
    <w:p w:rsidR="001550AF" w:rsidRPr="001550AF" w:rsidRDefault="001550AF" w:rsidP="00C861E0">
      <w:pPr>
        <w:tabs>
          <w:tab w:val="left" w:pos="851"/>
        </w:tabs>
        <w:spacing w:after="0" w:line="240" w:lineRule="auto"/>
        <w:jc w:val="both"/>
        <w:rPr>
          <w:rFonts w:ascii="Times New Roman" w:eastAsia="Calibri" w:hAnsi="Times New Roman" w:cs="Times New Roman"/>
          <w:sz w:val="28"/>
          <w:szCs w:val="28"/>
          <w:lang w:val="kk-KZ" w:eastAsia="ru-RU"/>
        </w:rPr>
      </w:pPr>
      <w:r w:rsidRPr="001550AF">
        <w:rPr>
          <w:rFonts w:ascii="Times New Roman" w:eastAsia="Calibri" w:hAnsi="Times New Roman" w:cs="Times New Roman"/>
          <w:sz w:val="28"/>
          <w:szCs w:val="28"/>
          <w:lang w:val="kk-KZ" w:eastAsia="ru-RU"/>
        </w:rPr>
        <w:t xml:space="preserve">Участвовала в часах наставничества среди педагогов-психологов организаций образования города Рудного в качестве слушателя. Участвовала в городском </w:t>
      </w:r>
      <w:r w:rsidRPr="001550AF">
        <w:rPr>
          <w:rFonts w:ascii="Times New Roman" w:eastAsia="Calibri" w:hAnsi="Times New Roman" w:cs="Times New Roman"/>
          <w:sz w:val="28"/>
          <w:szCs w:val="28"/>
          <w:lang w:val="kk-KZ" w:eastAsia="ru-RU"/>
        </w:rPr>
        <w:lastRenderedPageBreak/>
        <w:t xml:space="preserve">конкурсе на </w:t>
      </w:r>
      <w:r w:rsidRPr="001550AF">
        <w:rPr>
          <w:rFonts w:ascii="Times New Roman KZ" w:eastAsia="Calibri" w:hAnsi="Times New Roman KZ" w:cs="Times New Roman"/>
          <w:sz w:val="28"/>
          <w:szCs w:val="28"/>
          <w:lang w:val="kk-KZ"/>
        </w:rPr>
        <w:t xml:space="preserve">городском конкурсе </w:t>
      </w:r>
      <w:r w:rsidRPr="001550AF">
        <w:rPr>
          <w:rFonts w:ascii="Times New Roman" w:eastAsia="Calibri" w:hAnsi="Times New Roman" w:cs="Times New Roman"/>
          <w:bCs/>
          <w:sz w:val="28"/>
          <w:szCs w:val="28"/>
        </w:rPr>
        <w:t>«Формула успеха педагога-психолога»</w:t>
      </w:r>
      <w:r w:rsidRPr="001550AF">
        <w:rPr>
          <w:rFonts w:ascii="Times New Roman" w:eastAsia="Calibri" w:hAnsi="Times New Roman" w:cs="Times New Roman"/>
          <w:b/>
          <w:sz w:val="28"/>
          <w:szCs w:val="28"/>
          <w:lang w:val="kk-KZ"/>
        </w:rPr>
        <w:t xml:space="preserve"> </w:t>
      </w:r>
      <w:r w:rsidRPr="001550AF">
        <w:rPr>
          <w:rFonts w:ascii="Times New Roman" w:eastAsia="Calibri" w:hAnsi="Times New Roman" w:cs="Times New Roman"/>
          <w:sz w:val="28"/>
          <w:szCs w:val="28"/>
          <w:lang w:val="kk-KZ"/>
        </w:rPr>
        <w:t>(далее - Конкурс)</w:t>
      </w:r>
      <w:r w:rsidRPr="001550AF">
        <w:rPr>
          <w:rFonts w:ascii="Times New Roman KZ" w:eastAsia="Calibri" w:hAnsi="Times New Roman KZ" w:cs="Times New Roman"/>
          <w:sz w:val="28"/>
          <w:szCs w:val="28"/>
          <w:lang w:val="kk-KZ"/>
        </w:rPr>
        <w:t xml:space="preserve">. Конкурс проводился в целях </w:t>
      </w:r>
      <w:r w:rsidRPr="001550AF">
        <w:rPr>
          <w:rFonts w:ascii="Times New Roman" w:eastAsia="Calibri" w:hAnsi="Times New Roman" w:cs="Times New Roman"/>
          <w:sz w:val="28"/>
          <w:szCs w:val="28"/>
          <w:lang w:eastAsia="ru-RU"/>
        </w:rPr>
        <w:t xml:space="preserve">обеспечения непрерывного профессионального роста педагога-психолога, определения эффективных психологических практик и поддержки творческой активности педагогов-психологов, а также раскрытия творческого потенциала молодых специалистов </w:t>
      </w:r>
      <w:r w:rsidRPr="001550AF">
        <w:rPr>
          <w:rFonts w:ascii="Times New Roman" w:eastAsia="Calibri" w:hAnsi="Times New Roman" w:cs="Times New Roman"/>
          <w:sz w:val="28"/>
          <w:szCs w:val="28"/>
          <w:lang w:val="kk-KZ" w:eastAsia="ru-RU"/>
        </w:rPr>
        <w:t xml:space="preserve">и заняла 2 место. Участвовала в </w:t>
      </w:r>
      <w:r w:rsidRPr="001550AF">
        <w:rPr>
          <w:rFonts w:ascii="Times New Roman KZ" w:eastAsia="Calibri" w:hAnsi="Times New Roman KZ" w:cs="Times New Roman"/>
          <w:sz w:val="28"/>
          <w:szCs w:val="28"/>
          <w:lang w:val="kk-KZ"/>
        </w:rPr>
        <w:t xml:space="preserve">городском творческом проекте </w:t>
      </w:r>
      <w:r w:rsidRPr="001550AF">
        <w:rPr>
          <w:rFonts w:ascii="Times New Roman" w:eastAsia="Calibri" w:hAnsi="Times New Roman" w:cs="Times New Roman"/>
          <w:bCs/>
          <w:sz w:val="28"/>
          <w:szCs w:val="28"/>
        </w:rPr>
        <w:t>«Школа молодого психолога»</w:t>
      </w:r>
      <w:r w:rsidRPr="001550AF">
        <w:rPr>
          <w:rFonts w:ascii="Times New Roman" w:eastAsia="Calibri" w:hAnsi="Times New Roman" w:cs="Times New Roman"/>
          <w:b/>
          <w:sz w:val="28"/>
          <w:szCs w:val="28"/>
          <w:lang w:val="kk-KZ"/>
        </w:rPr>
        <w:t xml:space="preserve"> </w:t>
      </w:r>
      <w:r w:rsidRPr="001550AF">
        <w:rPr>
          <w:rFonts w:ascii="Times New Roman" w:eastAsia="Calibri" w:hAnsi="Times New Roman" w:cs="Times New Roman"/>
          <w:sz w:val="28"/>
          <w:szCs w:val="28"/>
          <w:lang w:val="kk-KZ"/>
        </w:rPr>
        <w:t>(</w:t>
      </w:r>
      <w:r w:rsidRPr="001550AF">
        <w:rPr>
          <w:rFonts w:ascii="Times New Roman" w:eastAsia="Calibri" w:hAnsi="Times New Roman" w:cs="Times New Roman"/>
          <w:i/>
          <w:iCs/>
          <w:sz w:val="28"/>
          <w:szCs w:val="28"/>
          <w:lang w:val="kk-KZ"/>
        </w:rPr>
        <w:t>далее – Проект</w:t>
      </w:r>
      <w:r w:rsidRPr="001550AF">
        <w:rPr>
          <w:rFonts w:ascii="Times New Roman" w:eastAsia="Calibri" w:hAnsi="Times New Roman" w:cs="Times New Roman"/>
          <w:sz w:val="28"/>
          <w:szCs w:val="28"/>
          <w:lang w:val="kk-KZ"/>
        </w:rPr>
        <w:t xml:space="preserve">) - </w:t>
      </w:r>
      <w:r w:rsidRPr="001550AF">
        <w:rPr>
          <w:rFonts w:ascii="Times New Roman KZ" w:eastAsia="Calibri" w:hAnsi="Times New Roman KZ" w:cs="Times New Roman"/>
          <w:sz w:val="28"/>
          <w:szCs w:val="28"/>
          <w:lang w:val="kk-KZ"/>
        </w:rPr>
        <w:t xml:space="preserve">в практическом формате. Данный проект был реализован в целях </w:t>
      </w:r>
      <w:r w:rsidRPr="001550AF">
        <w:rPr>
          <w:rFonts w:ascii="Times New Roman" w:eastAsia="Calibri" w:hAnsi="Times New Roman" w:cs="Times New Roman"/>
          <w:sz w:val="28"/>
          <w:szCs w:val="28"/>
          <w:lang w:eastAsia="ru-RU"/>
        </w:rPr>
        <w:t xml:space="preserve">обеспечения непрерывного профессионального роста педагога-психолога, определения эффективных психологических практик и поддержки творческой активности педагогов-психологов, а также раскрытия творческого потенциала молодых специалистов и получила грамоту и благодарственное письмо в номинации «Я-Молодой специалист».  </w:t>
      </w:r>
      <w:r w:rsidRPr="001550AF">
        <w:rPr>
          <w:rFonts w:ascii="Times New Roman" w:eastAsia="Calibri" w:hAnsi="Times New Roman" w:cs="Times New Roman"/>
          <w:sz w:val="28"/>
          <w:szCs w:val="28"/>
          <w:lang w:val="kk-KZ" w:eastAsia="ru-RU"/>
        </w:rPr>
        <w:t xml:space="preserve">В качетсве слушателя прошла курсы по профилактике буллинга в образовательной сфере на тему «Буллинг- причины, формы, профилактика». которое проводилось (в дистанционном формате) учебным центром Орлеу по РК. </w:t>
      </w:r>
    </w:p>
    <w:p w:rsidR="001550AF" w:rsidRPr="001550AF" w:rsidRDefault="001550AF" w:rsidP="00C861E0">
      <w:pPr>
        <w:tabs>
          <w:tab w:val="left" w:pos="851"/>
        </w:tabs>
        <w:spacing w:after="0" w:line="240" w:lineRule="auto"/>
        <w:jc w:val="both"/>
        <w:rPr>
          <w:rFonts w:ascii="Times New Roman" w:eastAsia="Calibri" w:hAnsi="Times New Roman" w:cs="Times New Roman"/>
          <w:sz w:val="28"/>
          <w:szCs w:val="28"/>
          <w:lang w:val="kk-KZ" w:eastAsia="ru-RU"/>
        </w:rPr>
      </w:pPr>
      <w:r w:rsidRPr="001550AF">
        <w:rPr>
          <w:rFonts w:ascii="Times New Roman" w:eastAsia="Calibri" w:hAnsi="Times New Roman" w:cs="Times New Roman"/>
          <w:sz w:val="28"/>
          <w:szCs w:val="28"/>
          <w:lang w:val="kk-KZ" w:eastAsia="ru-RU"/>
        </w:rPr>
        <w:t xml:space="preserve">Своевременно сдавала все отчеты которые были по запросу ГОРОО. </w:t>
      </w:r>
    </w:p>
    <w:p w:rsidR="001550AF" w:rsidRPr="001550AF" w:rsidRDefault="001550AF" w:rsidP="00C861E0">
      <w:pPr>
        <w:tabs>
          <w:tab w:val="left" w:pos="851"/>
        </w:tabs>
        <w:spacing w:after="0" w:line="240" w:lineRule="auto"/>
        <w:jc w:val="both"/>
        <w:rPr>
          <w:rFonts w:ascii="Times New Roman" w:eastAsia="Calibri" w:hAnsi="Times New Roman" w:cs="Times New Roman"/>
          <w:color w:val="000000"/>
          <w:sz w:val="28"/>
          <w:szCs w:val="28"/>
          <w:lang w:val="kk-KZ"/>
        </w:rPr>
      </w:pPr>
      <w:r w:rsidRPr="001550AF">
        <w:rPr>
          <w:rFonts w:ascii="Times New Roman" w:eastAsia="Calibri" w:hAnsi="Times New Roman" w:cs="Times New Roman"/>
          <w:b/>
          <w:sz w:val="28"/>
          <w:szCs w:val="28"/>
          <w:u w:val="single"/>
        </w:rPr>
        <w:t>Вывод</w:t>
      </w:r>
      <w:r w:rsidRPr="001550A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1550AF">
        <w:rPr>
          <w:rFonts w:ascii="Times New Roman" w:eastAsia="Calibri" w:hAnsi="Times New Roman" w:cs="Times New Roman"/>
          <w:color w:val="000000"/>
          <w:sz w:val="28"/>
          <w:szCs w:val="28"/>
        </w:rPr>
        <w:t xml:space="preserve">Подводя итог психологической работы за истекший период, необходимо отметить, что </w:t>
      </w:r>
      <w:r w:rsidRPr="001550AF">
        <w:rPr>
          <w:rFonts w:ascii="Times New Roman" w:eastAsia="Calibri" w:hAnsi="Times New Roman" w:cs="Times New Roman"/>
          <w:sz w:val="28"/>
          <w:szCs w:val="28"/>
        </w:rPr>
        <w:t>вся деятельность велась в соответствии с перспективным планом работы и по всем направлениям,</w:t>
      </w:r>
      <w:r w:rsidRPr="001550AF">
        <w:rPr>
          <w:rFonts w:ascii="Times New Roman" w:eastAsia="Calibri" w:hAnsi="Times New Roman" w:cs="Times New Roman"/>
          <w:color w:val="000000"/>
          <w:sz w:val="28"/>
          <w:szCs w:val="28"/>
        </w:rPr>
        <w:t xml:space="preserve"> в целом запланированный объем работы по решению поставленных задач выполнен. </w:t>
      </w:r>
    </w:p>
    <w:p w:rsidR="001550AF" w:rsidRPr="001550AF" w:rsidRDefault="001550AF" w:rsidP="00C861E0">
      <w:pPr>
        <w:tabs>
          <w:tab w:val="left" w:pos="851"/>
        </w:tabs>
        <w:spacing w:after="0" w:line="240" w:lineRule="auto"/>
        <w:jc w:val="both"/>
        <w:rPr>
          <w:rFonts w:ascii="Times New Roman" w:eastAsia="Calibri" w:hAnsi="Times New Roman" w:cs="Times New Roman"/>
          <w:sz w:val="28"/>
          <w:szCs w:val="28"/>
        </w:rPr>
      </w:pPr>
      <w:r w:rsidRPr="001550AF">
        <w:rPr>
          <w:rFonts w:ascii="Times New Roman" w:eastAsia="Calibri" w:hAnsi="Times New Roman" w:cs="Times New Roman"/>
          <w:sz w:val="28"/>
          <w:szCs w:val="28"/>
        </w:rPr>
        <w:t xml:space="preserve">    На основании выше изложенного определена цель и задачи на 2024-2025 учебный год.</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b/>
          <w:sz w:val="28"/>
          <w:szCs w:val="28"/>
          <w:lang w:val="kk-KZ" w:eastAsia="ru-RU"/>
        </w:rPr>
        <w:t>Цель:</w:t>
      </w:r>
      <w:r w:rsidRPr="001550AF">
        <w:rPr>
          <w:rFonts w:ascii="Times New Roman" w:eastAsia="Times New Roman" w:hAnsi="Times New Roman" w:cs="Times New Roman"/>
          <w:sz w:val="28"/>
          <w:szCs w:val="28"/>
          <w:lang w:val="kk-KZ" w:eastAsia="ru-RU"/>
        </w:rPr>
        <w:t xml:space="preserve">  Сохранение психического  и психологического здоровья обучающихся, создание благоприятного социально-психологического климата в организвации образования и оказание психолого-педагогической поддержки участникам учебно-поспитательного процесса. </w:t>
      </w:r>
    </w:p>
    <w:p w:rsidR="001550AF" w:rsidRPr="001550AF" w:rsidRDefault="001550AF" w:rsidP="00C861E0">
      <w:pPr>
        <w:tabs>
          <w:tab w:val="left" w:pos="851"/>
        </w:tabs>
        <w:spacing w:after="0" w:line="0" w:lineRule="atLeast"/>
        <w:rPr>
          <w:rFonts w:ascii="Times New Roman" w:eastAsia="Times New Roman" w:hAnsi="Times New Roman" w:cs="Times New Roman"/>
          <w:b/>
          <w:sz w:val="28"/>
          <w:szCs w:val="28"/>
          <w:lang w:val="kk-KZ" w:eastAsia="ru-RU"/>
        </w:rPr>
      </w:pPr>
      <w:r w:rsidRPr="001550AF">
        <w:rPr>
          <w:rFonts w:ascii="Times New Roman" w:eastAsia="Times New Roman" w:hAnsi="Times New Roman" w:cs="Times New Roman"/>
          <w:b/>
          <w:sz w:val="28"/>
          <w:szCs w:val="28"/>
          <w:lang w:val="kk-KZ" w:eastAsia="ru-RU"/>
        </w:rPr>
        <w:t xml:space="preserve">Задачи: </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b/>
          <w:sz w:val="28"/>
          <w:szCs w:val="28"/>
          <w:lang w:val="kk-KZ" w:eastAsia="ru-RU"/>
        </w:rPr>
        <w:t xml:space="preserve">1. </w:t>
      </w:r>
      <w:r w:rsidRPr="001550AF">
        <w:rPr>
          <w:rFonts w:ascii="Times New Roman" w:eastAsia="Times New Roman" w:hAnsi="Times New Roman" w:cs="Times New Roman"/>
          <w:sz w:val="28"/>
          <w:szCs w:val="28"/>
          <w:lang w:val="kk-KZ" w:eastAsia="ru-RU"/>
        </w:rPr>
        <w:t>Содействовать личностному и интеллектуальному развитию обучающихся, формировать способности к самовоспитанию и саморазвитию;</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 xml:space="preserve">2. Оказывать психологическую помощь обучающимся в их успешной социализации в условиях быстро развивающегося информационного общества; </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3. Обеспечивать индивидуальный подход к каждому обучающемуся на основе психолого-педагогического изучения его личности;</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4. Проводить психологическую диагностику и развивать творческий потенциал обучающихся;</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5. Осуществлять психокоррекционную работу по решению психологических трудностей и проблем обучающихся;</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6. Обеспечить охрану психического здоровья обюучающихся;</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7. Оказывать консультативную помощь родителям (или лицам, их заменяющих) и педагогам в решении психолого-педагогических проблем в выборе оптимальных методов учебно-воспитательной работы;</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t>8. Выявлять и предупреждать психологические наклонности к суициду, а также асоциальных наклонностей (склонность к правонарушениям, употреблению спиртных напитков, наркотических средств, совершению правонарушений) у несовершеннолетних путем систематического проведения тестирования не реже 1 раза в учебную четверть;</w:t>
      </w:r>
    </w:p>
    <w:p w:rsidR="001550AF" w:rsidRPr="001550AF" w:rsidRDefault="001550AF" w:rsidP="00C861E0">
      <w:pPr>
        <w:tabs>
          <w:tab w:val="left" w:pos="851"/>
        </w:tabs>
        <w:spacing w:after="0" w:line="0" w:lineRule="atLeast"/>
        <w:rPr>
          <w:rFonts w:ascii="Times New Roman" w:eastAsia="Times New Roman" w:hAnsi="Times New Roman" w:cs="Times New Roman"/>
          <w:sz w:val="28"/>
          <w:szCs w:val="28"/>
          <w:lang w:val="kk-KZ" w:eastAsia="ru-RU"/>
        </w:rPr>
      </w:pPr>
      <w:r w:rsidRPr="001550AF">
        <w:rPr>
          <w:rFonts w:ascii="Times New Roman" w:eastAsia="Times New Roman" w:hAnsi="Times New Roman" w:cs="Times New Roman"/>
          <w:sz w:val="28"/>
          <w:szCs w:val="28"/>
          <w:lang w:val="kk-KZ" w:eastAsia="ru-RU"/>
        </w:rPr>
        <w:lastRenderedPageBreak/>
        <w:t xml:space="preserve">9. Оказывать психологическую помощь несовершеннолетним, имеющим суицидальные наклонности, а также их родителям (или лицам, их заменяющих) в целях пердуперждения совершения суицидов и их попыток. </w:t>
      </w:r>
    </w:p>
    <w:p w:rsidR="001550AF" w:rsidRPr="001550AF" w:rsidRDefault="001550AF" w:rsidP="00C861E0">
      <w:pPr>
        <w:spacing w:after="0" w:line="240" w:lineRule="auto"/>
        <w:jc w:val="both"/>
        <w:rPr>
          <w:rFonts w:ascii="Times New Roman" w:eastAsia="Calibri" w:hAnsi="Times New Roman" w:cs="Times New Roman"/>
          <w:sz w:val="24"/>
          <w:szCs w:val="24"/>
          <w:lang w:val="kk-KZ"/>
        </w:rPr>
      </w:pPr>
    </w:p>
    <w:p w:rsidR="005172EB" w:rsidRPr="005172EB" w:rsidRDefault="005172EB" w:rsidP="00C861E0">
      <w:pPr>
        <w:spacing w:after="0" w:line="240" w:lineRule="auto"/>
        <w:ind w:right="567"/>
        <w:jc w:val="center"/>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Изучение обязательного курса «Основы безопасности жизнедеятельности» и «Правила дородного движения»</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В соответствии с ГОСО (начального, основного среднего, общего среднего образования) в КГУ</w:t>
      </w:r>
      <w:r>
        <w:rPr>
          <w:rFonts w:ascii="Times New Roman" w:eastAsia="Times New Roman" w:hAnsi="Times New Roman" w:cs="Times New Roman"/>
          <w:sz w:val="28"/>
          <w:szCs w:val="28"/>
          <w:lang w:eastAsia="ru-RU"/>
        </w:rPr>
        <w:t xml:space="preserve"> «Общеобразовательная школа № 12</w:t>
      </w:r>
      <w:r w:rsidRPr="005172EB">
        <w:rPr>
          <w:rFonts w:ascii="Times New Roman" w:eastAsia="Times New Roman" w:hAnsi="Times New Roman" w:cs="Times New Roman"/>
          <w:sz w:val="28"/>
          <w:szCs w:val="28"/>
          <w:lang w:eastAsia="ru-RU"/>
        </w:rPr>
        <w:t xml:space="preserve"> отдела образования города </w:t>
      </w:r>
      <w:r>
        <w:rPr>
          <w:rFonts w:ascii="Times New Roman" w:eastAsia="Times New Roman" w:hAnsi="Times New Roman" w:cs="Times New Roman"/>
          <w:sz w:val="28"/>
          <w:szCs w:val="28"/>
          <w:lang w:eastAsia="ru-RU"/>
        </w:rPr>
        <w:t>Рудного</w:t>
      </w:r>
      <w:r w:rsidRPr="005172EB">
        <w:rPr>
          <w:rFonts w:ascii="Times New Roman" w:eastAsia="Times New Roman" w:hAnsi="Times New Roman" w:cs="Times New Roman"/>
          <w:sz w:val="28"/>
          <w:szCs w:val="28"/>
          <w:lang w:eastAsia="ru-RU"/>
        </w:rPr>
        <w:t>» Управления образования акимата Костанайской области обеспечивается изучение обязательного учебного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Изучение обязательного учебного курса «Основы безопасности и жизнедеятельности»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 </w:t>
      </w:r>
    </w:p>
    <w:p w:rsidR="005172EB" w:rsidRPr="005172EB" w:rsidRDefault="005172EB" w:rsidP="00C861E0">
      <w:pPr>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беседы с привлечением сотрудников ЧС.</w:t>
      </w:r>
    </w:p>
    <w:p w:rsidR="005172EB" w:rsidRPr="005172EB" w:rsidRDefault="005172EB" w:rsidP="00C861E0">
      <w:pPr>
        <w:widowControl w:val="0"/>
        <w:spacing w:after="0" w:line="240" w:lineRule="auto"/>
        <w:ind w:right="567" w:firstLine="708"/>
        <w:jc w:val="both"/>
        <w:rPr>
          <w:rFonts w:ascii="Times New Roman" w:eastAsia="Times New Roman" w:hAnsi="Times New Roman" w:cs="Times New Roman"/>
          <w:b/>
          <w:sz w:val="28"/>
          <w:szCs w:val="28"/>
          <w:lang w:eastAsia="ru-RU"/>
        </w:rPr>
      </w:pPr>
      <w:bookmarkStart w:id="4" w:name="_heading=h.28h4qwu" w:colFirst="0" w:colLast="0"/>
      <w:bookmarkEnd w:id="4"/>
      <w:r w:rsidRPr="005172EB">
        <w:rPr>
          <w:rFonts w:ascii="Times New Roman" w:eastAsia="Times New Roman" w:hAnsi="Times New Roman" w:cs="Times New Roman"/>
          <w:b/>
          <w:sz w:val="28"/>
          <w:szCs w:val="28"/>
          <w:lang w:eastAsia="ru-RU"/>
        </w:rPr>
        <w:t xml:space="preserve">Реализация обязательного учебного курса «Правила дорожного движения» </w:t>
      </w:r>
    </w:p>
    <w:p w:rsidR="005172EB" w:rsidRPr="005172EB" w:rsidRDefault="005172EB" w:rsidP="00C861E0">
      <w:pPr>
        <w:widowControl w:val="0"/>
        <w:shd w:val="clear" w:color="auto" w:fill="FFFFFF"/>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Создание безопасных условий труда и учебы, проблема охраны здоровья и жизни учащихся, профилактики травматизма, формирования навыков соблюдения и применения ПДД находили место в повседневной деятельности образовательного учреждения.</w:t>
      </w:r>
    </w:p>
    <w:p w:rsidR="005172EB" w:rsidRPr="005172EB" w:rsidRDefault="005172EB" w:rsidP="00C861E0">
      <w:pPr>
        <w:widowControl w:val="0"/>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С целью недопущения случаев детского дорожно–транспортного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5172EB" w:rsidRPr="005172EB" w:rsidRDefault="005172EB" w:rsidP="00C861E0">
      <w:pPr>
        <w:widowControl w:val="0"/>
        <w:shd w:val="clear" w:color="auto" w:fill="FFFFFF"/>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Классным руководителям, учителям оказывается методическая помощь, ведутся журналы   инструктажей. В кабинетах оформлены уголки здоровья, проводятся занятия по темам ПДД.</w:t>
      </w:r>
    </w:p>
    <w:p w:rsidR="005172EB" w:rsidRPr="005172EB" w:rsidRDefault="005172EB" w:rsidP="00C861E0">
      <w:pPr>
        <w:widowControl w:val="0"/>
        <w:spacing w:after="0" w:line="240" w:lineRule="auto"/>
        <w:ind w:right="567" w:firstLine="708"/>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Работа по профилактике дорожно-транспортного травматизма ведется по утвержденной программе в 1-8 классах, главной целью которой является воспитание навыков безопасного поведения на дороге и улицах, </w:t>
      </w:r>
      <w:r w:rsidRPr="005172EB">
        <w:rPr>
          <w:rFonts w:ascii="Times New Roman" w:eastAsia="Times New Roman" w:hAnsi="Times New Roman" w:cs="Times New Roman"/>
          <w:sz w:val="28"/>
          <w:szCs w:val="28"/>
          <w:lang w:eastAsia="ru-RU"/>
        </w:rPr>
        <w:lastRenderedPageBreak/>
        <w:t xml:space="preserve">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5172EB" w:rsidRPr="005172EB" w:rsidRDefault="005172EB" w:rsidP="00C861E0">
      <w:pPr>
        <w:widowControl w:val="0"/>
        <w:tabs>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ab/>
        <w:t>В этом направлении проведены следующие мероприятия:</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Учебный курс «Правила дорожного движения» реализуется на основе Инструктивно - методического письма на 2022-2023 учебный год, согласно которому, содержание учебного курса «Правила дорожного движения» реализуется за счет классных часов: в 1-4 классах –  6 часов, в 5-8 классах - 10 часов.  В электронном журнале Күнделік в разделе ДОД указаны темы и даты занятий.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Оперативно-профилактическое мероприятие «Внимание, дети!»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Беседы «Безопасный маршрут от дома до школы», «Светоотражающие элементы», «Культура дорожного движения», «Мы – за безопасность на дорогах»;</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val="en-US" w:eastAsia="ru-RU"/>
        </w:rPr>
      </w:pPr>
      <w:r w:rsidRPr="005172EB">
        <w:rPr>
          <w:rFonts w:ascii="Times New Roman" w:eastAsia="Times New Roman" w:hAnsi="Times New Roman" w:cs="Times New Roman"/>
          <w:color w:val="000000"/>
          <w:sz w:val="28"/>
          <w:szCs w:val="28"/>
          <w:lang w:eastAsia="ru-RU"/>
        </w:rPr>
        <w:t xml:space="preserve">Организация изучения Правил дорожного движения с детьми согласно Программе. </w:t>
      </w:r>
      <w:r w:rsidRPr="005172EB">
        <w:rPr>
          <w:rFonts w:ascii="Times New Roman" w:eastAsia="Times New Roman" w:hAnsi="Times New Roman" w:cs="Times New Roman"/>
          <w:color w:val="000000"/>
          <w:sz w:val="28"/>
          <w:szCs w:val="28"/>
          <w:lang w:val="en-US" w:eastAsia="ru-RU"/>
        </w:rPr>
        <w:t>Составление графика проведения занятий, заполнение электронного журнала «Күнделік»;</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Разработка памяток «Безопасное поведение на улице» и их публикация на сайте КГУ «Общеобразовательн</w:t>
      </w:r>
      <w:r>
        <w:rPr>
          <w:rFonts w:ascii="Times New Roman" w:eastAsia="Times New Roman" w:hAnsi="Times New Roman" w:cs="Times New Roman"/>
          <w:color w:val="000000"/>
          <w:sz w:val="28"/>
          <w:szCs w:val="28"/>
          <w:lang w:eastAsia="ru-RU"/>
        </w:rPr>
        <w:t>ая школа №12</w:t>
      </w:r>
      <w:r w:rsidRPr="005172EB">
        <w:rPr>
          <w:rFonts w:ascii="Times New Roman" w:eastAsia="Times New Roman" w:hAnsi="Times New Roman" w:cs="Times New Roman"/>
          <w:color w:val="000000"/>
          <w:sz w:val="28"/>
          <w:szCs w:val="28"/>
          <w:lang w:eastAsia="ru-RU"/>
        </w:rPr>
        <w:t>» и на школьной странице Инстаграм, рассылка в родительские и детские чаты;</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Уроки безопасности «Безопасность на дорогах - забота глобальная» по разъяснению правил безопасного поведения на улице, на дороге, в школе, дома с приглашением ветерана дорожной полиции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Месячник по предупреждению «Дорожно-транспортного происшествия детей и подростков»</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Проведение на постоянной основе проводятся правовые пятиминутки, разъяснительные беседы, интеллектуальные игры, викторины, брейн-ринги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школе проводятся лекции и классные часы, конкурсы рисунков, викторины, игры по знанию правил дорожного движения.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1-9 классах прошли классные часы на темы «Дорога без опасности», «Дорога и Я», «Будьте осторожны на дороге», «Правила дорожного движения».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1-4 классах проведен конкурс рисунков на тему «Радуга безопасности», интеллектуальная игра-викторина «Уроки светофора», </w:t>
      </w:r>
    </w:p>
    <w:p w:rsidR="005172EB" w:rsidRPr="005172EB" w:rsidRDefault="005172EB" w:rsidP="006F46F3">
      <w:pPr>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«Профилактика пожарной безопасности»: видеоурок о правилах пожарной безопасности дома, в школе и на улице;</w:t>
      </w:r>
    </w:p>
    <w:p w:rsidR="005172EB" w:rsidRPr="005172EB" w:rsidRDefault="005172EB" w:rsidP="006F46F3">
      <w:pPr>
        <w:keepNext/>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«Профилактика пожарной безопасности»: инструктаж и памятки о правилах пожарной безопасности дома, в школе и на улице в зимний период;</w:t>
      </w:r>
    </w:p>
    <w:p w:rsidR="005172EB" w:rsidRPr="005172EB" w:rsidRDefault="005172EB" w:rsidP="006F46F3">
      <w:pPr>
        <w:keepNext/>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Профилактическое мероприятие «Осторожно, терроризм!»: были подготовлены и розданы памятки для учащихся по противодействию </w:t>
      </w:r>
      <w:r w:rsidRPr="005172EB">
        <w:rPr>
          <w:rFonts w:ascii="Times New Roman" w:eastAsia="Times New Roman" w:hAnsi="Times New Roman" w:cs="Times New Roman"/>
          <w:color w:val="000000"/>
          <w:sz w:val="28"/>
          <w:szCs w:val="28"/>
          <w:lang w:eastAsia="ru-RU"/>
        </w:rPr>
        <w:lastRenderedPageBreak/>
        <w:t>религиозного экстремизма, а также просмотрены видеоролики по противодействию религиозному экстремизму.</w:t>
      </w:r>
    </w:p>
    <w:p w:rsidR="005172EB" w:rsidRPr="005172EB" w:rsidRDefault="005172EB" w:rsidP="006F46F3">
      <w:pPr>
        <w:keepNext/>
        <w:widowControl w:val="0"/>
        <w:numPr>
          <w:ilvl w:val="0"/>
          <w:numId w:val="27"/>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В целях предупреждения детского дорожно-транспортного травматизма, привития учащимся навыков безопасного поведения на улицах и дорогах, улучшения качества знаний Правил дорожного движения, согласно плану совместных мероприятий отдела образования акимата города </w:t>
      </w:r>
      <w:r>
        <w:rPr>
          <w:rFonts w:ascii="Times New Roman" w:eastAsia="Times New Roman" w:hAnsi="Times New Roman" w:cs="Times New Roman"/>
          <w:color w:val="000000"/>
          <w:sz w:val="28"/>
          <w:szCs w:val="28"/>
          <w:lang w:eastAsia="ru-RU"/>
        </w:rPr>
        <w:t>Рудного</w:t>
      </w:r>
      <w:r w:rsidRPr="005172EB">
        <w:rPr>
          <w:rFonts w:ascii="Times New Roman" w:eastAsia="Times New Roman" w:hAnsi="Times New Roman" w:cs="Times New Roman"/>
          <w:color w:val="000000"/>
          <w:sz w:val="28"/>
          <w:szCs w:val="28"/>
          <w:lang w:eastAsia="ru-RU"/>
        </w:rPr>
        <w:t xml:space="preserve"> и УВД города </w:t>
      </w:r>
      <w:r>
        <w:rPr>
          <w:rFonts w:ascii="Times New Roman" w:eastAsia="Times New Roman" w:hAnsi="Times New Roman" w:cs="Times New Roman"/>
          <w:color w:val="000000"/>
          <w:sz w:val="28"/>
          <w:szCs w:val="28"/>
          <w:lang w:eastAsia="ru-RU"/>
        </w:rPr>
        <w:t xml:space="preserve">Рудного </w:t>
      </w:r>
      <w:r w:rsidRPr="005172EB">
        <w:rPr>
          <w:rFonts w:ascii="Times New Roman" w:eastAsia="Times New Roman" w:hAnsi="Times New Roman" w:cs="Times New Roman"/>
          <w:color w:val="000000"/>
          <w:sz w:val="28"/>
          <w:szCs w:val="28"/>
          <w:lang w:eastAsia="ru-RU"/>
        </w:rPr>
        <w:t>по профилактике детского дорожно-транспортного травматизма (ДДТТ) была проведена олимпиада по ПДД;</w:t>
      </w:r>
    </w:p>
    <w:p w:rsidR="005172EB" w:rsidRPr="005172EB" w:rsidRDefault="005172EB" w:rsidP="00C861E0">
      <w:pPr>
        <w:widowControl w:val="0"/>
        <w:spacing w:after="0" w:line="240" w:lineRule="auto"/>
        <w:ind w:right="567"/>
        <w:jc w:val="both"/>
        <w:rPr>
          <w:rFonts w:ascii="Times New Roman" w:eastAsia="Times New Roman" w:hAnsi="Times New Roman" w:cs="Times New Roman"/>
          <w:b/>
          <w:sz w:val="28"/>
          <w:szCs w:val="28"/>
          <w:lang w:val="en-US" w:eastAsia="ru-RU"/>
        </w:rPr>
      </w:pPr>
      <w:r w:rsidRPr="005172EB">
        <w:rPr>
          <w:rFonts w:ascii="Times New Roman" w:eastAsia="Times New Roman" w:hAnsi="Times New Roman" w:cs="Times New Roman"/>
          <w:b/>
          <w:sz w:val="28"/>
          <w:szCs w:val="28"/>
          <w:lang w:val="en-US" w:eastAsia="ru-RU"/>
        </w:rPr>
        <w:t>2023-2024 учебный год</w:t>
      </w:r>
    </w:p>
    <w:p w:rsidR="005172EB" w:rsidRPr="005172EB" w:rsidRDefault="005172EB" w:rsidP="006F46F3">
      <w:pPr>
        <w:widowControl w:val="0"/>
        <w:numPr>
          <w:ilvl w:val="0"/>
          <w:numId w:val="28"/>
        </w:numPr>
        <w:pBdr>
          <w:top w:val="nil"/>
          <w:left w:val="nil"/>
          <w:bottom w:val="nil"/>
          <w:right w:val="nil"/>
          <w:between w:val="nil"/>
        </w:pBdr>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Среди учащихся 1-4 классов проведена выставка рисунков по ПДД «Красный, желтый, зеленый…..».</w:t>
      </w:r>
    </w:p>
    <w:p w:rsidR="005172EB" w:rsidRPr="005172EB" w:rsidRDefault="005172EB" w:rsidP="006F46F3">
      <w:pPr>
        <w:widowControl w:val="0"/>
        <w:numPr>
          <w:ilvl w:val="0"/>
          <w:numId w:val="28"/>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В ноябре, 2023 года приняли участие в городском челлендже «Письмо водителю».</w:t>
      </w:r>
    </w:p>
    <w:p w:rsidR="005172EB" w:rsidRPr="005172EB" w:rsidRDefault="005172EB" w:rsidP="006F46F3">
      <w:pPr>
        <w:widowControl w:val="0"/>
        <w:numPr>
          <w:ilvl w:val="0"/>
          <w:numId w:val="28"/>
        </w:numPr>
        <w:pBdr>
          <w:top w:val="nil"/>
          <w:left w:val="nil"/>
          <w:bottom w:val="nil"/>
          <w:right w:val="nil"/>
          <w:between w:val="nil"/>
        </w:pBdr>
        <w:tabs>
          <w:tab w:val="left" w:pos="993"/>
        </w:tabs>
        <w:spacing w:after="0" w:line="240" w:lineRule="auto"/>
        <w:ind w:left="0" w:right="567"/>
        <w:jc w:val="both"/>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В ноябре,2023 года была проведена профилактическая лекция ЧС на воде среди учащихся 8- х классов.</w:t>
      </w:r>
    </w:p>
    <w:p w:rsidR="005172EB" w:rsidRPr="005172EB" w:rsidRDefault="005172EB" w:rsidP="006F46F3">
      <w:pPr>
        <w:numPr>
          <w:ilvl w:val="0"/>
          <w:numId w:val="28"/>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Инструктажи и памятки ПДД и ДДТТ в каникулярное время (правила безопасности на дороге, правила безопасности на водоеме, на льду, правила личной безопасности в вечернее время);</w:t>
      </w:r>
    </w:p>
    <w:p w:rsidR="005172EB" w:rsidRPr="005172EB" w:rsidRDefault="005172EB" w:rsidP="006F46F3">
      <w:pPr>
        <w:numPr>
          <w:ilvl w:val="0"/>
          <w:numId w:val="28"/>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С</w:t>
      </w:r>
      <w:r w:rsidRPr="005172EB">
        <w:rPr>
          <w:rFonts w:ascii="Times New Roman" w:eastAsia="Times New Roman" w:hAnsi="Times New Roman" w:cs="Times New Roman"/>
          <w:color w:val="000000"/>
          <w:sz w:val="28"/>
          <w:szCs w:val="28"/>
          <w:lang w:val="en-US" w:eastAsia="ru-RU"/>
        </w:rPr>
        <w:t> </w:t>
      </w:r>
      <w:r w:rsidRPr="005172EB">
        <w:rPr>
          <w:rFonts w:ascii="Times New Roman" w:eastAsia="Times New Roman" w:hAnsi="Times New Roman" w:cs="Times New Roman"/>
          <w:color w:val="000000"/>
          <w:sz w:val="28"/>
          <w:szCs w:val="28"/>
          <w:lang w:eastAsia="ru-RU"/>
        </w:rPr>
        <w:t>целью формирования у обучающихся навыков соблюдения требований пожарной безопасности проведена тренировочная эвакуация;</w:t>
      </w:r>
    </w:p>
    <w:p w:rsidR="005172EB" w:rsidRPr="005172EB" w:rsidRDefault="005172EB" w:rsidP="006F46F3">
      <w:pPr>
        <w:numPr>
          <w:ilvl w:val="0"/>
          <w:numId w:val="28"/>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размещение в родительских чатах посредством мессенджера</w:t>
      </w:r>
      <w:r>
        <w:rPr>
          <w:rFonts w:ascii="Times New Roman" w:eastAsia="Times New Roman" w:hAnsi="Times New Roman" w:cs="Times New Roman"/>
          <w:color w:val="000000"/>
          <w:sz w:val="28"/>
          <w:szCs w:val="28"/>
          <w:lang w:eastAsia="ru-RU"/>
        </w:rPr>
        <w:t xml:space="preserve"> </w:t>
      </w:r>
      <w:r w:rsidRPr="005172EB">
        <w:rPr>
          <w:rFonts w:ascii="Times New Roman" w:eastAsia="Times New Roman" w:hAnsi="Times New Roman" w:cs="Times New Roman"/>
          <w:color w:val="000000"/>
          <w:sz w:val="28"/>
          <w:szCs w:val="28"/>
          <w:lang w:eastAsia="ru-RU"/>
        </w:rPr>
        <w:t xml:space="preserve"> </w:t>
      </w:r>
      <w:r w:rsidRPr="005172EB">
        <w:rPr>
          <w:rFonts w:ascii="Times New Roman" w:eastAsia="Times New Roman" w:hAnsi="Times New Roman" w:cs="Times New Roman"/>
          <w:color w:val="000000"/>
          <w:sz w:val="28"/>
          <w:szCs w:val="28"/>
          <w:lang w:val="en-US" w:eastAsia="ru-RU"/>
        </w:rPr>
        <w:t>WhatsApp</w:t>
      </w:r>
      <w:r w:rsidRPr="005172EB">
        <w:rPr>
          <w:rFonts w:ascii="Times New Roman" w:eastAsia="Times New Roman" w:hAnsi="Times New Roman" w:cs="Times New Roman"/>
          <w:color w:val="000000"/>
          <w:sz w:val="28"/>
          <w:szCs w:val="28"/>
          <w:lang w:eastAsia="ru-RU"/>
        </w:rPr>
        <w:t xml:space="preserve"> буклетов по профилактике детского травматизма и безопасной дороге в школу;</w:t>
      </w:r>
    </w:p>
    <w:p w:rsidR="005172EB" w:rsidRPr="005172EB" w:rsidRDefault="005172EB" w:rsidP="006F46F3">
      <w:pPr>
        <w:numPr>
          <w:ilvl w:val="0"/>
          <w:numId w:val="28"/>
        </w:numPr>
        <w:pBdr>
          <w:top w:val="nil"/>
          <w:left w:val="nil"/>
          <w:bottom w:val="nil"/>
          <w:right w:val="nil"/>
          <w:between w:val="nil"/>
        </w:pBdr>
        <w:spacing w:after="0" w:line="240" w:lineRule="auto"/>
        <w:ind w:left="0"/>
        <w:rPr>
          <w:rFonts w:ascii="Times New Roman" w:eastAsia="Times New Roman" w:hAnsi="Times New Roman" w:cs="Times New Roman"/>
          <w:color w:val="000000"/>
          <w:sz w:val="28"/>
          <w:szCs w:val="28"/>
          <w:lang w:eastAsia="ru-RU"/>
        </w:rPr>
      </w:pPr>
      <w:r w:rsidRPr="005172EB">
        <w:rPr>
          <w:rFonts w:ascii="Times New Roman" w:eastAsia="Times New Roman" w:hAnsi="Times New Roman" w:cs="Times New Roman"/>
          <w:color w:val="000000"/>
          <w:sz w:val="28"/>
          <w:szCs w:val="28"/>
          <w:lang w:eastAsia="ru-RU"/>
        </w:rPr>
        <w:t xml:space="preserve">размещение в родительских чатах посредством мессенджера </w:t>
      </w:r>
      <w:r>
        <w:rPr>
          <w:rFonts w:ascii="Times New Roman" w:eastAsia="Times New Roman" w:hAnsi="Times New Roman" w:cs="Times New Roman"/>
          <w:color w:val="000000"/>
          <w:sz w:val="28"/>
          <w:szCs w:val="28"/>
          <w:lang w:eastAsia="ru-RU"/>
        </w:rPr>
        <w:t xml:space="preserve"> </w:t>
      </w:r>
      <w:r w:rsidRPr="005172EB">
        <w:rPr>
          <w:rFonts w:ascii="Times New Roman" w:eastAsia="Times New Roman" w:hAnsi="Times New Roman" w:cs="Times New Roman"/>
          <w:color w:val="000000"/>
          <w:sz w:val="28"/>
          <w:szCs w:val="28"/>
          <w:lang w:val="en-US" w:eastAsia="ru-RU"/>
        </w:rPr>
        <w:t>WhatsApp</w:t>
      </w:r>
      <w:r w:rsidRPr="005172EB">
        <w:rPr>
          <w:rFonts w:ascii="Times New Roman" w:eastAsia="Times New Roman" w:hAnsi="Times New Roman" w:cs="Times New Roman"/>
          <w:color w:val="000000"/>
          <w:sz w:val="28"/>
          <w:szCs w:val="28"/>
          <w:lang w:eastAsia="ru-RU"/>
        </w:rPr>
        <w:t xml:space="preserve"> буклетов по безопасному поведению несовершеннолетних дома, в общественных местах, «Детский травматизм».  </w:t>
      </w:r>
    </w:p>
    <w:p w:rsidR="005172EB" w:rsidRPr="005172EB" w:rsidRDefault="005172EB" w:rsidP="00C861E0">
      <w:pPr>
        <w:spacing w:after="0" w:line="240" w:lineRule="auto"/>
        <w:ind w:firstLine="360"/>
        <w:rPr>
          <w:rFonts w:ascii="Calibri" w:eastAsia="Calibri" w:hAnsi="Calibri" w:cs="Calibri"/>
          <w:sz w:val="28"/>
          <w:szCs w:val="28"/>
          <w:lang w:eastAsia="ru-RU"/>
        </w:rPr>
      </w:pPr>
      <w:r w:rsidRPr="005172EB">
        <w:rPr>
          <w:rFonts w:ascii="Times New Roman" w:eastAsia="Times New Roman" w:hAnsi="Times New Roman" w:cs="Times New Roman"/>
          <w:sz w:val="28"/>
          <w:szCs w:val="28"/>
          <w:lang w:eastAsia="ru-RU"/>
        </w:rPr>
        <w:t>В результате проводимых мероприятий по профилактике ДТП обучающиеся школы не были участниками дорожно–транспортных происшествий, что говорит о том, что проводимая работа дает положительный результат.</w:t>
      </w:r>
    </w:p>
    <w:p w:rsidR="005172EB" w:rsidRPr="005172EB" w:rsidRDefault="005172EB" w:rsidP="00C861E0">
      <w:pPr>
        <w:spacing w:after="0" w:line="240" w:lineRule="auto"/>
        <w:ind w:right="567"/>
        <w:jc w:val="both"/>
        <w:rPr>
          <w:rFonts w:ascii="Times New Roman" w:eastAsia="Times New Roman" w:hAnsi="Times New Roman" w:cs="Times New Roman"/>
          <w:b/>
          <w:sz w:val="24"/>
          <w:szCs w:val="24"/>
          <w:lang w:eastAsia="ru-RU"/>
        </w:rPr>
      </w:pPr>
    </w:p>
    <w:p w:rsidR="005172EB" w:rsidRPr="005172EB" w:rsidRDefault="005172EB" w:rsidP="00C861E0">
      <w:pPr>
        <w:spacing w:after="0" w:line="240" w:lineRule="auto"/>
        <w:ind w:right="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5172EB" w:rsidRPr="005172EB" w:rsidRDefault="005172EB" w:rsidP="00C861E0">
      <w:pPr>
        <w:tabs>
          <w:tab w:val="left" w:pos="0"/>
          <w:tab w:val="left" w:pos="1666"/>
        </w:tabs>
        <w:spacing w:after="0" w:line="240" w:lineRule="auto"/>
        <w:ind w:right="567" w:firstLine="709"/>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2021-2022 учебный год</w:t>
      </w:r>
    </w:p>
    <w:p w:rsidR="005172EB" w:rsidRPr="005172EB" w:rsidRDefault="005172EB" w:rsidP="00C861E0">
      <w:pPr>
        <w:tabs>
          <w:tab w:val="left" w:pos="0"/>
          <w:tab w:val="left" w:pos="1666"/>
        </w:tabs>
        <w:spacing w:after="0" w:line="240" w:lineRule="auto"/>
        <w:ind w:right="567" w:firstLine="709"/>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Индивидуальный рабочий учебный план на 2021-2022 учебный год (с казахским языком обучения) составлен на основании:</w:t>
      </w:r>
    </w:p>
    <w:p w:rsidR="005172EB" w:rsidRPr="005172EB" w:rsidRDefault="005172EB" w:rsidP="00C861E0">
      <w:pPr>
        <w:tabs>
          <w:tab w:val="left" w:pos="0"/>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 изменениями и дополнениями от 28.08.2020 г. № 372).</w:t>
      </w:r>
    </w:p>
    <w:p w:rsidR="005172EB" w:rsidRPr="005172EB" w:rsidRDefault="005172EB" w:rsidP="00C861E0">
      <w:pPr>
        <w:tabs>
          <w:tab w:val="left" w:pos="0"/>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1,6,31 с изменениями и дополнениями от 20.08.2021 г. № 415 и Приложение 22 изменениями и дополнениями от 26 марта 2021 г. № 125).</w:t>
      </w:r>
    </w:p>
    <w:p w:rsidR="005172EB" w:rsidRPr="005172EB" w:rsidRDefault="005172EB" w:rsidP="00C861E0">
      <w:pPr>
        <w:tabs>
          <w:tab w:val="left" w:pos="0"/>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lastRenderedPageBreak/>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от 27.11.2020 г. № 496).</w:t>
      </w:r>
    </w:p>
    <w:p w:rsidR="005172EB" w:rsidRPr="005172EB" w:rsidRDefault="005172EB" w:rsidP="005172EB">
      <w:pPr>
        <w:tabs>
          <w:tab w:val="left" w:pos="0"/>
          <w:tab w:val="left" w:pos="1666"/>
        </w:tabs>
        <w:spacing w:after="0" w:line="240" w:lineRule="auto"/>
        <w:ind w:right="567" w:firstLine="709"/>
        <w:jc w:val="both"/>
        <w:rPr>
          <w:rFonts w:ascii="Times New Roman" w:eastAsia="Times New Roman" w:hAnsi="Times New Roman" w:cs="Times New Roman"/>
          <w:sz w:val="24"/>
          <w:szCs w:val="24"/>
          <w:lang w:eastAsia="ru-RU"/>
        </w:rPr>
      </w:pPr>
    </w:p>
    <w:tbl>
      <w:tblPr>
        <w:tblW w:w="904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69"/>
        <w:gridCol w:w="1994"/>
        <w:gridCol w:w="1823"/>
        <w:gridCol w:w="1713"/>
        <w:gridCol w:w="1643"/>
      </w:tblGrid>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 xml:space="preserve">Класс/ </w:t>
            </w:r>
          </w:p>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комплект</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Инвариантный компонент</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Вариантный компонент</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Недельная нагрузка</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Годовая нагрузка</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22,5</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22,5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742,5</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816</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918</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4/1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918</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1-4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3394,5</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5/1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1054</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1054</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1156</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36</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1224</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5-9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5678</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4</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37</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1258</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10-11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2448</w:t>
            </w:r>
          </w:p>
        </w:tc>
      </w:tr>
    </w:tbl>
    <w:p w:rsidR="005172EB" w:rsidRPr="005172EB" w:rsidRDefault="005172EB" w:rsidP="00F43D1C">
      <w:pPr>
        <w:tabs>
          <w:tab w:val="left" w:pos="567"/>
          <w:tab w:val="left" w:pos="1666"/>
        </w:tabs>
        <w:spacing w:after="0" w:line="240" w:lineRule="auto"/>
        <w:ind w:left="567" w:right="567"/>
        <w:jc w:val="both"/>
        <w:rPr>
          <w:rFonts w:ascii="Times New Roman" w:eastAsia="Times New Roman" w:hAnsi="Times New Roman" w:cs="Times New Roman"/>
          <w:sz w:val="28"/>
          <w:szCs w:val="28"/>
          <w:lang w:val="en-US" w:eastAsia="ru-RU"/>
        </w:rPr>
      </w:pPr>
    </w:p>
    <w:p w:rsidR="005172EB" w:rsidRPr="005172EB" w:rsidRDefault="005172EB" w:rsidP="00C861E0">
      <w:pPr>
        <w:tabs>
          <w:tab w:val="left" w:pos="0"/>
          <w:tab w:val="left" w:pos="1666"/>
        </w:tabs>
        <w:spacing w:after="0" w:line="240" w:lineRule="auto"/>
        <w:ind w:right="567" w:firstLine="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Индивидуальный рабочий учебный план на 2021-2022 учебный год (с русским языком обучения) составлен на основании:</w:t>
      </w:r>
    </w:p>
    <w:p w:rsidR="005172EB" w:rsidRPr="005172EB" w:rsidRDefault="005172EB" w:rsidP="00C861E0">
      <w:pPr>
        <w:tabs>
          <w:tab w:val="left" w:pos="0"/>
          <w:tab w:val="left" w:pos="1666"/>
        </w:tabs>
        <w:spacing w:after="0" w:line="240" w:lineRule="auto"/>
        <w:ind w:right="567" w:firstLine="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(с изменениями и дополнениями от 28.08.2020 г. № 372).</w:t>
      </w:r>
    </w:p>
    <w:p w:rsidR="005172EB" w:rsidRPr="005172EB" w:rsidRDefault="005172EB" w:rsidP="00C861E0">
      <w:pPr>
        <w:tabs>
          <w:tab w:val="left" w:pos="0"/>
          <w:tab w:val="left" w:pos="1666"/>
        </w:tabs>
        <w:spacing w:after="0" w:line="240" w:lineRule="auto"/>
        <w:ind w:right="567" w:firstLine="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2,7,33 с изменениями и дополнениями от 20.08.2021 г. № 415 и Приложение 24 изменениями и дополнениями от 26 марта 2021 г. № 125).</w:t>
      </w:r>
    </w:p>
    <w:tbl>
      <w:tblPr>
        <w:tblpPr w:leftFromText="180" w:rightFromText="180" w:vertAnchor="text" w:horzAnchor="margin" w:tblpXSpec="center" w:tblpY="944"/>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8"/>
        <w:gridCol w:w="1994"/>
        <w:gridCol w:w="1823"/>
        <w:gridCol w:w="1713"/>
        <w:gridCol w:w="1643"/>
      </w:tblGrid>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 xml:space="preserve">Класс/ </w:t>
            </w:r>
          </w:p>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комплект</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Инвариантный компонент</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Вариантный компонент</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Недельная нагрузка</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Годовая нагрузка</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1/3</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22,5</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22,5/67,5</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742,5/2227,5</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2/2</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24/48</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816/1632</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27/81</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918/2754</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4/3</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28/84</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952/2856</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1-4 классы</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3428,5/9469,5</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5/3</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32/96</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1088/3264</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6/3</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32/96</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1088/3264</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lastRenderedPageBreak/>
              <w:t>7/3</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35/102</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1190/3468</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8/2</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36/72</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1224/2448</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9/2</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36</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37/74</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1258/2516</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5-9 классы</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5848/11492</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10/1</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36</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37</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1258</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11/1</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w:t>
            </w: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w:t>
            </w: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w:t>
            </w:r>
          </w:p>
        </w:tc>
      </w:tr>
      <w:tr w:rsidR="00F43D1C" w:rsidRPr="005172EB" w:rsidTr="00F43D1C">
        <w:tc>
          <w:tcPr>
            <w:tcW w:w="1728"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10-11 классы</w:t>
            </w:r>
          </w:p>
        </w:tc>
        <w:tc>
          <w:tcPr>
            <w:tcW w:w="1994"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F43D1C" w:rsidRPr="005172EB" w:rsidRDefault="00F43D1C" w:rsidP="00F43D1C">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2448</w:t>
            </w:r>
          </w:p>
        </w:tc>
      </w:tr>
    </w:tbl>
    <w:p w:rsidR="005172EB" w:rsidRPr="00F43D1C" w:rsidRDefault="005172EB" w:rsidP="00C861E0">
      <w:pPr>
        <w:tabs>
          <w:tab w:val="left" w:pos="0"/>
          <w:tab w:val="left" w:pos="1666"/>
        </w:tabs>
        <w:spacing w:after="0" w:line="240" w:lineRule="auto"/>
        <w:ind w:right="567" w:firstLine="709"/>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w:t>
      </w:r>
      <w:r w:rsidR="00C861E0">
        <w:rPr>
          <w:rFonts w:ascii="Times New Roman" w:eastAsia="Times New Roman" w:hAnsi="Times New Roman" w:cs="Times New Roman"/>
          <w:sz w:val="28"/>
          <w:szCs w:val="28"/>
          <w:lang w:eastAsia="ru-RU"/>
        </w:rPr>
        <w:t>ениями от 27.11.2020 г. № 496).</w:t>
      </w:r>
    </w:p>
    <w:p w:rsidR="005172EB" w:rsidRPr="00874397"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b/>
          <w:sz w:val="28"/>
          <w:szCs w:val="28"/>
          <w:lang w:eastAsia="ru-RU"/>
        </w:rPr>
      </w:pPr>
      <w:r w:rsidRPr="00874397">
        <w:rPr>
          <w:rFonts w:ascii="Times New Roman" w:eastAsia="Times New Roman" w:hAnsi="Times New Roman" w:cs="Times New Roman"/>
          <w:b/>
          <w:sz w:val="28"/>
          <w:szCs w:val="28"/>
          <w:lang w:eastAsia="ru-RU"/>
        </w:rPr>
        <w:t>2022-2023 учебный год</w:t>
      </w:r>
    </w:p>
    <w:p w:rsidR="005172EB" w:rsidRPr="005172EB"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Индивидуальный рабочий учебный план на 2022-2023 учебный год (с казахским языком обучения) составлен на основании:</w:t>
      </w:r>
    </w:p>
    <w:p w:rsidR="005172EB" w:rsidRPr="005172EB"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дополнениями от 23.09.2022 г. № 406).</w:t>
      </w:r>
    </w:p>
    <w:p w:rsidR="005172EB" w:rsidRPr="005172EB"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1,6,86 с изменениями и дополнениями от 30.09.2022 г. № 412).</w:t>
      </w:r>
    </w:p>
    <w:p w:rsidR="005172EB" w:rsidRPr="005172EB"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от 1 апреля 2022 г. 123).</w:t>
      </w:r>
    </w:p>
    <w:p w:rsidR="005172EB" w:rsidRPr="005172EB" w:rsidRDefault="005172EB" w:rsidP="00C861E0">
      <w:pPr>
        <w:tabs>
          <w:tab w:val="left" w:pos="0"/>
          <w:tab w:val="left" w:pos="142"/>
          <w:tab w:val="left" w:pos="1666"/>
        </w:tabs>
        <w:spacing w:after="0" w:line="240" w:lineRule="auto"/>
        <w:ind w:right="567" w:firstLine="426"/>
        <w:jc w:val="both"/>
        <w:rPr>
          <w:rFonts w:ascii="Times New Roman" w:eastAsia="Times New Roman" w:hAnsi="Times New Roman" w:cs="Times New Roman"/>
          <w:sz w:val="24"/>
          <w:szCs w:val="24"/>
          <w:lang w:eastAsia="ru-RU"/>
        </w:rPr>
      </w:pPr>
    </w:p>
    <w:tbl>
      <w:tblPr>
        <w:tblW w:w="8080"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8"/>
        <w:gridCol w:w="1816"/>
        <w:gridCol w:w="1701"/>
        <w:gridCol w:w="1418"/>
        <w:gridCol w:w="1417"/>
      </w:tblGrid>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 xml:space="preserve">Класс/ </w:t>
            </w:r>
          </w:p>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комплект</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Инвариантный компонент</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Вариантный компонент</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Недельная нагрузка</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Годовая нагрузка</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18,5</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19,5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682,5</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23</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864</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25</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936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4/1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25</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936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1-4 классы</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3418,5</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5/1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1026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1026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31,5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1134</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1170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1224</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5-9 классы</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5580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1260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11/1</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w:t>
            </w: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1260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lastRenderedPageBreak/>
              <w:t>10-11 классы</w:t>
            </w:r>
          </w:p>
        </w:tc>
        <w:tc>
          <w:tcPr>
            <w:tcW w:w="1816"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01"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41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417"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2520</w:t>
            </w:r>
          </w:p>
        </w:tc>
      </w:tr>
    </w:tbl>
    <w:p w:rsidR="005172EB" w:rsidRPr="005172EB" w:rsidRDefault="005172EB" w:rsidP="005172EB">
      <w:pPr>
        <w:tabs>
          <w:tab w:val="left" w:pos="0"/>
          <w:tab w:val="left" w:pos="1666"/>
        </w:tabs>
        <w:spacing w:after="0" w:line="240" w:lineRule="auto"/>
        <w:ind w:right="567" w:firstLine="709"/>
        <w:jc w:val="both"/>
        <w:rPr>
          <w:rFonts w:ascii="Times New Roman" w:eastAsia="Times New Roman" w:hAnsi="Times New Roman" w:cs="Times New Roman"/>
          <w:sz w:val="24"/>
          <w:szCs w:val="24"/>
          <w:lang w:val="en-US" w:eastAsia="ru-RU"/>
        </w:rPr>
      </w:pPr>
    </w:p>
    <w:p w:rsidR="005172EB" w:rsidRPr="005172EB" w:rsidRDefault="00F43D1C" w:rsidP="00C861E0">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5172EB" w:rsidRPr="005172EB">
        <w:rPr>
          <w:rFonts w:ascii="Times New Roman" w:eastAsia="Times New Roman" w:hAnsi="Times New Roman" w:cs="Times New Roman"/>
          <w:b/>
          <w:sz w:val="28"/>
          <w:szCs w:val="28"/>
          <w:lang w:eastAsia="ru-RU"/>
        </w:rPr>
        <w:t>Индивидуальный рабочий учебный план на 2022-2023 учебный год (с русским языком обучения) составлен на основании:</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дополнениями от 23.09.2022 г. № 406).</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2,7,88 с изменениями и дополнениями от 30.09.2022 г. № 412).</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от 1 апреля 2022 года 123).</w:t>
      </w:r>
    </w:p>
    <w:p w:rsidR="005172EB" w:rsidRPr="005172EB" w:rsidRDefault="005172EB" w:rsidP="005172EB">
      <w:pPr>
        <w:tabs>
          <w:tab w:val="left" w:pos="0"/>
          <w:tab w:val="left" w:pos="1666"/>
        </w:tabs>
        <w:spacing w:after="0" w:line="240" w:lineRule="auto"/>
        <w:ind w:right="567" w:firstLine="709"/>
        <w:jc w:val="both"/>
        <w:rPr>
          <w:rFonts w:ascii="Times New Roman" w:eastAsia="Times New Roman" w:hAnsi="Times New Roman" w:cs="Times New Roman"/>
          <w:sz w:val="24"/>
          <w:szCs w:val="24"/>
          <w:lang w:eastAsia="ru-RU"/>
        </w:rPr>
      </w:pPr>
    </w:p>
    <w:tbl>
      <w:tblPr>
        <w:tblW w:w="8901"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8"/>
        <w:gridCol w:w="1994"/>
        <w:gridCol w:w="1823"/>
        <w:gridCol w:w="1713"/>
        <w:gridCol w:w="1643"/>
      </w:tblGrid>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 xml:space="preserve">Класс/ </w:t>
            </w:r>
          </w:p>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комплект</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Инвариантный компонент</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Вариантный компонент</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Недельная нагрузка</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Годовая нагрузка</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20,5</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20,5/61,5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717,5/2152,5</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24/72</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864/2592</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26/52</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936/1872</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4/3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27/81</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972/2916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1-4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3489,5/9532,5</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5/3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29,5/88,5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1062/3186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29,5/88,5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1062/3186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32,5/97,5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1170/3510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33,5/100,5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1206/3618</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9/2</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35/70</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1260/2520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5-9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5760/16020</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36</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1296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36</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1296</w:t>
            </w:r>
          </w:p>
        </w:tc>
      </w:tr>
      <w:tr w:rsidR="005172EB" w:rsidRPr="005172EB" w:rsidTr="00F43D1C">
        <w:tc>
          <w:tcPr>
            <w:tcW w:w="1728"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10-11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2592</w:t>
            </w:r>
          </w:p>
        </w:tc>
      </w:tr>
    </w:tbl>
    <w:p w:rsidR="001550AF" w:rsidRPr="001550AF" w:rsidRDefault="001550AF" w:rsidP="00F43D1C">
      <w:pPr>
        <w:spacing w:line="240" w:lineRule="auto"/>
        <w:ind w:left="709"/>
        <w:jc w:val="both"/>
        <w:rPr>
          <w:lang w:val="kk-KZ"/>
        </w:rPr>
      </w:pP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b/>
          <w:sz w:val="28"/>
          <w:szCs w:val="28"/>
          <w:lang w:val="en-US" w:eastAsia="ru-RU"/>
        </w:rPr>
      </w:pPr>
      <w:r w:rsidRPr="005172EB">
        <w:rPr>
          <w:rFonts w:ascii="Times New Roman" w:eastAsia="Times New Roman" w:hAnsi="Times New Roman" w:cs="Times New Roman"/>
          <w:b/>
          <w:sz w:val="28"/>
          <w:szCs w:val="28"/>
          <w:lang w:val="en-US" w:eastAsia="ru-RU"/>
        </w:rPr>
        <w:t>2023-2024 учебный год</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Индивидуальный рабочий учебный план на 2023-2024 учебный год (с казахским языком обучения) составлен на основании:</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дополнениями от 23.09.2022 г. № 406).</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lastRenderedPageBreak/>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1,6,86 с изменениями и дополнениями от 30.09.2022 г. № 412 и Приложение 1 с изменениями и дополнениями от 18 августа 2023 года № 264).</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внесенными приказом от 21 ноября 2022 года № 467, от 5 июля 2023 года 199).</w:t>
      </w:r>
    </w:p>
    <w:p w:rsidR="005172EB" w:rsidRPr="005172EB" w:rsidRDefault="005172EB" w:rsidP="00F43D1C">
      <w:pPr>
        <w:tabs>
          <w:tab w:val="left" w:pos="0"/>
          <w:tab w:val="left" w:pos="1666"/>
        </w:tabs>
        <w:spacing w:after="0" w:line="240" w:lineRule="auto"/>
        <w:ind w:left="709" w:right="567" w:firstLine="709"/>
        <w:jc w:val="both"/>
        <w:rPr>
          <w:rFonts w:ascii="Times New Roman" w:eastAsia="Times New Roman" w:hAnsi="Times New Roman" w:cs="Times New Roman"/>
          <w:sz w:val="24"/>
          <w:szCs w:val="24"/>
          <w:lang w:eastAsia="ru-RU"/>
        </w:rPr>
      </w:pPr>
    </w:p>
    <w:tbl>
      <w:tblPr>
        <w:tblW w:w="9042"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69"/>
        <w:gridCol w:w="1994"/>
        <w:gridCol w:w="1823"/>
        <w:gridCol w:w="1713"/>
        <w:gridCol w:w="1643"/>
      </w:tblGrid>
      <w:tr w:rsidR="005172EB" w:rsidRPr="005172EB" w:rsidTr="00D309BF">
        <w:tc>
          <w:tcPr>
            <w:tcW w:w="1869"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 xml:space="preserve">Класс/ </w:t>
            </w:r>
          </w:p>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комплект</w:t>
            </w:r>
          </w:p>
        </w:tc>
        <w:tc>
          <w:tcPr>
            <w:tcW w:w="1994"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Инвариантный компонент</w:t>
            </w:r>
          </w:p>
        </w:tc>
        <w:tc>
          <w:tcPr>
            <w:tcW w:w="182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Вариантный компонент</w:t>
            </w:r>
          </w:p>
        </w:tc>
        <w:tc>
          <w:tcPr>
            <w:tcW w:w="171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Недельная нагрузка</w:t>
            </w:r>
          </w:p>
        </w:tc>
        <w:tc>
          <w:tcPr>
            <w:tcW w:w="164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Годовая нагрузка</w:t>
            </w:r>
          </w:p>
        </w:tc>
      </w:tr>
      <w:tr w:rsidR="005172EB" w:rsidRPr="005172EB" w:rsidTr="00D309BF">
        <w:tc>
          <w:tcPr>
            <w:tcW w:w="1869"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w:t>
            </w:r>
          </w:p>
        </w:tc>
        <w:tc>
          <w:tcPr>
            <w:tcW w:w="1994"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18,5</w:t>
            </w:r>
          </w:p>
        </w:tc>
        <w:tc>
          <w:tcPr>
            <w:tcW w:w="182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19,5</w:t>
            </w:r>
          </w:p>
        </w:tc>
        <w:tc>
          <w:tcPr>
            <w:tcW w:w="164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643,5</w:t>
            </w:r>
          </w:p>
        </w:tc>
      </w:tr>
      <w:tr w:rsidR="005172EB" w:rsidRPr="005172EB" w:rsidTr="00D309BF">
        <w:tc>
          <w:tcPr>
            <w:tcW w:w="1869"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2/1</w:t>
            </w:r>
          </w:p>
        </w:tc>
        <w:tc>
          <w:tcPr>
            <w:tcW w:w="1994"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22</w:t>
            </w:r>
          </w:p>
        </w:tc>
        <w:tc>
          <w:tcPr>
            <w:tcW w:w="182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w:t>
            </w:r>
          </w:p>
        </w:tc>
        <w:tc>
          <w:tcPr>
            <w:tcW w:w="164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816</w:t>
            </w:r>
          </w:p>
        </w:tc>
      </w:tr>
      <w:tr w:rsidR="005172EB" w:rsidRPr="005172EB" w:rsidTr="00D309BF">
        <w:tc>
          <w:tcPr>
            <w:tcW w:w="1869"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1-4 классы</w:t>
            </w:r>
          </w:p>
        </w:tc>
        <w:tc>
          <w:tcPr>
            <w:tcW w:w="1994"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b/>
                <w:color w:val="000000"/>
                <w:sz w:val="24"/>
                <w:szCs w:val="24"/>
                <w:lang w:val="en-US" w:eastAsia="ru-RU"/>
              </w:rPr>
            </w:pPr>
          </w:p>
        </w:tc>
      </w:tr>
      <w:tr w:rsidR="005172EB" w:rsidRPr="005172EB" w:rsidTr="00D309BF">
        <w:tc>
          <w:tcPr>
            <w:tcW w:w="1869"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5/1</w:t>
            </w:r>
          </w:p>
        </w:tc>
        <w:tc>
          <w:tcPr>
            <w:tcW w:w="1994"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w:t>
            </w:r>
          </w:p>
        </w:tc>
        <w:tc>
          <w:tcPr>
            <w:tcW w:w="182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28,5</w:t>
            </w:r>
          </w:p>
        </w:tc>
        <w:tc>
          <w:tcPr>
            <w:tcW w:w="164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969</w:t>
            </w:r>
          </w:p>
        </w:tc>
      </w:tr>
      <w:tr w:rsidR="005172EB" w:rsidRPr="005172EB" w:rsidTr="00D309BF">
        <w:tc>
          <w:tcPr>
            <w:tcW w:w="1869"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6/1</w:t>
            </w:r>
          </w:p>
        </w:tc>
        <w:tc>
          <w:tcPr>
            <w:tcW w:w="1994"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w:t>
            </w:r>
          </w:p>
        </w:tc>
        <w:tc>
          <w:tcPr>
            <w:tcW w:w="182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28,5</w:t>
            </w:r>
          </w:p>
        </w:tc>
        <w:tc>
          <w:tcPr>
            <w:tcW w:w="1643" w:type="dxa"/>
          </w:tcPr>
          <w:p w:rsidR="005172EB" w:rsidRPr="005172EB" w:rsidRDefault="005172EB" w:rsidP="00F43D1C">
            <w:pPr>
              <w:pBdr>
                <w:top w:val="nil"/>
                <w:left w:val="nil"/>
                <w:bottom w:val="nil"/>
                <w:right w:val="nil"/>
                <w:between w:val="nil"/>
              </w:pBdr>
              <w:spacing w:after="0"/>
              <w:ind w:left="709"/>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969</w:t>
            </w:r>
          </w:p>
        </w:tc>
      </w:tr>
    </w:tbl>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Индивидуальный рабочий учебный план на 2023-2024 учебный год (с русским языком обучения) составлен на основании:</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дополнениями от 23.09.2022 г. № 406).</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2,7,88 с изменениями и дополнениями от 30.09.2022 г. № 412 и Приложение 2 с изменениями и дополнениями от 18 августа 2023 года № 264).</w:t>
      </w: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Приказа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(с изменениями и дополнениями, внесенными приказом от 21 ноября 2022 года № 467, от 5 июля 2023 года 199).</w:t>
      </w:r>
    </w:p>
    <w:p w:rsidR="005172EB" w:rsidRPr="005172EB" w:rsidRDefault="005172EB" w:rsidP="005172EB">
      <w:pPr>
        <w:tabs>
          <w:tab w:val="left" w:pos="0"/>
          <w:tab w:val="left" w:pos="1666"/>
        </w:tabs>
        <w:spacing w:after="0" w:line="240" w:lineRule="auto"/>
        <w:ind w:right="567" w:firstLine="709"/>
        <w:jc w:val="both"/>
        <w:rPr>
          <w:rFonts w:ascii="Times New Roman" w:eastAsia="Times New Roman" w:hAnsi="Times New Roman" w:cs="Times New Roman"/>
          <w:sz w:val="24"/>
          <w:szCs w:val="24"/>
          <w:lang w:eastAsia="ru-RU"/>
        </w:rPr>
      </w:pPr>
    </w:p>
    <w:tbl>
      <w:tblPr>
        <w:tblW w:w="904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69"/>
        <w:gridCol w:w="1994"/>
        <w:gridCol w:w="1823"/>
        <w:gridCol w:w="1713"/>
        <w:gridCol w:w="1643"/>
      </w:tblGrid>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 xml:space="preserve">Класс/ </w:t>
            </w:r>
          </w:p>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комплект</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Инвариантный компонент</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Вариантный компонент</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Недельная нагрузка</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lang w:val="en-US" w:eastAsia="ru-RU"/>
              </w:rPr>
            </w:pPr>
            <w:r w:rsidRPr="005172EB">
              <w:rPr>
                <w:rFonts w:ascii="Times New Roman" w:eastAsia="Times New Roman" w:hAnsi="Times New Roman" w:cs="Times New Roman"/>
                <w:b/>
                <w:color w:val="000000"/>
                <w:lang w:val="en-US" w:eastAsia="ru-RU"/>
              </w:rPr>
              <w:t>Годовая нагрузка</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20,5</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20,5/61,5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676,5/2029,5</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24/72</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816/2448</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lastRenderedPageBreak/>
              <w:t>3/3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26/78</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884/2652</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4/2</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27/54</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918/1836</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1-4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3294,5/8965,5</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5/3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29,5/88,5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1003/3009</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6/3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29,5/88,5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1003/3009</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7/3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32,5/97,5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1105/3315</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8/3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0,5</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33,5/100,5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1139/3417</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9/3</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34</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35/105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1190/3570</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5-9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 xml:space="preserve">5440/16320   </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10/1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11/1</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33</w:t>
            </w: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2</w:t>
            </w: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35</w:t>
            </w: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r w:rsidRPr="005172EB">
              <w:rPr>
                <w:rFonts w:ascii="Times New Roman" w:eastAsia="Times New Roman" w:hAnsi="Times New Roman" w:cs="Times New Roman"/>
                <w:color w:val="000000"/>
                <w:sz w:val="24"/>
                <w:szCs w:val="24"/>
                <w:lang w:val="en-US" w:eastAsia="ru-RU"/>
              </w:rPr>
              <w:t>1190</w:t>
            </w:r>
          </w:p>
        </w:tc>
      </w:tr>
      <w:tr w:rsidR="005172EB" w:rsidRPr="005172EB" w:rsidTr="00F43D1C">
        <w:tc>
          <w:tcPr>
            <w:tcW w:w="1869"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10-11 классы</w:t>
            </w:r>
          </w:p>
        </w:tc>
        <w:tc>
          <w:tcPr>
            <w:tcW w:w="1994"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82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71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color w:val="000000"/>
                <w:sz w:val="24"/>
                <w:szCs w:val="24"/>
                <w:lang w:val="en-US" w:eastAsia="ru-RU"/>
              </w:rPr>
            </w:pPr>
          </w:p>
        </w:tc>
        <w:tc>
          <w:tcPr>
            <w:tcW w:w="1643" w:type="dxa"/>
          </w:tcPr>
          <w:p w:rsidR="005172EB" w:rsidRPr="005172EB" w:rsidRDefault="005172EB" w:rsidP="005172EB">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US" w:eastAsia="ru-RU"/>
              </w:rPr>
            </w:pPr>
            <w:r w:rsidRPr="005172EB">
              <w:rPr>
                <w:rFonts w:ascii="Times New Roman" w:eastAsia="Times New Roman" w:hAnsi="Times New Roman" w:cs="Times New Roman"/>
                <w:b/>
                <w:color w:val="000000"/>
                <w:sz w:val="24"/>
                <w:szCs w:val="24"/>
                <w:lang w:val="en-US" w:eastAsia="ru-RU"/>
              </w:rPr>
              <w:t>2380</w:t>
            </w:r>
          </w:p>
        </w:tc>
      </w:tr>
    </w:tbl>
    <w:p w:rsidR="005172EB" w:rsidRPr="005172EB" w:rsidRDefault="005172EB" w:rsidP="00F43D1C">
      <w:pPr>
        <w:tabs>
          <w:tab w:val="left" w:pos="709"/>
          <w:tab w:val="left" w:pos="1666"/>
        </w:tabs>
        <w:spacing w:after="0" w:line="240" w:lineRule="auto"/>
        <w:ind w:left="709" w:right="567"/>
        <w:jc w:val="both"/>
        <w:rPr>
          <w:rFonts w:ascii="Times New Roman" w:eastAsia="Times New Roman" w:hAnsi="Times New Roman" w:cs="Times New Roman"/>
          <w:sz w:val="24"/>
          <w:szCs w:val="24"/>
          <w:lang w:val="en-US" w:eastAsia="ru-RU"/>
        </w:rPr>
      </w:pPr>
    </w:p>
    <w:p w:rsidR="005172EB" w:rsidRPr="005172EB" w:rsidRDefault="005172EB" w:rsidP="00C861E0">
      <w:pPr>
        <w:tabs>
          <w:tab w:val="left" w:pos="0"/>
          <w:tab w:val="left" w:pos="1666"/>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Вывод: </w:t>
      </w:r>
      <w:r w:rsidRPr="005172EB">
        <w:rPr>
          <w:rFonts w:ascii="Times New Roman" w:eastAsia="Times New Roman" w:hAnsi="Times New Roman" w:cs="Times New Roman"/>
          <w:sz w:val="28"/>
          <w:szCs w:val="28"/>
          <w:lang w:eastAsia="ru-RU"/>
        </w:rPr>
        <w:t>таким образом, установлено, что общий объем нагрузки обучающихся, составляющий инвариативный и вариативный компоненты, а также недельная и годовая учебная нагрузка по классам соответствует установленным ТУП и ГОСО ОСО. Общий объем учебной нагрузки соответствует «Санитарно-эпидемиологическим требованиям к объектам образования», утвержденных приказом Министра здравоохранения Республики Казахстан от 16 августа 2017 года № 611 (с изменениями и дополнениями от 5 августа 2021 года № ҚР ДСМ-76, с внесенными изменениями от 31.05.2022 № ҚР ДСМ-31), а также Государственному общеобязательному стандарту начального, основного и общего среднего, технического и профессионального, послесреднего образования, утвержденного приказом Министра просвещения Республики Казахстан от 3 августа 2022 года № 348 (с изменениями и дополнениями о</w:t>
      </w:r>
      <w:r w:rsidR="00D309BF">
        <w:rPr>
          <w:rFonts w:ascii="Times New Roman" w:eastAsia="Times New Roman" w:hAnsi="Times New Roman" w:cs="Times New Roman"/>
          <w:sz w:val="28"/>
          <w:szCs w:val="28"/>
          <w:lang w:eastAsia="ru-RU"/>
        </w:rPr>
        <w:t>т 23 сентября 2022 года № 406).</w:t>
      </w:r>
    </w:p>
    <w:p w:rsidR="005172EB" w:rsidRPr="005172EB" w:rsidRDefault="005172EB"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lang w:eastAsia="ru-RU"/>
        </w:rPr>
      </w:pPr>
      <w:r w:rsidRPr="005172EB">
        <w:rPr>
          <w:rFonts w:ascii="Times New Roman" w:eastAsia="Times New Roman" w:hAnsi="Times New Roman" w:cs="Times New Roman"/>
          <w:b/>
          <w:sz w:val="28"/>
          <w:szCs w:val="28"/>
          <w:lang w:eastAsia="ru-RU"/>
        </w:rPr>
        <w:t xml:space="preserve">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 2021-2022 учебном году </w:t>
      </w:r>
      <w:r w:rsidRPr="005172EB">
        <w:rPr>
          <w:rFonts w:ascii="Times New Roman" w:eastAsia="Times New Roman" w:hAnsi="Times New Roman" w:cs="Times New Roman"/>
          <w:sz w:val="28"/>
          <w:szCs w:val="28"/>
          <w:lang w:eastAsia="ru-RU"/>
        </w:rPr>
        <w:t xml:space="preserve">деление классов на группы, осуществляется в соответствии с требованиями ГОСО, в том числе с учетом особенностей обучающихся с особыми образовательными потребностями в рамках инклюзивного образования, а также в соответствии с учетом материально-технического оснащения школы, контингента обучающихся, кадрового обеспечения.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bookmarkStart w:id="5" w:name="_heading=h.37m2jsg" w:colFirst="0" w:colLast="0"/>
      <w:bookmarkEnd w:id="5"/>
      <w:r w:rsidRPr="005172EB">
        <w:rPr>
          <w:rFonts w:ascii="Times New Roman" w:eastAsia="Times New Roman" w:hAnsi="Times New Roman" w:cs="Times New Roman"/>
          <w:sz w:val="28"/>
          <w:szCs w:val="28"/>
          <w:lang w:eastAsia="ru-RU"/>
        </w:rPr>
        <w:t xml:space="preserve">В классах с казахским языком обучения на начальном, основном среднем и общем среднем уровне деление не предусмотрено, так как наполняемость классов менее 24 обучающихся.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В классах с русским языком обучение наполняемость классов более 24 обучающихся, поэтому в классах с русским языком обучения деление осуществляется в 1-4 классах, по предметам: казахский язык, иностранный язык, цифровая грамотность. Деление на уровне основного среднего образования в школе осуществляется по следующим предметам для 5-9 классов: казахский язык и литература, иностранный язык, информатика, физическая культура, художественный труд.</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lastRenderedPageBreak/>
        <w:t xml:space="preserve">Деление на уровне общего среднего образования в школе не допускается так как наполнение классов менее 24 обучающихся. </w:t>
      </w:r>
    </w:p>
    <w:p w:rsidR="005172EB" w:rsidRPr="005172EB" w:rsidRDefault="005172EB" w:rsidP="00C861E0">
      <w:pPr>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Обучающихся с особыми образовательными потребностями в 2021-2022 учебном году на начало учебного года </w:t>
      </w:r>
      <w:r w:rsidR="00D309BF">
        <w:rPr>
          <w:rFonts w:ascii="Times New Roman" w:eastAsia="Times New Roman" w:hAnsi="Times New Roman" w:cs="Times New Roman"/>
          <w:sz w:val="28"/>
          <w:szCs w:val="28"/>
          <w:lang w:eastAsia="ru-RU"/>
        </w:rPr>
        <w:t>8</w:t>
      </w:r>
      <w:r w:rsidRPr="005172EB">
        <w:rPr>
          <w:rFonts w:ascii="Times New Roman" w:eastAsia="Times New Roman" w:hAnsi="Times New Roman" w:cs="Times New Roman"/>
          <w:sz w:val="28"/>
          <w:szCs w:val="28"/>
          <w:lang w:eastAsia="ru-RU"/>
        </w:rPr>
        <w:t>.</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 2022-2023 учебном году </w:t>
      </w:r>
      <w:r w:rsidRPr="005172EB">
        <w:rPr>
          <w:rFonts w:ascii="Times New Roman" w:eastAsia="Times New Roman" w:hAnsi="Times New Roman" w:cs="Times New Roman"/>
          <w:sz w:val="28"/>
          <w:szCs w:val="28"/>
          <w:lang w:eastAsia="ru-RU"/>
        </w:rPr>
        <w:t xml:space="preserve">деление классов на группы, осуществляется в соответствии с требованиями ГОСО, в том числе с учетом особенностей обучающихся с особыми образовательными потребностями в рамках инклюзивного образования, а также в соответствии с учетом материально-технического оснащения школы, контингента обучающихся, кадрового обеспечения.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В классах с казахским языком обучения на начальном, основном среднем и общем среднем уровне деление не предусмотрено, так как наполняемость классов менее 24 обучающихся.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В классах с русским языком обучение наполняемость классов более 24 обучающихся, поэтому в классах с русским языком обучения деление осуществляется в 1-4 классах, по предметам: казахский язык, иностранный язык (со 2 по 4 классы), цифровая грамотность (кроме 1 класса).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Деление на уровне основного среднего образования в школе осуществляется по следующим предметам для 5-9 классов: казахский язык и литература, иностранный язык, информатика, художественный труд.</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Деление на уровне общего среднего образования в школе не допускается так как наполнение классов менее 24 обучающихся. </w:t>
      </w:r>
    </w:p>
    <w:p w:rsidR="005172EB" w:rsidRPr="005172EB" w:rsidRDefault="005172EB" w:rsidP="00C861E0">
      <w:pPr>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Обучающихся с особыми образ</w:t>
      </w:r>
      <w:r w:rsidR="00D309BF">
        <w:rPr>
          <w:rFonts w:ascii="Times New Roman" w:eastAsia="Times New Roman" w:hAnsi="Times New Roman" w:cs="Times New Roman"/>
          <w:sz w:val="28"/>
          <w:szCs w:val="28"/>
          <w:lang w:eastAsia="ru-RU"/>
        </w:rPr>
        <w:t>овательными потребностями в 2022-2023</w:t>
      </w:r>
      <w:r w:rsidRPr="005172EB">
        <w:rPr>
          <w:rFonts w:ascii="Times New Roman" w:eastAsia="Times New Roman" w:hAnsi="Times New Roman" w:cs="Times New Roman"/>
          <w:sz w:val="28"/>
          <w:szCs w:val="28"/>
          <w:lang w:eastAsia="ru-RU"/>
        </w:rPr>
        <w:t xml:space="preserve"> учебном году на начало учебного года 12.</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 2023-2024 учебном году </w:t>
      </w:r>
      <w:r w:rsidRPr="005172EB">
        <w:rPr>
          <w:rFonts w:ascii="Times New Roman" w:eastAsia="Times New Roman" w:hAnsi="Times New Roman" w:cs="Times New Roman"/>
          <w:sz w:val="28"/>
          <w:szCs w:val="28"/>
          <w:lang w:eastAsia="ru-RU"/>
        </w:rPr>
        <w:t xml:space="preserve">деление классов на группы, осуществляется в соответствии с требованиями ГОСО, в том числе с учетом особенностей обучающихся с особыми образовательными потребностями в рамках инклюзивного образования, а также в соответствии с учетом материально-технического оснащения школы, контингента обучающихся, кадрового обеспечения.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В классах с казахским языком обучения на начальном, основном среднем и общем среднем уровне деление не предусмотрено, так как наполняемость классов менее 24 обучающихся.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В классах с русским языком обучение наполняемость классов более 24 обучающихся, поэтому в классах с русским языком обучения деление осуществляется в 1-4 классах, по предметам:</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1 классы - казахский язык;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 xml:space="preserve">2 классы – казахский язык и цифровая грамотность; </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3-4 классы - казахский язык, иностранный язык и цифровая грамотность.</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Деление на уровне основного среднего образования в школе осуществляется по следующим предметам для 5-9 классов: казахский язык и литература, иностранный язык, информатика, художественный труд.</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Деление на уровне общего среднего образования, допускается при наполнении класса в 24 и более обучающихся по следующим предметам в 10 классе: казахский язык и литература, иностранный язык, информатика.</w:t>
      </w:r>
    </w:p>
    <w:p w:rsidR="005172EB" w:rsidRPr="005172EB" w:rsidRDefault="005172EB" w:rsidP="00C861E0">
      <w:pPr>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Обучающихся с особыми образовательными потребностями в 2023-2024 учебно</w:t>
      </w:r>
      <w:r w:rsidR="00D309BF">
        <w:rPr>
          <w:rFonts w:ascii="Times New Roman" w:eastAsia="Times New Roman" w:hAnsi="Times New Roman" w:cs="Times New Roman"/>
          <w:sz w:val="28"/>
          <w:szCs w:val="28"/>
          <w:lang w:eastAsia="ru-RU"/>
        </w:rPr>
        <w:t>м году на начало года - 16</w:t>
      </w:r>
      <w:r w:rsidRPr="005172EB">
        <w:rPr>
          <w:rFonts w:ascii="Times New Roman" w:eastAsia="Times New Roman" w:hAnsi="Times New Roman" w:cs="Times New Roman"/>
          <w:sz w:val="28"/>
          <w:szCs w:val="28"/>
          <w:lang w:eastAsia="ru-RU"/>
        </w:rPr>
        <w:t>.</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lastRenderedPageBreak/>
        <w:t xml:space="preserve">Результаты анализа: </w:t>
      </w:r>
      <w:r w:rsidRPr="005172EB">
        <w:rPr>
          <w:rFonts w:ascii="Times New Roman" w:eastAsia="Times New Roman" w:hAnsi="Times New Roman" w:cs="Times New Roman"/>
          <w:sz w:val="28"/>
          <w:szCs w:val="28"/>
          <w:lang w:eastAsia="ru-RU"/>
        </w:rPr>
        <w:t>Изучение представленных для анализа документов показало, что реализуются требования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sz w:val="28"/>
          <w:szCs w:val="28"/>
          <w:lang w:eastAsia="ru-RU"/>
        </w:rPr>
        <w:t>Таким образом, установлено, что</w:t>
      </w:r>
      <w:r w:rsidRPr="005172EB">
        <w:rPr>
          <w:rFonts w:ascii="Times New Roman" w:eastAsia="Times New Roman" w:hAnsi="Times New Roman" w:cs="Times New Roman"/>
          <w:b/>
          <w:sz w:val="28"/>
          <w:szCs w:val="28"/>
          <w:lang w:eastAsia="ru-RU"/>
        </w:rPr>
        <w:t xml:space="preserve"> </w:t>
      </w:r>
      <w:r w:rsidRPr="005172EB">
        <w:rPr>
          <w:rFonts w:ascii="Times New Roman" w:eastAsia="Times New Roman" w:hAnsi="Times New Roman" w:cs="Times New Roman"/>
          <w:sz w:val="28"/>
          <w:szCs w:val="28"/>
          <w:lang w:eastAsia="ru-RU"/>
        </w:rPr>
        <w:t>деление классов на группы, осуществляется в соответствии с требованиями ГОСО.</w:t>
      </w:r>
    </w:p>
    <w:p w:rsidR="005172EB" w:rsidRPr="005172EB" w:rsidRDefault="005172EB"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5172EB">
        <w:rPr>
          <w:rFonts w:ascii="Times New Roman" w:eastAsia="Times New Roman" w:hAnsi="Times New Roman" w:cs="Times New Roman"/>
          <w:b/>
          <w:sz w:val="28"/>
          <w:szCs w:val="28"/>
          <w:lang w:eastAsia="ru-RU"/>
        </w:rPr>
        <w:t xml:space="preserve">Выводы: </w:t>
      </w:r>
      <w:r w:rsidRPr="005172EB">
        <w:rPr>
          <w:rFonts w:ascii="Times New Roman" w:eastAsia="Times New Roman" w:hAnsi="Times New Roman" w:cs="Times New Roman"/>
          <w:sz w:val="28"/>
          <w:szCs w:val="28"/>
          <w:lang w:eastAsia="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 соответствует п.30 ГОСО НО; п.43, п.44, п.45 ГОСО ОСО; п.33, п.34 ГОСО СО.</w:t>
      </w:r>
    </w:p>
    <w:p w:rsidR="005172EB" w:rsidRPr="005172EB" w:rsidRDefault="005172EB" w:rsidP="00C861E0">
      <w:pPr>
        <w:tabs>
          <w:tab w:val="left" w:pos="0"/>
        </w:tabs>
        <w:spacing w:after="0" w:line="240" w:lineRule="auto"/>
        <w:ind w:right="567"/>
        <w:rPr>
          <w:rFonts w:ascii="Times New Roman" w:eastAsia="Times New Roman" w:hAnsi="Times New Roman" w:cs="Times New Roman"/>
          <w:b/>
          <w:sz w:val="24"/>
          <w:szCs w:val="24"/>
          <w:lang w:eastAsia="ru-RU"/>
        </w:rPr>
      </w:pPr>
    </w:p>
    <w:p w:rsidR="00D309BF" w:rsidRPr="00D309BF" w:rsidRDefault="00D309BF" w:rsidP="00C861E0">
      <w:pPr>
        <w:tabs>
          <w:tab w:val="left" w:pos="0"/>
        </w:tabs>
        <w:spacing w:after="0" w:line="240" w:lineRule="auto"/>
        <w:ind w:right="567"/>
        <w:jc w:val="center"/>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Критерии к сроку обучения:</w:t>
      </w:r>
    </w:p>
    <w:p w:rsidR="00D309BF" w:rsidRPr="00D309BF" w:rsidRDefault="00D309BF" w:rsidP="00C861E0">
      <w:pPr>
        <w:tabs>
          <w:tab w:val="left" w:pos="0"/>
        </w:tabs>
        <w:spacing w:after="0" w:line="240" w:lineRule="auto"/>
        <w:ind w:right="567"/>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Соблюдение требований к срокам освоения общеобразовательных учебных программ соответствующих уровней</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 xml:space="preserve">2021-2022 учебный год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Приложение 2, п. 96 Приложение 3, п. 99 Приложение 4) в школе определены следующие ступени и сроки обучения: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1) Срок освоения общеобразовательной учебной программы начального образования – четыре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2) Срок освоения общеобразовательной учебной программы основного среднего образования – пять лет.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3) Срок освоения общеобразовательной учебной программы общего среднего образования – два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bookmarkStart w:id="6" w:name="_heading=h.1mrcu09" w:colFirst="0" w:colLast="0"/>
      <w:bookmarkEnd w:id="6"/>
      <w:r w:rsidRPr="00D309BF">
        <w:rPr>
          <w:rFonts w:ascii="Times New Roman" w:eastAsia="Times New Roman" w:hAnsi="Times New Roman" w:cs="Times New Roman"/>
          <w:b/>
          <w:sz w:val="28"/>
          <w:szCs w:val="28"/>
          <w:lang w:eastAsia="ru-RU"/>
        </w:rPr>
        <w:t>2022-2023 учебный год</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 </w:t>
      </w:r>
      <w:r w:rsidRPr="00D309BF">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Приложение 2, п. 62 Приложение 3, п. 56 Приложение 4) в школе определены следующие ступени и сроки обучения: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1) Срок освоения общеобразовательной учебной программы начального образования – четыре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2) Срок освоения общеобразовательной учебной программы основного среднего образования – пять лет.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3) Срок освоения общеобразовательной учебной программы общего среднего образования – два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2023-2024 учебный год</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 </w:t>
      </w:r>
      <w:r w:rsidRPr="00D309BF">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Приложение 2, п. 62 Приложение 3, п. 56 Приложение 4) в школе определены следующие ступени и сроки обучения: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1) Срок освоения общеобразовательной учебной программы начального образования – четыре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lastRenderedPageBreak/>
        <w:t xml:space="preserve">2) Срок освоения общеобразовательной учебной программы основного среднего образования – пять лет.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3) Срок освоения общеобразовательной учебной программы общего среднего образования – два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Результаты анализа: </w:t>
      </w:r>
      <w:r w:rsidRPr="00D309BF">
        <w:rPr>
          <w:rFonts w:ascii="Times New Roman" w:eastAsia="Times New Roman" w:hAnsi="Times New Roman" w:cs="Times New Roman"/>
          <w:sz w:val="28"/>
          <w:szCs w:val="28"/>
          <w:lang w:eastAsia="ru-RU"/>
        </w:rPr>
        <w:t>изучение представленных для анализа документов показало, что в КГУ</w:t>
      </w:r>
      <w:r>
        <w:rPr>
          <w:rFonts w:ascii="Times New Roman" w:eastAsia="Times New Roman" w:hAnsi="Times New Roman" w:cs="Times New Roman"/>
          <w:sz w:val="28"/>
          <w:szCs w:val="28"/>
          <w:lang w:eastAsia="ru-RU"/>
        </w:rPr>
        <w:t xml:space="preserve"> «Общеобразовательная школа № 12</w:t>
      </w:r>
      <w:r w:rsidRPr="00D309BF">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дела образования города Рудного</w:t>
      </w:r>
      <w:r w:rsidRPr="00D309BF">
        <w:rPr>
          <w:rFonts w:ascii="Times New Roman" w:eastAsia="Times New Roman" w:hAnsi="Times New Roman" w:cs="Times New Roman"/>
          <w:sz w:val="28"/>
          <w:szCs w:val="28"/>
          <w:lang w:eastAsia="ru-RU"/>
        </w:rPr>
        <w:t xml:space="preserve">» Управления образования акимата Костанайской области определены ступени обучения 1-4, 5-9 и 10-11 классов. Таким образом, установлено, что организацией образования соблюдаются требования к срокам освоения общеобразовательных учебных программ начальное образование - 4 года, основного среднего образования – 5 лет, общее среднее образование - 2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b/>
          <w:sz w:val="28"/>
          <w:szCs w:val="28"/>
          <w:lang w:eastAsia="ru-RU"/>
        </w:rPr>
      </w:pPr>
      <w:r w:rsidRPr="00D309BF">
        <w:rPr>
          <w:rFonts w:ascii="Times New Roman" w:eastAsia="Times New Roman" w:hAnsi="Times New Roman" w:cs="Times New Roman"/>
          <w:b/>
          <w:sz w:val="28"/>
          <w:szCs w:val="28"/>
          <w:lang w:eastAsia="ru-RU"/>
        </w:rPr>
        <w:t xml:space="preserve">Вывод: </w:t>
      </w:r>
      <w:r w:rsidRPr="00D309BF">
        <w:rPr>
          <w:rFonts w:ascii="Times New Roman" w:eastAsia="Times New Roman" w:hAnsi="Times New Roman" w:cs="Times New Roman"/>
          <w:sz w:val="28"/>
          <w:szCs w:val="28"/>
          <w:lang w:eastAsia="ru-RU"/>
        </w:rPr>
        <w:t>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w:t>
      </w:r>
      <w:r w:rsidRPr="00D309BF">
        <w:rPr>
          <w:rFonts w:ascii="Times New Roman" w:eastAsia="Times New Roman" w:hAnsi="Times New Roman" w:cs="Times New Roman"/>
          <w:b/>
          <w:sz w:val="28"/>
          <w:szCs w:val="28"/>
          <w:lang w:eastAsia="ru-RU"/>
        </w:rPr>
        <w:t xml:space="preserve">) </w:t>
      </w:r>
      <w:r w:rsidRPr="00D309BF">
        <w:rPr>
          <w:rFonts w:ascii="Times New Roman" w:eastAsia="Times New Roman" w:hAnsi="Times New Roman" w:cs="Times New Roman"/>
          <w:sz w:val="28"/>
          <w:szCs w:val="28"/>
          <w:lang w:eastAsia="ru-RU"/>
        </w:rPr>
        <w:t>соблюдение требований к срокам освоения общеобразовательных учебных программ соответствующих уровней.</w:t>
      </w:r>
    </w:p>
    <w:p w:rsidR="00D309BF" w:rsidRPr="00D309BF" w:rsidRDefault="00D309BF" w:rsidP="00C861E0">
      <w:pPr>
        <w:tabs>
          <w:tab w:val="left" w:pos="0"/>
        </w:tabs>
        <w:spacing w:after="0" w:line="240" w:lineRule="auto"/>
        <w:ind w:right="567"/>
        <w:jc w:val="center"/>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Соблюдение требований к продолжительности учебного года по классам и продолжительности каникулярного времени в учебном году</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2021-2022 учебный год</w:t>
      </w:r>
      <w:r w:rsidRPr="00D309BF">
        <w:rPr>
          <w:rFonts w:ascii="Times New Roman" w:eastAsia="Times New Roman" w:hAnsi="Times New Roman" w:cs="Times New Roman"/>
          <w:sz w:val="28"/>
          <w:szCs w:val="28"/>
          <w:lang w:eastAsia="ru-RU"/>
        </w:rPr>
        <w:t xml:space="preserve">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 соответствии с подпунктом 14) статьи 5 Закона Республики Казахстан от  27 июля 2007 года "Об образовании " и Государственным общеобязательным стандартом образования всех уровней образования, утвержденным приказом Министра образования и науки Республики Казахстан от 31 октября 2018 года № 604, приказом  Министра образования и науки Республики Казахстан № 125 от 18 марта  2008 года «Об утверждении Типовых правил  проведения текущего контроля успеваемости, промежуточной  и итоговой  государственной  аттестации обучающихся» Министерства образования и науки Республики Казахстана», на основании приказа Министра образования и науки Республики Казахстан от 27 июля 2021 года № 368, приказа ГУ «Управление образования акимата Костанайской области» от 02 августа 2021 года № 380 «Об определении начала, продолжительности и каникулярных периодов 2021-2022 учебного года в организациях среднего образования», приказа ГУ «Отдел образования акимата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от 12 августа 2021 года № 741 «Об определении начала, продолжительности и каникулярных периодов 2021 - 2022 учебного года в организациях среднего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определены сроки начала, продолжительности и каникулярных периодов 2021-2022 учебного года: </w:t>
      </w:r>
    </w:p>
    <w:p w:rsidR="00D309BF" w:rsidRPr="00D309BF" w:rsidRDefault="00D309BF" w:rsidP="006F46F3">
      <w:pPr>
        <w:numPr>
          <w:ilvl w:val="0"/>
          <w:numId w:val="30"/>
        </w:numPr>
        <w:shd w:val="clear" w:color="auto" w:fill="FFFFFF"/>
        <w:tabs>
          <w:tab w:val="left" w:pos="0"/>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начало 2021 - 2022 учебного года – 1 сентября 2021 года;</w:t>
      </w:r>
    </w:p>
    <w:p w:rsidR="00D309BF" w:rsidRPr="00D309BF" w:rsidRDefault="00D309BF" w:rsidP="006F46F3">
      <w:pPr>
        <w:numPr>
          <w:ilvl w:val="0"/>
          <w:numId w:val="30"/>
        </w:numPr>
        <w:shd w:val="clear" w:color="auto" w:fill="FFFFFF"/>
        <w:tabs>
          <w:tab w:val="left" w:pos="0"/>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продолжительность учебного года в 1 классах – 33 учебные недели, во 2-11 классах – 34 учебные недели;</w:t>
      </w:r>
    </w:p>
    <w:p w:rsidR="00D309BF" w:rsidRPr="00D309BF" w:rsidRDefault="00D309BF" w:rsidP="006F46F3">
      <w:pPr>
        <w:numPr>
          <w:ilvl w:val="0"/>
          <w:numId w:val="30"/>
        </w:numPr>
        <w:shd w:val="clear" w:color="auto" w:fill="FFFFFF"/>
        <w:tabs>
          <w:tab w:val="left" w:pos="0"/>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каникулярные периоды в течение учебного года:</w:t>
      </w:r>
    </w:p>
    <w:p w:rsidR="00D309BF" w:rsidRPr="00D309BF" w:rsidRDefault="00D309BF" w:rsidP="00C861E0">
      <w:pPr>
        <w:shd w:val="clear" w:color="auto" w:fill="FFFFFF"/>
        <w:tabs>
          <w:tab w:val="left" w:pos="0"/>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ab/>
        <w:t xml:space="preserve"> в 1–11 (12) классах: осенние – 7 дней (с 1 по 7 ноября 2021 года включительно), зимние – 11 дней (с 30 декабря 2021 года по 9 января 2022 года включительно), весенние – 12 дней (с 19 по 30 марта 2022 года включительно); </w:t>
      </w:r>
    </w:p>
    <w:p w:rsidR="00D309BF" w:rsidRPr="00D309BF" w:rsidRDefault="00D309BF" w:rsidP="006F46F3">
      <w:pPr>
        <w:numPr>
          <w:ilvl w:val="0"/>
          <w:numId w:val="30"/>
        </w:numPr>
        <w:shd w:val="clear" w:color="auto" w:fill="FFFFFF"/>
        <w:tabs>
          <w:tab w:val="left" w:pos="0"/>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lastRenderedPageBreak/>
        <w:t>1-х классах: дополнительные каникулы – 7 дней (с 7 по 13 февраля 2022 года включительно).</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Все сроки начала, продолжительности и каникулярных периодов 2021-2022 учебного года в школе были соблюдены.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 соответствии с Указом Президента Республики Казахстан от 05 января 2022 года №725, №743 «О введении чрезвычайного положения в Костанайской области», с приказом Министерства образования и науки Республики Казахстан № 3 от 06 января  2022 года «О некоторых вопросах организации образования» в целях безопасности учащихся были продлены зимние каникулы с 30 декабря 2021 года по 16 января 2022 года включительно, началом третьей четверти было определено 17 января 2022 года.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2022-2023 учебный год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 соответствии с подпунктом 14) статьи 5 Закона Республики Казахстан от  27 июля 2007 года "Об образовании", приказом  Министра образования и науки Республики Казахстан № 125 от 18 марта  2008 года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приказом Министра просвещения Республики Казахстан от 12 августа 2022 года № 363 «Об определении начала, продолжительности и каникулярных периодов в 2022-2023 учебном году в организациях среднего образования», приказа ГУ «Управление образования акимата Костанайской области» № 406 от 22.08.2022 г. «Об определении начала, продолжительности и каникулярных периодов в 2022-2023 учебном году в организациях среднего образования Костанайской области», приказа ГУ «Отдел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Управления образования акимата Костанайской области № 1069 от 31.08.2022 г. «Об определении начала, продолжительности и каникулярных периодов в 2022-2023 учебном году в организациях среднего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определены сроки начала, продолжительности и каникулярных периодов 2022-2023 учебного года: </w:t>
      </w:r>
    </w:p>
    <w:p w:rsidR="00D309BF" w:rsidRPr="00D309BF" w:rsidRDefault="00D309BF" w:rsidP="006F46F3">
      <w:pPr>
        <w:numPr>
          <w:ilvl w:val="0"/>
          <w:numId w:val="31"/>
        </w:numPr>
        <w:tabs>
          <w:tab w:val="left" w:pos="0"/>
          <w:tab w:val="left" w:pos="851"/>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начало 2022 - 2023 учебного года – 1 сентября 2022 года;</w:t>
      </w:r>
    </w:p>
    <w:p w:rsidR="00D309BF" w:rsidRPr="00D309BF" w:rsidRDefault="00D309BF" w:rsidP="006F46F3">
      <w:pPr>
        <w:numPr>
          <w:ilvl w:val="0"/>
          <w:numId w:val="31"/>
        </w:numPr>
        <w:tabs>
          <w:tab w:val="left" w:pos="0"/>
          <w:tab w:val="left" w:pos="851"/>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продолжительность учебного года в 1 классах – 35 учебных недель, во 2-11 (12) классах – 36 учебных недель; </w:t>
      </w:r>
    </w:p>
    <w:p w:rsidR="00D309BF" w:rsidRPr="00D309BF" w:rsidRDefault="00D309BF" w:rsidP="006F46F3">
      <w:pPr>
        <w:numPr>
          <w:ilvl w:val="0"/>
          <w:numId w:val="31"/>
        </w:numPr>
        <w:tabs>
          <w:tab w:val="left" w:pos="0"/>
          <w:tab w:val="left" w:pos="851"/>
          <w:tab w:val="left" w:pos="993"/>
        </w:tabs>
        <w:spacing w:after="0" w:line="240" w:lineRule="auto"/>
        <w:ind w:left="0" w:right="567" w:firstLine="0"/>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каникулярные периоды в течение учебного года: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ab/>
        <w:t xml:space="preserve">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ab/>
        <w:t xml:space="preserve">в 1 классах дополнительные каникулы – 7 дней (с 6 по 12 февраля 2023 года включительно).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Все сроки начала, продолжительности и каникулярных периодов 2022-2023 учебного года в школе были соблюдены.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2023-2024 учебный год </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 соответствии с подпунктом 14) статьи 5 Закона Республики Казахстан от  27 июля 2007 года "Об образовании", приказом  Министра образования и науки Республики Казахстан № 125 от 18 марта  2008 года «Об утверждении </w:t>
      </w:r>
      <w:r w:rsidRPr="00D309BF">
        <w:rPr>
          <w:rFonts w:ascii="Times New Roman" w:eastAsia="Times New Roman" w:hAnsi="Times New Roman" w:cs="Times New Roman"/>
          <w:sz w:val="28"/>
          <w:szCs w:val="28"/>
          <w:lang w:eastAsia="ru-RU"/>
        </w:rPr>
        <w:lastRenderedPageBreak/>
        <w:t xml:space="preserve">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приказом Министра просвещения Республики Казахстан от 4 октября 2023 года № 304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«Управление образования акимата Костанайской области» № 580 от 05 октября 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приказа ГУ «Отдел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Управления образования акимата Костанайской области № 1306 от 06.10.2023 г. «Об определении начала, продолжительности и каникулярных периодов в 2023-2024 учебном году в организациях среднего образования города </w:t>
      </w:r>
      <w:r>
        <w:rPr>
          <w:rFonts w:ascii="Times New Roman" w:eastAsia="Times New Roman" w:hAnsi="Times New Roman" w:cs="Times New Roman"/>
          <w:sz w:val="28"/>
          <w:szCs w:val="28"/>
          <w:lang w:eastAsia="ru-RU"/>
        </w:rPr>
        <w:t>Рудного</w:t>
      </w:r>
      <w:r w:rsidRPr="00D309BF">
        <w:rPr>
          <w:rFonts w:ascii="Times New Roman" w:eastAsia="Times New Roman" w:hAnsi="Times New Roman" w:cs="Times New Roman"/>
          <w:sz w:val="28"/>
          <w:szCs w:val="28"/>
          <w:lang w:eastAsia="ru-RU"/>
        </w:rPr>
        <w:t xml:space="preserve">», определены сроки начала и завершения 2023-2024 учебного года: </w:t>
      </w:r>
    </w:p>
    <w:p w:rsidR="00D309BF" w:rsidRPr="00D309BF" w:rsidRDefault="00D309BF" w:rsidP="006F46F3">
      <w:pPr>
        <w:numPr>
          <w:ilvl w:val="0"/>
          <w:numId w:val="29"/>
        </w:numPr>
        <w:pBdr>
          <w:top w:val="nil"/>
          <w:left w:val="nil"/>
          <w:bottom w:val="nil"/>
          <w:right w:val="nil"/>
          <w:between w:val="nil"/>
        </w:pBdr>
        <w:tabs>
          <w:tab w:val="left" w:pos="0"/>
          <w:tab w:val="left" w:pos="851"/>
          <w:tab w:val="left" w:pos="993"/>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D309BF">
        <w:rPr>
          <w:rFonts w:ascii="Times New Roman" w:eastAsia="Times New Roman" w:hAnsi="Times New Roman" w:cs="Times New Roman"/>
          <w:color w:val="000000"/>
          <w:sz w:val="28"/>
          <w:szCs w:val="28"/>
          <w:lang w:eastAsia="ru-RU"/>
        </w:rPr>
        <w:t>1 сентября 2023 года – 25 мая 2024 года включительно;</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продолжительность четвертей и каникул в течение учебного года в 1–11 (12) классах: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1 четверть – 8 учебных недель, осенние каникулы – 7 календарных дней (с 30 октября по 5 ноября 2023 года включительно);</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2 четверть – 8 учебных недель, зимние каникулы – 10 календарных дней (с 29 декабря 2023 года по 7 января 2024 года включительно);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3 четверть – 10 учебных недель, весенние каникулы – 11 календарных дней (с 21 по 31 марта 2024 года включительно); </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в 1 классах дополнительные каникулы – 7 календарных дней (с 5 по 11 февраля 2024 года включительно);</w:t>
      </w:r>
    </w:p>
    <w:p w:rsidR="00D309BF" w:rsidRPr="00D309BF" w:rsidRDefault="00D309BF" w:rsidP="00C861E0">
      <w:pPr>
        <w:tabs>
          <w:tab w:val="left" w:pos="0"/>
          <w:tab w:val="left" w:pos="851"/>
          <w:tab w:val="left" w:pos="993"/>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      4 четверть – 8 учебных недель.</w:t>
      </w:r>
    </w:p>
    <w:p w:rsidR="00D309BF" w:rsidRPr="00D309BF" w:rsidRDefault="00D309BF" w:rsidP="00C861E0">
      <w:pPr>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sz w:val="28"/>
          <w:szCs w:val="28"/>
          <w:lang w:eastAsia="ru-RU"/>
        </w:rPr>
        <w:t xml:space="preserve">Все сроки начала, продолжительности и каникулярных периодов 2023-2024 учебного года в школе были соблюдены. </w:t>
      </w:r>
    </w:p>
    <w:p w:rsidR="00D309BF" w:rsidRPr="00D309BF" w:rsidRDefault="00D309BF"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Результаты анализа: </w:t>
      </w:r>
      <w:r w:rsidRPr="00D309BF">
        <w:rPr>
          <w:rFonts w:ascii="Times New Roman" w:eastAsia="Times New Roman" w:hAnsi="Times New Roman" w:cs="Times New Roman"/>
          <w:sz w:val="28"/>
          <w:szCs w:val="28"/>
          <w:lang w:eastAsia="ru-RU"/>
        </w:rPr>
        <w:t>Изучение представленных для анализа документов показало, что организацией образования соблюдаются требования к продолжительности учебного года по классам и продолжительности каникулярного времени в учебном году</w:t>
      </w:r>
      <w:r w:rsidRPr="00D309BF">
        <w:rPr>
          <w:rFonts w:ascii="Times New Roman" w:eastAsia="Times New Roman" w:hAnsi="Times New Roman" w:cs="Times New Roman"/>
          <w:sz w:val="28"/>
          <w:szCs w:val="28"/>
          <w:shd w:val="clear" w:color="auto" w:fill="F4F5F6"/>
          <w:lang w:eastAsia="ru-RU"/>
        </w:rPr>
        <w:t>.</w:t>
      </w:r>
    </w:p>
    <w:p w:rsidR="00D309BF" w:rsidRPr="00D309BF" w:rsidRDefault="00D309BF"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lang w:eastAsia="ru-RU"/>
        </w:rPr>
      </w:pPr>
      <w:r w:rsidRPr="00D309BF">
        <w:rPr>
          <w:rFonts w:ascii="Times New Roman" w:eastAsia="Times New Roman" w:hAnsi="Times New Roman" w:cs="Times New Roman"/>
          <w:b/>
          <w:sz w:val="28"/>
          <w:szCs w:val="28"/>
          <w:lang w:eastAsia="ru-RU"/>
        </w:rPr>
        <w:t xml:space="preserve">Выводы: </w:t>
      </w:r>
      <w:r w:rsidRPr="00D309BF">
        <w:rPr>
          <w:rFonts w:ascii="Times New Roman" w:eastAsia="Times New Roman" w:hAnsi="Times New Roman" w:cs="Times New Roman"/>
          <w:sz w:val="28"/>
          <w:szCs w:val="28"/>
          <w:lang w:eastAsia="ru-RU"/>
        </w:rPr>
        <w:t>соблюдение требований к продолжительности учебного года по классам и продолжительности каникулярного времени в учебном году соответствует ГОСО НО  п.48- 49, ГОСО ОСО- п.63-64,  ГОСО  СО– п.57-58.</w:t>
      </w:r>
    </w:p>
    <w:p w:rsidR="00D309BF" w:rsidRPr="00D309BF" w:rsidRDefault="00D309BF" w:rsidP="00C861E0">
      <w:pPr>
        <w:shd w:val="clear" w:color="auto" w:fill="FFFFFF"/>
        <w:tabs>
          <w:tab w:val="left" w:pos="0"/>
        </w:tabs>
        <w:spacing w:after="0" w:line="240" w:lineRule="auto"/>
        <w:ind w:right="567"/>
        <w:jc w:val="both"/>
        <w:rPr>
          <w:rFonts w:ascii="Times New Roman" w:eastAsia="Times New Roman" w:hAnsi="Times New Roman" w:cs="Times New Roman"/>
          <w:sz w:val="24"/>
          <w:szCs w:val="24"/>
          <w:lang w:eastAsia="ru-RU"/>
        </w:rPr>
      </w:pPr>
    </w:p>
    <w:p w:rsidR="008A6E8D" w:rsidRPr="008A6E8D" w:rsidRDefault="008A6E8D" w:rsidP="00C861E0">
      <w:pPr>
        <w:shd w:val="clear" w:color="auto" w:fill="FFFFFF"/>
        <w:tabs>
          <w:tab w:val="left" w:pos="0"/>
        </w:tabs>
        <w:spacing w:after="0" w:line="240" w:lineRule="auto"/>
        <w:ind w:right="567"/>
        <w:jc w:val="center"/>
        <w:rPr>
          <w:rFonts w:ascii="Times New Roman" w:eastAsia="Times New Roman" w:hAnsi="Times New Roman" w:cs="Times New Roman"/>
          <w:b/>
          <w:sz w:val="24"/>
          <w:szCs w:val="24"/>
          <w:u w:val="single"/>
          <w:lang w:eastAsia="ru-RU"/>
        </w:rPr>
      </w:pPr>
      <w:r w:rsidRPr="008A6E8D">
        <w:rPr>
          <w:rFonts w:ascii="Times New Roman" w:eastAsia="Times New Roman" w:hAnsi="Times New Roman" w:cs="Times New Roman"/>
          <w:b/>
          <w:sz w:val="24"/>
          <w:szCs w:val="24"/>
          <w:u w:val="single"/>
          <w:lang w:eastAsia="ru-RU"/>
        </w:rPr>
        <w:t>РАЗДЕЛ 5. УЧЕБНО-МАТЕРИАЛЬНЫЕ АКТИВЫ</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4"/>
          <w:szCs w:val="24"/>
          <w:u w:val="single"/>
          <w:lang w:eastAsia="ru-RU"/>
        </w:rPr>
      </w:pP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КГУ «Общеобразовательная школа №1</w:t>
      </w:r>
      <w:r>
        <w:rPr>
          <w:rFonts w:ascii="Times New Roman" w:eastAsia="Times New Roman" w:hAnsi="Times New Roman" w:cs="Times New Roman"/>
          <w:sz w:val="28"/>
          <w:szCs w:val="28"/>
          <w:highlight w:val="yellow"/>
          <w:lang w:eastAsia="ru-RU"/>
        </w:rPr>
        <w:t>2</w:t>
      </w:r>
      <w:r w:rsidRPr="008A6E8D">
        <w:rPr>
          <w:rFonts w:ascii="Times New Roman" w:eastAsia="Times New Roman" w:hAnsi="Times New Roman" w:cs="Times New Roman"/>
          <w:sz w:val="28"/>
          <w:szCs w:val="28"/>
          <w:highlight w:val="yellow"/>
          <w:lang w:eastAsia="ru-RU"/>
        </w:rPr>
        <w:t xml:space="preserve"> отдела образования города </w:t>
      </w:r>
      <w:r>
        <w:rPr>
          <w:rFonts w:ascii="Times New Roman" w:eastAsia="Times New Roman" w:hAnsi="Times New Roman" w:cs="Times New Roman"/>
          <w:sz w:val="28"/>
          <w:szCs w:val="28"/>
          <w:highlight w:val="yellow"/>
          <w:lang w:eastAsia="ru-RU"/>
        </w:rPr>
        <w:t>Рудного</w:t>
      </w:r>
      <w:r w:rsidRPr="008A6E8D">
        <w:rPr>
          <w:rFonts w:ascii="Times New Roman" w:eastAsia="Times New Roman" w:hAnsi="Times New Roman" w:cs="Times New Roman"/>
          <w:sz w:val="28"/>
          <w:szCs w:val="28"/>
          <w:highlight w:val="yellow"/>
          <w:lang w:eastAsia="ru-RU"/>
        </w:rPr>
        <w:t xml:space="preserve">» Управления образования акимата Костанайской области расположен в отдельно стоящем кирпичном здании, крыша металлочерепица и мягкая кровля. Здание состоит из трех блоков: трёхэтажное здание учебного корпуса, общешкольный блок №1, общешкольный блок №2. Здание введено в эксплуатацию в 1973 году.  Общая площадь помещения составляет 4025,7 м 2. Здание соответствует действующим санитарным нормам, требованиям </w:t>
      </w:r>
      <w:r w:rsidRPr="008A6E8D">
        <w:rPr>
          <w:rFonts w:ascii="Times New Roman" w:eastAsia="Times New Roman" w:hAnsi="Times New Roman" w:cs="Times New Roman"/>
          <w:sz w:val="28"/>
          <w:szCs w:val="28"/>
          <w:highlight w:val="yellow"/>
          <w:lang w:eastAsia="ru-RU"/>
        </w:rPr>
        <w:lastRenderedPageBreak/>
        <w:t>пожарной безопасности, техническому паспорту регистрируемого объекта недвижимости.</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Здание оснащено системой теплоснабжения, центральным водопроводом, системой канализации, электроосвещением, телефонной связью и Интернетом, горячим водоснабжением. Освещение естественное, боковое, левостороннее, искусственные светильники в защитных плафонах со светодиодными и люминесцентными лампами в кабинетах и корпусах. Прилегающая территория огорожена, проводятся мероприятия по озеленению школьного двора, благоустройство территории школы производится за счет озеленения деревьями, кустарниками, цветниками пришкольного участка. Техническое состояние хорошее. В 2007 году проведен капитальный ремонт здания на сумму 81,625 тысяч тенге.</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Здание КГУ «Общеобразовательная школа № 11 отдела образования города Костаная» Управления образования акимата Костанайской области расположено на самостоятельном земельном участке общей площадью 1.8491 га. На территории школы имеются спортивная, хозяйственная зоны и зона отдыха для учащихся. Хозяйственная зона представляет собой площадку с асфальтовым покрытием, вблизи пищеблока, с подъездом автомашин с продуктами. На площадке имеется контейнер для вывоза ТБО, который расположен на асфальтовом основании, площадка ограждена профлистом.</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Во всех учебных помещениях имеется учебная мебель, соответствующая росту обучающихся, согласно Санитарно-эпидемиологическим требованиям к объектам образования» утвержденных Приказом Министра здравоохранения Республики Казахстан от 5 августа 2021года № КР ДСМ-76). Имеются индивидуальные шкафчики для начальных классов в количестве - 336 штук.</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Сведения о рабочих кабинетах школы</w:t>
      </w:r>
      <w:r w:rsidRPr="008A6E8D">
        <w:rPr>
          <w:rFonts w:ascii="Times New Roman" w:eastAsia="Times New Roman" w:hAnsi="Times New Roman" w:cs="Times New Roman"/>
          <w:sz w:val="28"/>
          <w:szCs w:val="28"/>
          <w:highlight w:val="yellow"/>
          <w:lang w:eastAsia="ru-RU"/>
        </w:rPr>
        <w:t>. В школе имеется 31 учебных кабинетов с  лабораториями общей площадью - 9 классов начального обучения  (площадь – 440,4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3  - кабинета казахского языка и литературы (площадь – 127,5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3 – кабинета  русского языка и литературы (площадь  - 146,3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3 – кабинета  иностранного языка (площадь  - 103,9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2 - кабинета математики (площадь  96,7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кабинет физики (площадь  - 65,1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2 кабинета информатики (площадь  114,1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КПП (площадь  - 50,2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истории (площадь – 50,2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географии (площадь – 48,7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химии (площадь  - 79,4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биологии (площадь – 50,4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художественного труда мальчиков (площадь 64,6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художественного труда девочек (площадь 65,4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1 - кабинет музыки (площадь  - 48,3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В учебных кабинетах определены рабочие зоны для учащихся и учителей, установлено техническое и дидактическое оснащение (компьютер или ноутбук с выходом в интернет, имеются принтеры, видеопроекторы, интерактивные доски, дидактические наглядности, алфавиты, схемы, правила и инструкции), а также имеется дополнительное пространство для размещения учебно-наглядных пособий. Имеется актовый зал общей площадью 104,5 м2, на 60 посадочных мест, библиотека с читальным залом и хранилищем (общей площадью 48,95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lastRenderedPageBreak/>
        <w:t>По правилам пожарной безопасности в школе имеются первичные средства пожаротушения – огнетушители двух видов в количестве 53 штук (ОП-5 – 41 шт., ОП-10 – 5 шт., ОУ-2 – 2 шт., ОУ-5 – 5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На территории школы предусмотрены рабочие и административные кабинеты:</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директора школы площадью – 19,4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стулья мягкие - 5 шт., стол для совещаний - 1 шт., стол под компьютер - 1 шт., рабочий стол - 1 шт., шкаф под документы- 3 шт., кресло офисное кожаное - 1 шт., тумба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оборудование</w:t>
      </w:r>
      <w:r w:rsidRPr="008A6E8D">
        <w:rPr>
          <w:rFonts w:ascii="Times New Roman" w:eastAsia="Times New Roman" w:hAnsi="Times New Roman" w:cs="Times New Roman"/>
          <w:sz w:val="28"/>
          <w:szCs w:val="28"/>
          <w:highlight w:val="yellow"/>
          <w:lang w:eastAsia="ru-RU"/>
        </w:rPr>
        <w:t xml:space="preserve">: ноутбук - 1 шт., компьютер в комплекте (монитор, систем блок, клавиатура, мышь, сетевой фильтр) - 1 шт., принтер </w:t>
      </w:r>
      <w:r w:rsidRPr="008A6E8D">
        <w:rPr>
          <w:rFonts w:ascii="Times New Roman" w:eastAsia="Times New Roman" w:hAnsi="Times New Roman" w:cs="Times New Roman"/>
          <w:sz w:val="28"/>
          <w:szCs w:val="28"/>
          <w:highlight w:val="yellow"/>
          <w:lang w:val="en-US" w:eastAsia="ru-RU"/>
        </w:rPr>
        <w:t>Canon</w:t>
      </w:r>
      <w:r w:rsidRPr="008A6E8D">
        <w:rPr>
          <w:rFonts w:ascii="Times New Roman" w:eastAsia="Times New Roman" w:hAnsi="Times New Roman" w:cs="Times New Roman"/>
          <w:sz w:val="28"/>
          <w:szCs w:val="28"/>
          <w:highlight w:val="yellow"/>
          <w:lang w:eastAsia="ru-RU"/>
        </w:rPr>
        <w:t xml:space="preserve"> - 1 шт., сетевой фильтр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Символика: </w:t>
      </w:r>
      <w:r w:rsidRPr="008A6E8D">
        <w:rPr>
          <w:rFonts w:ascii="Times New Roman" w:eastAsia="Times New Roman" w:hAnsi="Times New Roman" w:cs="Times New Roman"/>
          <w:sz w:val="28"/>
          <w:szCs w:val="28"/>
          <w:highlight w:val="yellow"/>
          <w:lang w:eastAsia="ru-RU"/>
        </w:rPr>
        <w:t>государственный Герб Республики Казахстан - 1 шт., знамя Республики Казахстан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телефон «Панасоник» трубка - 1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 xml:space="preserve">штора с ламбрекенами - 1 шт., кондиционер </w:t>
      </w:r>
      <w:r w:rsidRPr="008A6E8D">
        <w:rPr>
          <w:rFonts w:ascii="Times New Roman" w:eastAsia="Times New Roman" w:hAnsi="Times New Roman" w:cs="Times New Roman"/>
          <w:sz w:val="28"/>
          <w:szCs w:val="28"/>
          <w:highlight w:val="yellow"/>
          <w:lang w:val="en-US" w:eastAsia="ru-RU"/>
        </w:rPr>
        <w:t>VESTEL</w:t>
      </w:r>
      <w:r w:rsidRPr="008A6E8D">
        <w:rPr>
          <w:rFonts w:ascii="Times New Roman" w:eastAsia="Times New Roman" w:hAnsi="Times New Roman" w:cs="Times New Roman"/>
          <w:sz w:val="28"/>
          <w:szCs w:val="28"/>
          <w:highlight w:val="yellow"/>
          <w:lang w:eastAsia="ru-RU"/>
        </w:rPr>
        <w:t xml:space="preserve">  - 1 шт., монитор для видеонаблюдения – 2 шт., диспансер для воды – 1 шт., сейф – 1 шт., урна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Приемная директора – 9,5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шкаф для документов - 1 шт., стол компьютерный угловой - 1 шт., кресло офисное - 1 шт., стулья (кожаные черного цвета) - 2 шт., стол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оборудование:</w:t>
      </w:r>
      <w:r w:rsidRPr="008A6E8D">
        <w:rPr>
          <w:rFonts w:ascii="Times New Roman" w:eastAsia="Times New Roman" w:hAnsi="Times New Roman" w:cs="Times New Roman"/>
          <w:sz w:val="28"/>
          <w:szCs w:val="28"/>
          <w:highlight w:val="yellow"/>
          <w:lang w:eastAsia="ru-RU"/>
        </w:rPr>
        <w:t xml:space="preserve"> Компьютер в комплекте (монитор, системный блок, клавиатура, мышь, сетевой фильтр) - 1 шт., МФУ – 1 шт., факс – 1 шт. </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xml:space="preserve"> телефон Панасоник - 1 шт., шторы с ламбрекеном - 1 ком., сейф - 1 шт., урна - 1 шт., сетевой фильтр - 1 шт., вешалка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bookmarkStart w:id="7" w:name="_heading=h.46r0co2" w:colFirst="0" w:colLast="0"/>
      <w:bookmarkEnd w:id="7"/>
      <w:r w:rsidRPr="008A6E8D">
        <w:rPr>
          <w:rFonts w:ascii="Times New Roman" w:eastAsia="Times New Roman" w:hAnsi="Times New Roman" w:cs="Times New Roman"/>
          <w:b/>
          <w:sz w:val="28"/>
          <w:szCs w:val="28"/>
          <w:highlight w:val="yellow"/>
          <w:lang w:eastAsia="ru-RU"/>
        </w:rPr>
        <w:t>Кабинет заместителей директора по учебной работе – 16,1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Мебель: </w:t>
      </w:r>
      <w:r w:rsidRPr="008A6E8D">
        <w:rPr>
          <w:rFonts w:ascii="Times New Roman" w:eastAsia="Times New Roman" w:hAnsi="Times New Roman" w:cs="Times New Roman"/>
          <w:sz w:val="28"/>
          <w:szCs w:val="28"/>
          <w:highlight w:val="yellow"/>
          <w:lang w:eastAsia="ru-RU"/>
        </w:rPr>
        <w:t>кресло офисное - 3 шт., стенка с плательным шкафом - 1 шт., офисная стенка - 4 шт., рабочее место - 2 шт., стол рабочий с тумбой 4 ящика 800*700*750 - 1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Компьютерное оборудование: </w:t>
      </w:r>
      <w:r w:rsidRPr="008A6E8D">
        <w:rPr>
          <w:rFonts w:ascii="Times New Roman" w:eastAsia="Times New Roman" w:hAnsi="Times New Roman" w:cs="Times New Roman"/>
          <w:sz w:val="28"/>
          <w:szCs w:val="28"/>
          <w:highlight w:val="yellow"/>
          <w:lang w:eastAsia="ru-RU"/>
        </w:rPr>
        <w:t>компьютер в комплекте (монитор, систем блок, клавиатура, мышь, сетевой фильтр) - 3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принтер - 2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МФУ – 1 щт.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штора с ламбрекеном - 1 шт., телефон - 1 шт., урна - 3 шт., часы - 1 шт., диспансер для воды – 1. Стенды по аттестации педагогов.</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заместителей директора по воспитательной работе – 17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Мебель: </w:t>
      </w:r>
      <w:r w:rsidRPr="008A6E8D">
        <w:rPr>
          <w:rFonts w:ascii="Times New Roman" w:eastAsia="Times New Roman" w:hAnsi="Times New Roman" w:cs="Times New Roman"/>
          <w:sz w:val="28"/>
          <w:szCs w:val="28"/>
          <w:highlight w:val="yellow"/>
          <w:lang w:eastAsia="ru-RU"/>
        </w:rPr>
        <w:t>кресло офисное - 3 шт., стенка с плательным шкафом - 1 шт., офисная стенка - 2 шт., компьютерный стол с тумбочкой - 2 шт., компьютерный стол - 1 шт., стол -1 шт., стул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Компьютерное оборудование: </w:t>
      </w:r>
      <w:r w:rsidRPr="008A6E8D">
        <w:rPr>
          <w:rFonts w:ascii="Times New Roman" w:eastAsia="Times New Roman" w:hAnsi="Times New Roman" w:cs="Times New Roman"/>
          <w:sz w:val="28"/>
          <w:szCs w:val="28"/>
          <w:highlight w:val="yellow"/>
          <w:lang w:eastAsia="ru-RU"/>
        </w:rPr>
        <w:t>компьютер в комплекте (монитор, систем блок, клавиатура, мышь, сетевой фильтр) - 2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принтер - 2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МФУ – 1 щт., ноутбук – 1 щт.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 xml:space="preserve">Дополнительное оборудование: </w:t>
      </w:r>
      <w:r w:rsidRPr="008A6E8D">
        <w:rPr>
          <w:rFonts w:ascii="Times New Roman" w:eastAsia="Times New Roman" w:hAnsi="Times New Roman" w:cs="Times New Roman"/>
          <w:sz w:val="28"/>
          <w:szCs w:val="28"/>
          <w:highlight w:val="yellow"/>
          <w:lang w:eastAsia="ru-RU"/>
        </w:rPr>
        <w:t>тюль - 1 шт., Телефон - 1 шт., урна - 3 шт., диспансер для воды – 1., вешалка – 1 шт., зеркало прямоугольное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заместителя по АХЧ – 9,7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стулья полумягкие офисные (кожаные) - 3 шт., стол для компьютера - 1 шт., полочка для документов - 1 шт., стол для заседаний (приставной) - 1 шт., стенка с плательным шкафом - 1 шт., стол – 1 шт., тумбочка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Компьютерное оборудование: </w:t>
      </w:r>
      <w:r w:rsidRPr="008A6E8D">
        <w:rPr>
          <w:rFonts w:ascii="Times New Roman" w:eastAsia="Times New Roman" w:hAnsi="Times New Roman" w:cs="Times New Roman"/>
          <w:sz w:val="28"/>
          <w:szCs w:val="28"/>
          <w:highlight w:val="yellow"/>
          <w:lang w:eastAsia="ru-RU"/>
        </w:rPr>
        <w:t>компьютер в комплекте (монитор, системный блок, клавиатура, мышь, сетевой фильтр) - 1 шт., сервер – 1 шт., сетевой фильтр – 2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 xml:space="preserve">кондиционер </w:t>
      </w:r>
      <w:r w:rsidRPr="008A6E8D">
        <w:rPr>
          <w:rFonts w:ascii="Times New Roman" w:eastAsia="Times New Roman" w:hAnsi="Times New Roman" w:cs="Times New Roman"/>
          <w:sz w:val="28"/>
          <w:szCs w:val="28"/>
          <w:highlight w:val="yellow"/>
          <w:lang w:val="en-US" w:eastAsia="ru-RU"/>
        </w:rPr>
        <w:t>VESTEL</w:t>
      </w:r>
      <w:r w:rsidRPr="008A6E8D">
        <w:rPr>
          <w:rFonts w:ascii="Times New Roman" w:eastAsia="Times New Roman" w:hAnsi="Times New Roman" w:cs="Times New Roman"/>
          <w:sz w:val="28"/>
          <w:szCs w:val="28"/>
          <w:highlight w:val="yellow"/>
          <w:lang w:eastAsia="ru-RU"/>
        </w:rPr>
        <w:t xml:space="preserve"> - 1 шт., телефон - 1 шт., урна - 1 шт., вешалка – 1., жалюзи - 1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бухгалтерии – 15,8 м2.</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Мебель: </w:t>
      </w:r>
      <w:r w:rsidRPr="008A6E8D">
        <w:rPr>
          <w:rFonts w:ascii="Times New Roman" w:eastAsia="Times New Roman" w:hAnsi="Times New Roman" w:cs="Times New Roman"/>
          <w:sz w:val="28"/>
          <w:szCs w:val="28"/>
          <w:highlight w:val="yellow"/>
          <w:lang w:eastAsia="ru-RU"/>
        </w:rPr>
        <w:t>мебель офисная - 2 шкафа (плательный, ученический со стеклом, 1 плательный,</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стол с тумбой), стулья - 4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кресло офисное - 2 шт.,</w:t>
      </w:r>
    </w:p>
    <w:p w:rsidR="008A6E8D" w:rsidRPr="008A6E8D" w:rsidRDefault="008A6E8D" w:rsidP="00C861E0">
      <w:pPr>
        <w:shd w:val="clear" w:color="auto" w:fill="FFFFFF"/>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оборудование</w:t>
      </w:r>
      <w:r w:rsidRPr="008A6E8D">
        <w:rPr>
          <w:rFonts w:ascii="Times New Roman" w:eastAsia="Times New Roman" w:hAnsi="Times New Roman" w:cs="Times New Roman"/>
          <w:sz w:val="28"/>
          <w:szCs w:val="28"/>
          <w:highlight w:val="yellow"/>
          <w:lang w:eastAsia="ru-RU"/>
        </w:rPr>
        <w:t xml:space="preserve">: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i</w:t>
      </w:r>
      <w:r w:rsidRPr="008A6E8D">
        <w:rPr>
          <w:rFonts w:ascii="Times New Roman" w:eastAsia="Times New Roman" w:hAnsi="Times New Roman" w:cs="Times New Roman"/>
          <w:sz w:val="28"/>
          <w:szCs w:val="28"/>
          <w:highlight w:val="yellow"/>
          <w:lang w:eastAsia="ru-RU"/>
        </w:rPr>
        <w:t xml:space="preserve">3-41603/6 </w:t>
      </w:r>
      <w:r w:rsidRPr="008A6E8D">
        <w:rPr>
          <w:rFonts w:ascii="Times New Roman" w:eastAsia="Times New Roman" w:hAnsi="Times New Roman" w:cs="Times New Roman"/>
          <w:sz w:val="28"/>
          <w:szCs w:val="28"/>
          <w:highlight w:val="yellow"/>
          <w:lang w:val="en-US" w:eastAsia="ru-RU"/>
        </w:rPr>
        <w:t>GHz</w:t>
      </w:r>
      <w:r w:rsidRPr="008A6E8D">
        <w:rPr>
          <w:rFonts w:ascii="Times New Roman" w:eastAsia="Times New Roman" w:hAnsi="Times New Roman" w:cs="Times New Roman"/>
          <w:sz w:val="28"/>
          <w:szCs w:val="28"/>
          <w:highlight w:val="yellow"/>
          <w:lang w:eastAsia="ru-RU"/>
        </w:rPr>
        <w:t>2</w:t>
      </w:r>
      <w:r w:rsidRPr="008A6E8D">
        <w:rPr>
          <w:rFonts w:ascii="Times New Roman" w:eastAsia="Times New Roman" w:hAnsi="Times New Roman" w:cs="Times New Roman"/>
          <w:sz w:val="28"/>
          <w:szCs w:val="28"/>
          <w:highlight w:val="yellow"/>
          <w:lang w:val="en-US" w:eastAsia="ru-RU"/>
        </w:rPr>
        <w:t>C</w:t>
      </w:r>
      <w:r w:rsidRPr="008A6E8D">
        <w:rPr>
          <w:rFonts w:ascii="Times New Roman" w:eastAsia="Times New Roman" w:hAnsi="Times New Roman" w:cs="Times New Roman"/>
          <w:sz w:val="28"/>
          <w:szCs w:val="28"/>
          <w:highlight w:val="yellow"/>
          <w:lang w:eastAsia="ru-RU"/>
        </w:rPr>
        <w:t>/4</w:t>
      </w:r>
      <w:r w:rsidRPr="008A6E8D">
        <w:rPr>
          <w:rFonts w:ascii="Times New Roman" w:eastAsia="Times New Roman" w:hAnsi="Times New Roman" w:cs="Times New Roman"/>
          <w:sz w:val="28"/>
          <w:szCs w:val="28"/>
          <w:highlight w:val="yellow"/>
          <w:lang w:val="en-US" w:eastAsia="ru-RU"/>
        </w:rPr>
        <w:t>T</w:t>
      </w:r>
      <w:r w:rsidRPr="008A6E8D">
        <w:rPr>
          <w:rFonts w:ascii="Times New Roman" w:eastAsia="Times New Roman" w:hAnsi="Times New Roman" w:cs="Times New Roman"/>
          <w:sz w:val="28"/>
          <w:szCs w:val="28"/>
          <w:highlight w:val="yellow"/>
          <w:lang w:eastAsia="ru-RU"/>
        </w:rPr>
        <w:t xml:space="preserve"> 3</w:t>
      </w:r>
      <w:r w:rsidRPr="008A6E8D">
        <w:rPr>
          <w:rFonts w:ascii="Times New Roman" w:eastAsia="Times New Roman" w:hAnsi="Times New Roman" w:cs="Times New Roman"/>
          <w:sz w:val="28"/>
          <w:szCs w:val="28"/>
          <w:highlight w:val="yellow"/>
          <w:lang w:val="en-US" w:eastAsia="ru-RU"/>
        </w:rPr>
        <w:t>MB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w:t>
      </w:r>
      <w:r w:rsidRPr="008A6E8D">
        <w:rPr>
          <w:rFonts w:ascii="Times New Roman" w:eastAsia="Times New Roman" w:hAnsi="Times New Roman" w:cs="Times New Roman"/>
          <w:sz w:val="28"/>
          <w:szCs w:val="28"/>
          <w:highlight w:val="yellow"/>
          <w:lang w:eastAsia="ru-RU"/>
        </w:rPr>
        <w:t xml:space="preserve">3 </w:t>
      </w:r>
      <w:r w:rsidRPr="008A6E8D">
        <w:rPr>
          <w:rFonts w:ascii="Times New Roman" w:eastAsia="Times New Roman" w:hAnsi="Times New Roman" w:cs="Times New Roman"/>
          <w:sz w:val="28"/>
          <w:szCs w:val="28"/>
          <w:highlight w:val="yellow"/>
          <w:lang w:val="en-US" w:eastAsia="ru-RU"/>
        </w:rPr>
        <w:t>CM</w:t>
      </w:r>
      <w:r w:rsidRPr="008A6E8D">
        <w:rPr>
          <w:rFonts w:ascii="Times New Roman" w:eastAsia="Times New Roman" w:hAnsi="Times New Roman" w:cs="Times New Roman"/>
          <w:sz w:val="28"/>
          <w:szCs w:val="28"/>
          <w:highlight w:val="yellow"/>
          <w:lang w:eastAsia="ru-RU"/>
        </w:rPr>
        <w:t xml:space="preserve"> 8064601483644 </w:t>
      </w:r>
      <w:r w:rsidRPr="008A6E8D">
        <w:rPr>
          <w:rFonts w:ascii="Times New Roman" w:eastAsia="Times New Roman" w:hAnsi="Times New Roman" w:cs="Times New Roman"/>
          <w:sz w:val="28"/>
          <w:szCs w:val="28"/>
          <w:highlight w:val="yellow"/>
          <w:lang w:val="en-US" w:eastAsia="ru-RU"/>
        </w:rPr>
        <w:t>oem</w:t>
      </w:r>
      <w:r w:rsidRPr="008A6E8D">
        <w:rPr>
          <w:rFonts w:ascii="Times New Roman" w:eastAsia="Times New Roman" w:hAnsi="Times New Roman" w:cs="Times New Roman"/>
          <w:sz w:val="28"/>
          <w:szCs w:val="28"/>
          <w:highlight w:val="yellow"/>
          <w:lang w:eastAsia="ru-RU"/>
        </w:rPr>
        <w:t xml:space="preserve">  -  1 шт , системный блок </w:t>
      </w:r>
      <w:r w:rsidRPr="008A6E8D">
        <w:rPr>
          <w:rFonts w:ascii="Times New Roman" w:eastAsia="Times New Roman" w:hAnsi="Times New Roman" w:cs="Times New Roman"/>
          <w:sz w:val="28"/>
          <w:szCs w:val="28"/>
          <w:highlight w:val="yellow"/>
          <w:lang w:val="en-US" w:eastAsia="ru-RU"/>
        </w:rPr>
        <w:t>MSI</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H</w:t>
      </w:r>
      <w:r w:rsidRPr="008A6E8D">
        <w:rPr>
          <w:rFonts w:ascii="Times New Roman" w:eastAsia="Times New Roman" w:hAnsi="Times New Roman" w:cs="Times New Roman"/>
          <w:sz w:val="28"/>
          <w:szCs w:val="28"/>
          <w:highlight w:val="yellow"/>
          <w:lang w:eastAsia="ru-RU"/>
        </w:rPr>
        <w:t xml:space="preserve"> 61 </w:t>
      </w:r>
      <w:r w:rsidRPr="008A6E8D">
        <w:rPr>
          <w:rFonts w:ascii="Times New Roman" w:eastAsia="Times New Roman" w:hAnsi="Times New Roman" w:cs="Times New Roman"/>
          <w:sz w:val="28"/>
          <w:szCs w:val="28"/>
          <w:highlight w:val="yellow"/>
          <w:lang w:val="en-US" w:eastAsia="ru-RU"/>
        </w:rPr>
        <w:t>M</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P</w:t>
      </w:r>
      <w:r w:rsidRPr="008A6E8D">
        <w:rPr>
          <w:rFonts w:ascii="Times New Roman" w:eastAsia="Times New Roman" w:hAnsi="Times New Roman" w:cs="Times New Roman"/>
          <w:sz w:val="28"/>
          <w:szCs w:val="28"/>
          <w:highlight w:val="yellow"/>
          <w:lang w:eastAsia="ru-RU"/>
        </w:rPr>
        <w:t>32</w:t>
      </w:r>
      <w:r w:rsidRPr="008A6E8D">
        <w:rPr>
          <w:rFonts w:ascii="Times New Roman" w:eastAsia="Times New Roman" w:hAnsi="Times New Roman" w:cs="Times New Roman"/>
          <w:sz w:val="28"/>
          <w:szCs w:val="28"/>
          <w:highlight w:val="yellow"/>
          <w:lang w:val="en-US" w:eastAsia="ru-RU"/>
        </w:rPr>
        <w:t>W</w:t>
      </w:r>
      <w:r w:rsidRPr="008A6E8D">
        <w:rPr>
          <w:rFonts w:ascii="Times New Roman" w:eastAsia="Times New Roman" w:hAnsi="Times New Roman" w:cs="Times New Roman"/>
          <w:sz w:val="28"/>
          <w:szCs w:val="28"/>
          <w:highlight w:val="yellow"/>
          <w:lang w:eastAsia="ru-RU"/>
        </w:rPr>
        <w:t xml:space="preserve"> 8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Corei</w:t>
      </w:r>
      <w:r w:rsidRPr="008A6E8D">
        <w:rPr>
          <w:rFonts w:ascii="Times New Roman" w:eastAsia="Times New Roman" w:hAnsi="Times New Roman" w:cs="Times New Roman"/>
          <w:sz w:val="28"/>
          <w:szCs w:val="28"/>
          <w:highlight w:val="yellow"/>
          <w:lang w:eastAsia="ru-RU"/>
        </w:rPr>
        <w:t>3/ 4</w:t>
      </w:r>
      <w:r w:rsidRPr="008A6E8D">
        <w:rPr>
          <w:rFonts w:ascii="Times New Roman" w:eastAsia="Times New Roman" w:hAnsi="Times New Roman" w:cs="Times New Roman"/>
          <w:sz w:val="28"/>
          <w:szCs w:val="28"/>
          <w:highlight w:val="yellow"/>
          <w:lang w:val="en-US" w:eastAsia="ru-RU"/>
        </w:rPr>
        <w:t>Gb</w:t>
      </w:r>
      <w:r w:rsidRPr="008A6E8D">
        <w:rPr>
          <w:rFonts w:ascii="Times New Roman" w:eastAsia="Times New Roman" w:hAnsi="Times New Roman" w:cs="Times New Roman"/>
          <w:sz w:val="28"/>
          <w:szCs w:val="28"/>
          <w:highlight w:val="yellow"/>
          <w:lang w:eastAsia="ru-RU"/>
        </w:rPr>
        <w:t>/500</w:t>
      </w:r>
      <w:r w:rsidRPr="008A6E8D">
        <w:rPr>
          <w:rFonts w:ascii="Times New Roman" w:eastAsia="Times New Roman" w:hAnsi="Times New Roman" w:cs="Times New Roman"/>
          <w:sz w:val="28"/>
          <w:szCs w:val="28"/>
          <w:highlight w:val="yellow"/>
          <w:lang w:val="en-US" w:eastAsia="ru-RU"/>
        </w:rPr>
        <w:t>Gb</w:t>
      </w:r>
      <w:r w:rsidRPr="008A6E8D">
        <w:rPr>
          <w:rFonts w:ascii="Times New Roman" w:eastAsia="Times New Roman" w:hAnsi="Times New Roman" w:cs="Times New Roman"/>
          <w:sz w:val="28"/>
          <w:szCs w:val="28"/>
          <w:highlight w:val="yellow"/>
          <w:lang w:eastAsia="ru-RU"/>
        </w:rPr>
        <w:t>/ 350</w:t>
      </w:r>
      <w:r w:rsidRPr="008A6E8D">
        <w:rPr>
          <w:rFonts w:ascii="Times New Roman" w:eastAsia="Times New Roman" w:hAnsi="Times New Roman" w:cs="Times New Roman"/>
          <w:sz w:val="28"/>
          <w:szCs w:val="28"/>
          <w:highlight w:val="yellow"/>
          <w:lang w:val="en-US" w:eastAsia="ru-RU"/>
        </w:rPr>
        <w:t>W</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RW</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Samsung</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SH</w:t>
      </w:r>
      <w:r w:rsidRPr="008A6E8D">
        <w:rPr>
          <w:rFonts w:ascii="Times New Roman" w:eastAsia="Times New Roman" w:hAnsi="Times New Roman" w:cs="Times New Roman"/>
          <w:sz w:val="28"/>
          <w:szCs w:val="28"/>
          <w:highlight w:val="yellow"/>
          <w:lang w:eastAsia="ru-RU"/>
        </w:rPr>
        <w:t xml:space="preserve"> -224</w:t>
      </w:r>
      <w:r w:rsidRPr="008A6E8D">
        <w:rPr>
          <w:rFonts w:ascii="Times New Roman" w:eastAsia="Times New Roman" w:hAnsi="Times New Roman" w:cs="Times New Roman"/>
          <w:sz w:val="28"/>
          <w:szCs w:val="28"/>
          <w:highlight w:val="yellow"/>
          <w:lang w:val="en-US" w:eastAsia="ru-RU"/>
        </w:rPr>
        <w:t>DB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BSBE</w:t>
      </w:r>
      <w:r w:rsidRPr="008A6E8D">
        <w:rPr>
          <w:rFonts w:ascii="Times New Roman" w:eastAsia="Times New Roman" w:hAnsi="Times New Roman" w:cs="Times New Roman"/>
          <w:sz w:val="28"/>
          <w:szCs w:val="28"/>
          <w:highlight w:val="yellow"/>
          <w:lang w:eastAsia="ru-RU"/>
        </w:rPr>
        <w:t xml:space="preserve"> + клавиатура и мышка  - 1 шт., системный блок </w:t>
      </w:r>
      <w:r w:rsidRPr="008A6E8D">
        <w:rPr>
          <w:rFonts w:ascii="Times New Roman" w:eastAsia="Times New Roman" w:hAnsi="Times New Roman" w:cs="Times New Roman"/>
          <w:sz w:val="28"/>
          <w:szCs w:val="28"/>
          <w:highlight w:val="yellow"/>
          <w:lang w:val="en-US" w:eastAsia="ru-RU"/>
        </w:rPr>
        <w:t>DDR</w:t>
      </w:r>
      <w:r w:rsidRPr="008A6E8D">
        <w:rPr>
          <w:rFonts w:ascii="Times New Roman" w:eastAsia="Times New Roman" w:hAnsi="Times New Roman" w:cs="Times New Roman"/>
          <w:sz w:val="28"/>
          <w:szCs w:val="28"/>
          <w:highlight w:val="yellow"/>
          <w:lang w:eastAsia="ru-RU"/>
        </w:rPr>
        <w:t>3 4</w:t>
      </w:r>
      <w:r w:rsidRPr="008A6E8D">
        <w:rPr>
          <w:rFonts w:ascii="Times New Roman" w:eastAsia="Times New Roman" w:hAnsi="Times New Roman" w:cs="Times New Roman"/>
          <w:sz w:val="28"/>
          <w:szCs w:val="28"/>
          <w:highlight w:val="yellow"/>
          <w:lang w:val="en-US" w:eastAsia="ru-RU"/>
        </w:rPr>
        <w:t>Gb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HDD</w:t>
      </w:r>
      <w:r w:rsidRPr="008A6E8D">
        <w:rPr>
          <w:rFonts w:ascii="Times New Roman" w:eastAsia="Times New Roman" w:hAnsi="Times New Roman" w:cs="Times New Roman"/>
          <w:sz w:val="28"/>
          <w:szCs w:val="28"/>
          <w:highlight w:val="yellow"/>
          <w:lang w:eastAsia="ru-RU"/>
        </w:rPr>
        <w:t xml:space="preserve"> 500 </w:t>
      </w:r>
      <w:r w:rsidRPr="008A6E8D">
        <w:rPr>
          <w:rFonts w:ascii="Times New Roman" w:eastAsia="Times New Roman" w:hAnsi="Times New Roman" w:cs="Times New Roman"/>
          <w:sz w:val="28"/>
          <w:szCs w:val="28"/>
          <w:highlight w:val="yellow"/>
          <w:lang w:val="en-US" w:eastAsia="ru-RU"/>
        </w:rPr>
        <w:t>Gb</w:t>
      </w:r>
      <w:r w:rsidRPr="008A6E8D">
        <w:rPr>
          <w:rFonts w:ascii="Times New Roman" w:eastAsia="Times New Roman" w:hAnsi="Times New Roman" w:cs="Times New Roman"/>
          <w:sz w:val="28"/>
          <w:szCs w:val="28"/>
          <w:highlight w:val="yellow"/>
          <w:lang w:eastAsia="ru-RU"/>
        </w:rPr>
        <w:t xml:space="preserve"> БП </w:t>
      </w:r>
      <w:r w:rsidRPr="008A6E8D">
        <w:rPr>
          <w:rFonts w:ascii="Times New Roman" w:eastAsia="Times New Roman" w:hAnsi="Times New Roman" w:cs="Times New Roman"/>
          <w:sz w:val="28"/>
          <w:szCs w:val="28"/>
          <w:highlight w:val="yellow"/>
          <w:lang w:val="en-US" w:eastAsia="ru-RU"/>
        </w:rPr>
        <w:t>G</w:t>
      </w:r>
      <w:r w:rsidRPr="008A6E8D">
        <w:rPr>
          <w:rFonts w:ascii="Times New Roman" w:eastAsia="Times New Roman" w:hAnsi="Times New Roman" w:cs="Times New Roman"/>
          <w:sz w:val="28"/>
          <w:szCs w:val="28"/>
          <w:highlight w:val="yellow"/>
          <w:lang w:eastAsia="ru-RU"/>
        </w:rPr>
        <w:t>400</w:t>
      </w:r>
      <w:r w:rsidRPr="008A6E8D">
        <w:rPr>
          <w:rFonts w:ascii="Times New Roman" w:eastAsia="Times New Roman" w:hAnsi="Times New Roman" w:cs="Times New Roman"/>
          <w:sz w:val="28"/>
          <w:szCs w:val="28"/>
          <w:highlight w:val="yellow"/>
          <w:lang w:val="en-US" w:eastAsia="ru-RU"/>
        </w:rPr>
        <w:t>W</w:t>
      </w:r>
      <w:r w:rsidRPr="008A6E8D">
        <w:rPr>
          <w:rFonts w:ascii="Times New Roman" w:eastAsia="Times New Roman" w:hAnsi="Times New Roman" w:cs="Times New Roman"/>
          <w:sz w:val="28"/>
          <w:szCs w:val="28"/>
          <w:highlight w:val="yellow"/>
          <w:lang w:eastAsia="ru-RU"/>
        </w:rPr>
        <w:t xml:space="preserve">   ., персональный  компьютер тип 2  </w:t>
      </w:r>
      <w:r w:rsidRPr="008A6E8D">
        <w:rPr>
          <w:rFonts w:ascii="Times New Roman" w:eastAsia="Times New Roman" w:hAnsi="Times New Roman" w:cs="Times New Roman"/>
          <w:sz w:val="28"/>
          <w:szCs w:val="28"/>
          <w:highlight w:val="yellow"/>
          <w:lang w:val="en-US" w:eastAsia="ru-RU"/>
        </w:rPr>
        <w:t>IREZH</w:t>
      </w:r>
      <w:r w:rsidRPr="008A6E8D">
        <w:rPr>
          <w:rFonts w:ascii="Times New Roman" w:eastAsia="Times New Roman" w:hAnsi="Times New Roman" w:cs="Times New Roman"/>
          <w:sz w:val="28"/>
          <w:szCs w:val="28"/>
          <w:highlight w:val="yellow"/>
          <w:lang w:eastAsia="ru-RU"/>
        </w:rPr>
        <w:t>61 ( 66467</w:t>
      </w:r>
      <w:r w:rsidRPr="008A6E8D">
        <w:rPr>
          <w:rFonts w:ascii="Times New Roman" w:eastAsia="Times New Roman" w:hAnsi="Times New Roman" w:cs="Times New Roman"/>
          <w:sz w:val="28"/>
          <w:szCs w:val="28"/>
          <w:highlight w:val="yellow"/>
          <w:lang w:val="en-US" w:eastAsia="ru-RU"/>
        </w:rPr>
        <w:t>LC</w:t>
      </w:r>
      <w:r w:rsidRPr="008A6E8D">
        <w:rPr>
          <w:rFonts w:ascii="Times New Roman" w:eastAsia="Times New Roman" w:hAnsi="Times New Roman" w:cs="Times New Roman"/>
          <w:sz w:val="28"/>
          <w:szCs w:val="28"/>
          <w:highlight w:val="yellow"/>
          <w:lang w:eastAsia="ru-RU"/>
        </w:rPr>
        <w:t>)  - 1 шт.,., принтер/копи/сканер М</w:t>
      </w:r>
      <w:r w:rsidRPr="008A6E8D">
        <w:rPr>
          <w:rFonts w:ascii="Times New Roman" w:eastAsia="Times New Roman" w:hAnsi="Times New Roman" w:cs="Times New Roman"/>
          <w:sz w:val="28"/>
          <w:szCs w:val="28"/>
          <w:highlight w:val="yellow"/>
          <w:lang w:val="en-US" w:eastAsia="ru-RU"/>
        </w:rPr>
        <w:t>F</w:t>
      </w:r>
      <w:r w:rsidRPr="008A6E8D">
        <w:rPr>
          <w:rFonts w:ascii="Times New Roman" w:eastAsia="Times New Roman" w:hAnsi="Times New Roman" w:cs="Times New Roman"/>
          <w:sz w:val="28"/>
          <w:szCs w:val="28"/>
          <w:highlight w:val="yellow"/>
          <w:lang w:eastAsia="ru-RU"/>
        </w:rPr>
        <w:t xml:space="preserve"> 4410 б/н - 1 шт., принтер лазерный </w:t>
      </w:r>
      <w:r w:rsidRPr="008A6E8D">
        <w:rPr>
          <w:rFonts w:ascii="Times New Roman" w:eastAsia="Times New Roman" w:hAnsi="Times New Roman" w:cs="Times New Roman"/>
          <w:sz w:val="28"/>
          <w:szCs w:val="28"/>
          <w:highlight w:val="yellow"/>
          <w:lang w:val="en-US" w:eastAsia="ru-RU"/>
        </w:rPr>
        <w:t>HP</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Laser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Jet</w:t>
      </w:r>
      <w:r w:rsidRPr="008A6E8D">
        <w:rPr>
          <w:rFonts w:ascii="Times New Roman" w:eastAsia="Times New Roman" w:hAnsi="Times New Roman" w:cs="Times New Roman"/>
          <w:sz w:val="28"/>
          <w:szCs w:val="28"/>
          <w:highlight w:val="yellow"/>
          <w:lang w:eastAsia="ru-RU"/>
        </w:rPr>
        <w:t xml:space="preserve"> 1102 31102 - 1 шт., сетевой фильтр - 3 шт., источник бесперебойного питания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 xml:space="preserve">телефон </w:t>
      </w:r>
      <w:r w:rsidRPr="008A6E8D">
        <w:rPr>
          <w:rFonts w:ascii="Times New Roman" w:eastAsia="Times New Roman" w:hAnsi="Times New Roman" w:cs="Times New Roman"/>
          <w:sz w:val="28"/>
          <w:szCs w:val="28"/>
          <w:highlight w:val="yellow"/>
          <w:lang w:val="en-US" w:eastAsia="ru-RU"/>
        </w:rPr>
        <w:t>c</w:t>
      </w:r>
      <w:r w:rsidRPr="008A6E8D">
        <w:rPr>
          <w:rFonts w:ascii="Times New Roman" w:eastAsia="Times New Roman" w:hAnsi="Times New Roman" w:cs="Times New Roman"/>
          <w:sz w:val="28"/>
          <w:szCs w:val="28"/>
          <w:highlight w:val="yellow"/>
          <w:lang w:eastAsia="ru-RU"/>
        </w:rPr>
        <w:t xml:space="preserve"> трубкой - 1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социального педагога – 9,1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шкаф для документов - 1 шт., стол компьютерный - 1 шт., кресло офисное - 1 шт., стулья (кожаные черного цвета) - 1 шт., стол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оборудование:</w:t>
      </w:r>
      <w:r w:rsidRPr="008A6E8D">
        <w:rPr>
          <w:rFonts w:ascii="Times New Roman" w:eastAsia="Times New Roman" w:hAnsi="Times New Roman" w:cs="Times New Roman"/>
          <w:sz w:val="28"/>
          <w:szCs w:val="28"/>
          <w:highlight w:val="yellow"/>
          <w:lang w:eastAsia="ru-RU"/>
        </w:rPr>
        <w:t xml:space="preserve"> компьютер в комплекте (монитор, системный блок, клавиатура, мышь, сетевой фильтр) - 1 шт., принтер – 1 шт. </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xml:space="preserve"> зеркало – 1 шт., урна - 1 шт., вешалка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b/>
          <w:sz w:val="28"/>
          <w:szCs w:val="28"/>
          <w:highlight w:val="yellow"/>
          <w:lang w:eastAsia="ru-RU"/>
        </w:rPr>
        <w:t>психологической службы - 32,4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Мебель: </w:t>
      </w:r>
      <w:r w:rsidRPr="008A6E8D">
        <w:rPr>
          <w:rFonts w:ascii="Times New Roman" w:eastAsia="Times New Roman" w:hAnsi="Times New Roman" w:cs="Times New Roman"/>
          <w:sz w:val="28"/>
          <w:szCs w:val="28"/>
          <w:highlight w:val="yellow"/>
          <w:lang w:eastAsia="ru-RU"/>
        </w:rPr>
        <w:t>кресло офисное - 3 шт., шкаф стенка с плательным шкафом - 1 шт., офисная стенка - 3 шт., рабочее место - 3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b/>
          <w:sz w:val="28"/>
          <w:szCs w:val="28"/>
          <w:highlight w:val="yellow"/>
          <w:lang w:eastAsia="ru-RU"/>
        </w:rPr>
        <w:t>Компьютерное оборудование:</w:t>
      </w:r>
      <w:r w:rsidRPr="008A6E8D">
        <w:rPr>
          <w:rFonts w:ascii="Times New Roman" w:eastAsia="Times New Roman" w:hAnsi="Times New Roman" w:cs="Times New Roman"/>
          <w:sz w:val="28"/>
          <w:szCs w:val="28"/>
          <w:highlight w:val="yellow"/>
          <w:lang w:eastAsia="ru-RU"/>
        </w:rPr>
        <w:t xml:space="preserve"> Компьютер в комплекте (монитор, системный блок, клавиатура, мышь, сетевой фильтр) - 3 шт., принтер – 1 шт. </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xml:space="preserve"> тюль - 1 ком., урна - 3 шт., сетевой фильтр - 1 шт., вешалка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учительская – 15,6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стулья ученические – 8 шт., парты ученические – 1 шт., стол заседаний – 1 шт., шкаф для документов – 1 шт., стенка с плательным шкафом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 xml:space="preserve">Компьютерное оборудование: </w:t>
      </w:r>
      <w:r w:rsidRPr="008A6E8D">
        <w:rPr>
          <w:rFonts w:ascii="Times New Roman" w:eastAsia="Times New Roman" w:hAnsi="Times New Roman" w:cs="Times New Roman"/>
          <w:sz w:val="28"/>
          <w:szCs w:val="28"/>
          <w:highlight w:val="yellow"/>
          <w:lang w:eastAsia="ru-RU"/>
        </w:rPr>
        <w:t>компьютер в комплекте (монитор, систем блок, клавиатура, мышь, сетевой фильтр)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зеркало прямоугольное – 1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вешалка для одежды – 2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тюль – 1.,</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урна – 1.,</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уголок профориентации – 2 шт. Стенды – 3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На каждом этаже</w:t>
      </w:r>
      <w:r w:rsidRPr="008A6E8D">
        <w:rPr>
          <w:rFonts w:ascii="Times New Roman" w:eastAsia="Times New Roman" w:hAnsi="Times New Roman" w:cs="Times New Roman"/>
          <w:sz w:val="28"/>
          <w:szCs w:val="28"/>
          <w:highlight w:val="yellow"/>
          <w:lang w:eastAsia="ru-RU"/>
        </w:rPr>
        <w:t xml:space="preserve"> учебного корпуса, ОШБ-1, ОШБ-2 имеются раздельные теплые санитарные узлы для мальчиков и девочек общее количество - 13 (5 туалетов -  девочки; 5 туалетов – мальчики; 3 туалета - служебные.), оборудованные кабинками и всем сантехническим оборудованием, сушилками для рук. Имеется санитайзеры для обработки рук.</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На втором этаже расположена столовая</w:t>
      </w:r>
      <w:r w:rsidRPr="008A6E8D">
        <w:rPr>
          <w:rFonts w:ascii="Times New Roman" w:eastAsia="Times New Roman" w:hAnsi="Times New Roman" w:cs="Times New Roman"/>
          <w:sz w:val="28"/>
          <w:szCs w:val="28"/>
          <w:highlight w:val="yellow"/>
          <w:lang w:eastAsia="ru-RU"/>
        </w:rPr>
        <w:t xml:space="preserve"> на 120 посадочных мест, площадью 137,1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Кухонное помещение имеет зоны: моечная столовой и кухонной посуды, помещение для хранения и резки хлеба помещение охлаждаемых камер.  Питание в лицее осуществляет ИП «Шамрай» на основании договора об организации питания, договора имущественного найма помещения столовой школы. Школьники охвачены горячим питанием на 100% Большая часть учащихся питается организованно. Питьевой режим организован в следующей форме: установлен питьевой фонтанчик, со свободным доступом обучающихся к питьевой воде в течение всего времени пребывания в образовательном учреждении (количество – 6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Библиотечный фонд школы</w:t>
      </w:r>
      <w:r w:rsidRPr="008A6E8D">
        <w:rPr>
          <w:rFonts w:ascii="Times New Roman" w:eastAsia="Times New Roman" w:hAnsi="Times New Roman" w:cs="Times New Roman"/>
          <w:sz w:val="28"/>
          <w:szCs w:val="28"/>
          <w:highlight w:val="yellow"/>
          <w:lang w:eastAsia="ru-RU"/>
        </w:rPr>
        <w:t xml:space="preserve"> размещен на втором этаже школы, занимает одно изолированное помещение: читальный зал и абонемент площадью – 43,0 м2 и хранилище площадью - 5,95 м2. </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6 шт., стол под компьютер - 1 шт., стул, стеллажи выставочные 3 шт., стол под компьютер (1 старый), старые стеллажи - 16 шт., стулья старые 1шт.  </w:t>
      </w: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xml:space="preserve"> системный блок по зап. частям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ОЗУ </w:t>
      </w:r>
      <w:r w:rsidRPr="008A6E8D">
        <w:rPr>
          <w:rFonts w:ascii="Times New Roman" w:eastAsia="Times New Roman" w:hAnsi="Times New Roman" w:cs="Times New Roman"/>
          <w:sz w:val="28"/>
          <w:szCs w:val="28"/>
          <w:highlight w:val="yellow"/>
          <w:lang w:val="en-US" w:eastAsia="ru-RU"/>
        </w:rPr>
        <w:t>ADATA</w:t>
      </w:r>
      <w:r w:rsidRPr="008A6E8D">
        <w:rPr>
          <w:rFonts w:ascii="Times New Roman" w:eastAsia="Times New Roman" w:hAnsi="Times New Roman" w:cs="Times New Roman"/>
          <w:sz w:val="28"/>
          <w:szCs w:val="28"/>
          <w:highlight w:val="yellow"/>
          <w:lang w:eastAsia="ru-RU"/>
        </w:rPr>
        <w:t xml:space="preserve">, Винчестер,  теплоотвод для процессора, корпус, системная плата,  клавиатура + мышка) - 1 шт., системный блок  по зап.  частям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ОЗУ </w:t>
      </w:r>
      <w:r w:rsidRPr="008A6E8D">
        <w:rPr>
          <w:rFonts w:ascii="Times New Roman" w:eastAsia="Times New Roman" w:hAnsi="Times New Roman" w:cs="Times New Roman"/>
          <w:sz w:val="28"/>
          <w:szCs w:val="28"/>
          <w:highlight w:val="yellow"/>
          <w:lang w:val="en-US" w:eastAsia="ru-RU"/>
        </w:rPr>
        <w:t>ADATA</w:t>
      </w:r>
      <w:r w:rsidRPr="008A6E8D">
        <w:rPr>
          <w:rFonts w:ascii="Times New Roman" w:eastAsia="Times New Roman" w:hAnsi="Times New Roman" w:cs="Times New Roman"/>
          <w:sz w:val="28"/>
          <w:szCs w:val="28"/>
          <w:highlight w:val="yellow"/>
          <w:lang w:eastAsia="ru-RU"/>
        </w:rPr>
        <w:t xml:space="preserve">, Винчестер, теплоотвод для процессора, корпус, системная плата, клавиатура + мышка) - 1 шт., системный блок по зап.  частям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ОЗУ </w:t>
      </w:r>
      <w:r w:rsidRPr="008A6E8D">
        <w:rPr>
          <w:rFonts w:ascii="Times New Roman" w:eastAsia="Times New Roman" w:hAnsi="Times New Roman" w:cs="Times New Roman"/>
          <w:sz w:val="28"/>
          <w:szCs w:val="28"/>
          <w:highlight w:val="yellow"/>
          <w:lang w:val="en-US" w:eastAsia="ru-RU"/>
        </w:rPr>
        <w:t>ADATA</w:t>
      </w:r>
      <w:r w:rsidRPr="008A6E8D">
        <w:rPr>
          <w:rFonts w:ascii="Times New Roman" w:eastAsia="Times New Roman" w:hAnsi="Times New Roman" w:cs="Times New Roman"/>
          <w:sz w:val="28"/>
          <w:szCs w:val="28"/>
          <w:highlight w:val="yellow"/>
          <w:lang w:eastAsia="ru-RU"/>
        </w:rPr>
        <w:t xml:space="preserve">, Винчестер, теплоотвод для процессора, корпус, системная плата, клавиатура + мышка) - 1 шт., системный блок по зап.  частям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ОЗУ </w:t>
      </w:r>
      <w:r w:rsidRPr="008A6E8D">
        <w:rPr>
          <w:rFonts w:ascii="Times New Roman" w:eastAsia="Times New Roman" w:hAnsi="Times New Roman" w:cs="Times New Roman"/>
          <w:sz w:val="28"/>
          <w:szCs w:val="28"/>
          <w:highlight w:val="yellow"/>
          <w:lang w:val="en-US" w:eastAsia="ru-RU"/>
        </w:rPr>
        <w:t>ADATA</w:t>
      </w:r>
      <w:r w:rsidRPr="008A6E8D">
        <w:rPr>
          <w:rFonts w:ascii="Times New Roman" w:eastAsia="Times New Roman" w:hAnsi="Times New Roman" w:cs="Times New Roman"/>
          <w:sz w:val="28"/>
          <w:szCs w:val="28"/>
          <w:highlight w:val="yellow"/>
          <w:lang w:eastAsia="ru-RU"/>
        </w:rPr>
        <w:t xml:space="preserve">, Винчестер, теплоотвод для процессора, корпус, системная плата, клавиатура + мышка) - 1 шт., системный блок по зап.  частям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ОЗУ </w:t>
      </w:r>
      <w:r w:rsidRPr="008A6E8D">
        <w:rPr>
          <w:rFonts w:ascii="Times New Roman" w:eastAsia="Times New Roman" w:hAnsi="Times New Roman" w:cs="Times New Roman"/>
          <w:sz w:val="28"/>
          <w:szCs w:val="28"/>
          <w:highlight w:val="yellow"/>
          <w:lang w:val="en-US" w:eastAsia="ru-RU"/>
        </w:rPr>
        <w:t>ADATA</w:t>
      </w:r>
      <w:r w:rsidRPr="008A6E8D">
        <w:rPr>
          <w:rFonts w:ascii="Times New Roman" w:eastAsia="Times New Roman" w:hAnsi="Times New Roman" w:cs="Times New Roman"/>
          <w:sz w:val="28"/>
          <w:szCs w:val="28"/>
          <w:highlight w:val="yellow"/>
          <w:lang w:eastAsia="ru-RU"/>
        </w:rPr>
        <w:t xml:space="preserve">, Винчестер, теплоотвод для процессора, корпус, системная плата, клавиатура + мышка) - 1 шт., системный блок по зап.  частям (Процессор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ОЗУ </w:t>
      </w:r>
      <w:r w:rsidRPr="008A6E8D">
        <w:rPr>
          <w:rFonts w:ascii="Times New Roman" w:eastAsia="Times New Roman" w:hAnsi="Times New Roman" w:cs="Times New Roman"/>
          <w:sz w:val="28"/>
          <w:szCs w:val="28"/>
          <w:highlight w:val="yellow"/>
          <w:lang w:val="en-US" w:eastAsia="ru-RU"/>
        </w:rPr>
        <w:t>ADATA</w:t>
      </w:r>
      <w:r w:rsidRPr="008A6E8D">
        <w:rPr>
          <w:rFonts w:ascii="Times New Roman" w:eastAsia="Times New Roman" w:hAnsi="Times New Roman" w:cs="Times New Roman"/>
          <w:sz w:val="28"/>
          <w:szCs w:val="28"/>
          <w:highlight w:val="yellow"/>
          <w:lang w:eastAsia="ru-RU"/>
        </w:rPr>
        <w:t xml:space="preserve">, Винчестер, теплоотвод для процессора, корпус, системная плата,  клавиатура + мышка) - 1 шт., мультимедийный подиум  - 1 шт., интерактивный проектор </w:t>
      </w:r>
      <w:r w:rsidRPr="008A6E8D">
        <w:rPr>
          <w:rFonts w:ascii="Times New Roman" w:eastAsia="Times New Roman" w:hAnsi="Times New Roman" w:cs="Times New Roman"/>
          <w:sz w:val="28"/>
          <w:szCs w:val="28"/>
          <w:highlight w:val="yellow"/>
          <w:lang w:val="en-US" w:eastAsia="ru-RU"/>
        </w:rPr>
        <w:t>EIKI</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VIP</w:t>
      </w:r>
      <w:r w:rsidRPr="008A6E8D">
        <w:rPr>
          <w:rFonts w:ascii="Times New Roman" w:eastAsia="Times New Roman" w:hAnsi="Times New Roman" w:cs="Times New Roman"/>
          <w:sz w:val="28"/>
          <w:szCs w:val="28"/>
          <w:highlight w:val="yellow"/>
          <w:lang w:eastAsia="ru-RU"/>
        </w:rPr>
        <w:t xml:space="preserve">3000 - 1 шт., звуковая система </w:t>
      </w:r>
      <w:r w:rsidRPr="008A6E8D">
        <w:rPr>
          <w:rFonts w:ascii="Times New Roman" w:eastAsia="Times New Roman" w:hAnsi="Times New Roman" w:cs="Times New Roman"/>
          <w:sz w:val="28"/>
          <w:szCs w:val="28"/>
          <w:highlight w:val="yellow"/>
          <w:lang w:val="en-US" w:eastAsia="ru-RU"/>
        </w:rPr>
        <w:t>Sven</w:t>
      </w:r>
      <w:r w:rsidRPr="008A6E8D">
        <w:rPr>
          <w:rFonts w:ascii="Times New Roman" w:eastAsia="Times New Roman" w:hAnsi="Times New Roman" w:cs="Times New Roman"/>
          <w:sz w:val="28"/>
          <w:szCs w:val="28"/>
          <w:highlight w:val="yellow"/>
          <w:lang w:eastAsia="ru-RU"/>
        </w:rPr>
        <w:t xml:space="preserve"> 820 2+1 - 1 шт., внешний жесткий диск  2,5 А-</w:t>
      </w:r>
      <w:r w:rsidRPr="008A6E8D">
        <w:rPr>
          <w:rFonts w:ascii="Times New Roman" w:eastAsia="Times New Roman" w:hAnsi="Times New Roman" w:cs="Times New Roman"/>
          <w:sz w:val="28"/>
          <w:szCs w:val="28"/>
          <w:highlight w:val="yellow"/>
          <w:lang w:val="en-US" w:eastAsia="ru-RU"/>
        </w:rPr>
        <w:t>Data</w:t>
      </w:r>
      <w:r w:rsidRPr="008A6E8D">
        <w:rPr>
          <w:rFonts w:ascii="Times New Roman" w:eastAsia="Times New Roman" w:hAnsi="Times New Roman" w:cs="Times New Roman"/>
          <w:sz w:val="28"/>
          <w:szCs w:val="28"/>
          <w:highlight w:val="yellow"/>
          <w:lang w:eastAsia="ru-RU"/>
        </w:rPr>
        <w:t xml:space="preserve"> 1 </w:t>
      </w:r>
      <w:r w:rsidRPr="008A6E8D">
        <w:rPr>
          <w:rFonts w:ascii="Times New Roman" w:eastAsia="Times New Roman" w:hAnsi="Times New Roman" w:cs="Times New Roman"/>
          <w:sz w:val="28"/>
          <w:szCs w:val="28"/>
          <w:highlight w:val="yellow"/>
          <w:lang w:val="en-US" w:eastAsia="ru-RU"/>
        </w:rPr>
        <w:t>tb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Sata</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USB</w:t>
      </w:r>
      <w:r w:rsidRPr="008A6E8D">
        <w:rPr>
          <w:rFonts w:ascii="Times New Roman" w:eastAsia="Times New Roman" w:hAnsi="Times New Roman" w:cs="Times New Roman"/>
          <w:sz w:val="28"/>
          <w:szCs w:val="28"/>
          <w:highlight w:val="yellow"/>
          <w:lang w:eastAsia="ru-RU"/>
        </w:rPr>
        <w:t xml:space="preserve"> 2.0  - 1 шт., ноутбук </w:t>
      </w:r>
      <w:r w:rsidRPr="008A6E8D">
        <w:rPr>
          <w:rFonts w:ascii="Times New Roman" w:eastAsia="Times New Roman" w:hAnsi="Times New Roman" w:cs="Times New Roman"/>
          <w:sz w:val="28"/>
          <w:szCs w:val="28"/>
          <w:highlight w:val="yellow"/>
          <w:lang w:val="en-US" w:eastAsia="ru-RU"/>
        </w:rPr>
        <w:t>Aser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e</w:t>
      </w:r>
      <w:r w:rsidRPr="008A6E8D">
        <w:rPr>
          <w:rFonts w:ascii="Times New Roman" w:eastAsia="Times New Roman" w:hAnsi="Times New Roman" w:cs="Times New Roman"/>
          <w:sz w:val="28"/>
          <w:szCs w:val="28"/>
          <w:highlight w:val="yellow"/>
          <w:lang w:eastAsia="ru-RU"/>
        </w:rPr>
        <w:t>730</w:t>
      </w:r>
      <w:r w:rsidRPr="008A6E8D">
        <w:rPr>
          <w:rFonts w:ascii="Times New Roman" w:eastAsia="Times New Roman" w:hAnsi="Times New Roman" w:cs="Times New Roman"/>
          <w:sz w:val="28"/>
          <w:szCs w:val="28"/>
          <w:highlight w:val="yellow"/>
          <w:lang w:val="en-US" w:eastAsia="ru-RU"/>
        </w:rPr>
        <w:t>g</w:t>
      </w:r>
      <w:r w:rsidRPr="008A6E8D">
        <w:rPr>
          <w:rFonts w:ascii="Times New Roman" w:eastAsia="Times New Roman" w:hAnsi="Times New Roman" w:cs="Times New Roman"/>
          <w:sz w:val="28"/>
          <w:szCs w:val="28"/>
          <w:highlight w:val="yellow"/>
          <w:lang w:eastAsia="ru-RU"/>
        </w:rPr>
        <w:t>-332</w:t>
      </w:r>
      <w:r w:rsidRPr="008A6E8D">
        <w:rPr>
          <w:rFonts w:ascii="Times New Roman" w:eastAsia="Times New Roman" w:hAnsi="Times New Roman" w:cs="Times New Roman"/>
          <w:sz w:val="28"/>
          <w:szCs w:val="28"/>
          <w:highlight w:val="yellow"/>
          <w:lang w:val="en-US" w:eastAsia="ru-RU"/>
        </w:rPr>
        <w:t>g</w:t>
      </w:r>
      <w:r w:rsidRPr="008A6E8D">
        <w:rPr>
          <w:rFonts w:ascii="Times New Roman" w:eastAsia="Times New Roman" w:hAnsi="Times New Roman" w:cs="Times New Roman"/>
          <w:sz w:val="28"/>
          <w:szCs w:val="28"/>
          <w:highlight w:val="yellow"/>
          <w:lang w:eastAsia="ru-RU"/>
        </w:rPr>
        <w:t>16</w:t>
      </w:r>
      <w:r w:rsidRPr="008A6E8D">
        <w:rPr>
          <w:rFonts w:ascii="Times New Roman" w:eastAsia="Times New Roman" w:hAnsi="Times New Roman" w:cs="Times New Roman"/>
          <w:sz w:val="28"/>
          <w:szCs w:val="28"/>
          <w:highlight w:val="yellow"/>
          <w:lang w:val="en-US" w:eastAsia="ru-RU"/>
        </w:rPr>
        <w:t>mi</w:t>
      </w:r>
      <w:r w:rsidRPr="008A6E8D">
        <w:rPr>
          <w:rFonts w:ascii="Times New Roman" w:eastAsia="Times New Roman" w:hAnsi="Times New Roman" w:cs="Times New Roman"/>
          <w:sz w:val="28"/>
          <w:szCs w:val="28"/>
          <w:highlight w:val="yellow"/>
          <w:lang w:eastAsia="ru-RU"/>
        </w:rPr>
        <w:t xml:space="preserve"> - 1 шт., лазерный принтер </w:t>
      </w:r>
      <w:r w:rsidRPr="008A6E8D">
        <w:rPr>
          <w:rFonts w:ascii="Times New Roman" w:eastAsia="Times New Roman" w:hAnsi="Times New Roman" w:cs="Times New Roman"/>
          <w:sz w:val="28"/>
          <w:szCs w:val="28"/>
          <w:highlight w:val="yellow"/>
          <w:lang w:val="en-US" w:eastAsia="ru-RU"/>
        </w:rPr>
        <w:t>Canon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Sensys</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LBP</w:t>
      </w:r>
      <w:r w:rsidRPr="008A6E8D">
        <w:rPr>
          <w:rFonts w:ascii="Times New Roman" w:eastAsia="Times New Roman" w:hAnsi="Times New Roman" w:cs="Times New Roman"/>
          <w:sz w:val="28"/>
          <w:szCs w:val="28"/>
          <w:highlight w:val="yellow"/>
          <w:lang w:eastAsia="ru-RU"/>
        </w:rPr>
        <w:t>6030</w:t>
      </w:r>
      <w:r w:rsidRPr="008A6E8D">
        <w:rPr>
          <w:rFonts w:ascii="Times New Roman" w:eastAsia="Times New Roman" w:hAnsi="Times New Roman" w:cs="Times New Roman"/>
          <w:sz w:val="28"/>
          <w:szCs w:val="28"/>
          <w:highlight w:val="yellow"/>
          <w:lang w:val="en-US" w:eastAsia="ru-RU"/>
        </w:rPr>
        <w:t>B</w:t>
      </w:r>
      <w:r w:rsidRPr="008A6E8D">
        <w:rPr>
          <w:rFonts w:ascii="Times New Roman" w:eastAsia="Times New Roman" w:hAnsi="Times New Roman" w:cs="Times New Roman"/>
          <w:sz w:val="28"/>
          <w:szCs w:val="28"/>
          <w:highlight w:val="yellow"/>
          <w:lang w:eastAsia="ru-RU"/>
        </w:rPr>
        <w:t xml:space="preserve">  - 1 шт., струйный принтер МФУ </w:t>
      </w:r>
      <w:r w:rsidRPr="008A6E8D">
        <w:rPr>
          <w:rFonts w:ascii="Times New Roman" w:eastAsia="Times New Roman" w:hAnsi="Times New Roman" w:cs="Times New Roman"/>
          <w:sz w:val="28"/>
          <w:szCs w:val="28"/>
          <w:highlight w:val="yellow"/>
          <w:lang w:val="en-US" w:eastAsia="ru-RU"/>
        </w:rPr>
        <w:t>Epson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w:t>
      </w:r>
      <w:r w:rsidRPr="008A6E8D">
        <w:rPr>
          <w:rFonts w:ascii="Times New Roman" w:eastAsia="Times New Roman" w:hAnsi="Times New Roman" w:cs="Times New Roman"/>
          <w:sz w:val="28"/>
          <w:szCs w:val="28"/>
          <w:highlight w:val="yellow"/>
          <w:lang w:eastAsia="ru-RU"/>
        </w:rPr>
        <w:t xml:space="preserve">382  - 1 шт., ксерокс 3 в 1 </w:t>
      </w:r>
      <w:r w:rsidRPr="008A6E8D">
        <w:rPr>
          <w:rFonts w:ascii="Times New Roman" w:eastAsia="Times New Roman" w:hAnsi="Times New Roman" w:cs="Times New Roman"/>
          <w:sz w:val="28"/>
          <w:szCs w:val="28"/>
          <w:highlight w:val="yellow"/>
          <w:lang w:val="en-US" w:eastAsia="ru-RU"/>
        </w:rPr>
        <w:t>Canon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MF</w:t>
      </w:r>
      <w:r w:rsidRPr="008A6E8D">
        <w:rPr>
          <w:rFonts w:ascii="Times New Roman" w:eastAsia="Times New Roman" w:hAnsi="Times New Roman" w:cs="Times New Roman"/>
          <w:sz w:val="28"/>
          <w:szCs w:val="28"/>
          <w:highlight w:val="yellow"/>
          <w:lang w:eastAsia="ru-RU"/>
        </w:rPr>
        <w:t xml:space="preserve">3228 б/н - 1 шт., персональный  компьютер тип 2  </w:t>
      </w:r>
      <w:r w:rsidRPr="008A6E8D">
        <w:rPr>
          <w:rFonts w:ascii="Times New Roman" w:eastAsia="Times New Roman" w:hAnsi="Times New Roman" w:cs="Times New Roman"/>
          <w:sz w:val="28"/>
          <w:szCs w:val="28"/>
          <w:highlight w:val="yellow"/>
          <w:lang w:val="en-US" w:eastAsia="ru-RU"/>
        </w:rPr>
        <w:t>IREZH</w:t>
      </w:r>
      <w:r w:rsidRPr="008A6E8D">
        <w:rPr>
          <w:rFonts w:ascii="Times New Roman" w:eastAsia="Times New Roman" w:hAnsi="Times New Roman" w:cs="Times New Roman"/>
          <w:sz w:val="28"/>
          <w:szCs w:val="28"/>
          <w:highlight w:val="yellow"/>
          <w:lang w:eastAsia="ru-RU"/>
        </w:rPr>
        <w:t>61 (66467</w:t>
      </w:r>
      <w:r w:rsidRPr="008A6E8D">
        <w:rPr>
          <w:rFonts w:ascii="Times New Roman" w:eastAsia="Times New Roman" w:hAnsi="Times New Roman" w:cs="Times New Roman"/>
          <w:sz w:val="28"/>
          <w:szCs w:val="28"/>
          <w:highlight w:val="yellow"/>
          <w:lang w:val="en-US" w:eastAsia="ru-RU"/>
        </w:rPr>
        <w:t>LC</w:t>
      </w:r>
      <w:r w:rsidRPr="008A6E8D">
        <w:rPr>
          <w:rFonts w:ascii="Times New Roman" w:eastAsia="Times New Roman" w:hAnsi="Times New Roman" w:cs="Times New Roman"/>
          <w:sz w:val="28"/>
          <w:szCs w:val="28"/>
          <w:highlight w:val="yellow"/>
          <w:lang w:eastAsia="ru-RU"/>
        </w:rPr>
        <w:t>)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Дополнительное оборудование:</w:t>
      </w:r>
      <w:r w:rsidRPr="008A6E8D">
        <w:rPr>
          <w:rFonts w:ascii="Times New Roman" w:eastAsia="Times New Roman" w:hAnsi="Times New Roman" w:cs="Times New Roman"/>
          <w:sz w:val="28"/>
          <w:szCs w:val="28"/>
          <w:highlight w:val="yellow"/>
          <w:lang w:eastAsia="ru-RU"/>
        </w:rPr>
        <w:t xml:space="preserve"> штамп на ручной оснастке 14*38 - 1 шт., огнетушитель ОП-5 б/н -12 шт., вешалка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Библиотечное  оборудование:</w:t>
      </w:r>
      <w:r w:rsidRPr="008A6E8D">
        <w:rPr>
          <w:rFonts w:ascii="Times New Roman" w:eastAsia="Times New Roman" w:hAnsi="Times New Roman" w:cs="Times New Roman"/>
          <w:sz w:val="28"/>
          <w:szCs w:val="28"/>
          <w:highlight w:val="yellow"/>
          <w:lang w:eastAsia="ru-RU"/>
        </w:rPr>
        <w:t xml:space="preserve">   брошюровщик для пластмассовых пружин </w:t>
      </w:r>
      <w:r w:rsidRPr="008A6E8D">
        <w:rPr>
          <w:rFonts w:ascii="Times New Roman" w:eastAsia="Times New Roman" w:hAnsi="Times New Roman" w:cs="Times New Roman"/>
          <w:sz w:val="28"/>
          <w:szCs w:val="28"/>
          <w:highlight w:val="yellow"/>
          <w:lang w:val="en-US" w:eastAsia="ru-RU"/>
        </w:rPr>
        <w:t>Binding</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Machine</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Rayson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SD</w:t>
      </w:r>
      <w:r w:rsidRPr="008A6E8D">
        <w:rPr>
          <w:rFonts w:ascii="Times New Roman" w:eastAsia="Times New Roman" w:hAnsi="Times New Roman" w:cs="Times New Roman"/>
          <w:sz w:val="28"/>
          <w:szCs w:val="28"/>
          <w:highlight w:val="yellow"/>
          <w:lang w:eastAsia="ru-RU"/>
        </w:rPr>
        <w:t xml:space="preserve"> -1501</w:t>
      </w:r>
      <w:r w:rsidRPr="008A6E8D">
        <w:rPr>
          <w:rFonts w:ascii="Times New Roman" w:eastAsia="Times New Roman" w:hAnsi="Times New Roman" w:cs="Times New Roman"/>
          <w:sz w:val="28"/>
          <w:szCs w:val="28"/>
          <w:highlight w:val="yellow"/>
          <w:lang w:val="en-US" w:eastAsia="ru-RU"/>
        </w:rPr>
        <w:t>F</w:t>
      </w:r>
      <w:r w:rsidRPr="008A6E8D">
        <w:rPr>
          <w:rFonts w:ascii="Times New Roman" w:eastAsia="Times New Roman" w:hAnsi="Times New Roman" w:cs="Times New Roman"/>
          <w:sz w:val="28"/>
          <w:szCs w:val="28"/>
          <w:highlight w:val="yellow"/>
          <w:lang w:eastAsia="ru-RU"/>
        </w:rPr>
        <w:t xml:space="preserve">21 - 1 шт., телефон Панасоник  черный - 1 шт., тв тюнер (для оцифровки видеокассет) - 1 шт., коммутатор ХАП - 1 шт.,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диски -132шт., видеокассета - 22шт., компакт кассета - 79шт., таблицы - 11шт., транспаранты для графо проектора - 7 шт.,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R</w:t>
      </w:r>
      <w:r w:rsidRPr="008A6E8D">
        <w:rPr>
          <w:rFonts w:ascii="Times New Roman" w:eastAsia="Times New Roman" w:hAnsi="Times New Roman" w:cs="Times New Roman"/>
          <w:sz w:val="28"/>
          <w:szCs w:val="28"/>
          <w:highlight w:val="yellow"/>
          <w:lang w:eastAsia="ru-RU"/>
        </w:rPr>
        <w:t xml:space="preserve"> - 222 шт.,  </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 xml:space="preserve"> «За безопасность дорожного движения» - 1 шт., видеофильм, на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Алгебра 11 класс -1 шт., видеофильм, на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Математика 11 класс -1 шт., коллекция мультимедийная энциклопедия (10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-10 шт., аудиокассета «Балауса» (Песни для детей) - 2 шт., диск Мурзилка -1 шт., диск </w:t>
      </w:r>
      <w:r w:rsidRPr="008A6E8D">
        <w:rPr>
          <w:rFonts w:ascii="Times New Roman" w:eastAsia="Times New Roman" w:hAnsi="Times New Roman" w:cs="Times New Roman"/>
          <w:sz w:val="28"/>
          <w:szCs w:val="28"/>
          <w:highlight w:val="yellow"/>
          <w:lang w:val="en-US" w:eastAsia="ru-RU"/>
        </w:rPr>
        <w:t>Relax</w:t>
      </w:r>
      <w:r w:rsidRPr="008A6E8D">
        <w:rPr>
          <w:rFonts w:ascii="Times New Roman" w:eastAsia="Times New Roman" w:hAnsi="Times New Roman" w:cs="Times New Roman"/>
          <w:sz w:val="28"/>
          <w:szCs w:val="28"/>
          <w:highlight w:val="yellow"/>
          <w:lang w:eastAsia="ru-RU"/>
        </w:rPr>
        <w:t xml:space="preserve"> 100 - 1 шт., диск  </w:t>
      </w:r>
      <w:r w:rsidRPr="008A6E8D">
        <w:rPr>
          <w:rFonts w:ascii="Times New Roman" w:eastAsia="Times New Roman" w:hAnsi="Times New Roman" w:cs="Times New Roman"/>
          <w:sz w:val="28"/>
          <w:szCs w:val="28"/>
          <w:highlight w:val="yellow"/>
          <w:lang w:val="en-US" w:eastAsia="ru-RU"/>
        </w:rPr>
        <w:t>Cafeenigma</w:t>
      </w:r>
      <w:r w:rsidRPr="008A6E8D">
        <w:rPr>
          <w:rFonts w:ascii="Times New Roman" w:eastAsia="Times New Roman" w:hAnsi="Times New Roman" w:cs="Times New Roman"/>
          <w:sz w:val="28"/>
          <w:szCs w:val="28"/>
          <w:highlight w:val="yellow"/>
          <w:lang w:eastAsia="ru-RU"/>
        </w:rPr>
        <w:t xml:space="preserve"> - 1 шт., видеофильм по НВП - 1 шт., психологическая диагностическая система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диск - 1 шт., электронный учебник  математика 1 класс - 1 шт., электронный учебник  математика 9 класс -1 шт., электронный учебник  Физика 10 класс -1шт., видеокассета (маленькая) </w:t>
      </w:r>
      <w:r w:rsidRPr="008A6E8D">
        <w:rPr>
          <w:rFonts w:ascii="Times New Roman" w:eastAsia="Times New Roman" w:hAnsi="Times New Roman" w:cs="Times New Roman"/>
          <w:sz w:val="28"/>
          <w:szCs w:val="28"/>
          <w:highlight w:val="yellow"/>
          <w:lang w:val="en-US" w:eastAsia="ru-RU"/>
        </w:rPr>
        <w:t>Panasonic</w:t>
      </w:r>
      <w:r w:rsidRPr="008A6E8D">
        <w:rPr>
          <w:rFonts w:ascii="Times New Roman" w:eastAsia="Times New Roman" w:hAnsi="Times New Roman" w:cs="Times New Roman"/>
          <w:sz w:val="28"/>
          <w:szCs w:val="28"/>
          <w:highlight w:val="yellow"/>
          <w:lang w:eastAsia="ru-RU"/>
        </w:rPr>
        <w:t xml:space="preserve"> - 1 шт., плакаты по ПДД (комплект) -1 шт., плакат Казак тили  Синтаксис</w:t>
      </w:r>
      <w:r w:rsidRPr="008A6E8D">
        <w:rPr>
          <w:rFonts w:ascii="Times New Roman" w:eastAsia="Times New Roman" w:hAnsi="Times New Roman" w:cs="Times New Roman"/>
          <w:sz w:val="28"/>
          <w:szCs w:val="28"/>
          <w:highlight w:val="yellow"/>
          <w:lang w:eastAsia="ru-RU"/>
        </w:rPr>
        <w:tab/>
        <w:t xml:space="preserve">- 1 шт.,  диск подготовка к ЕНТ в школе - 1 шт.,   </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 xml:space="preserve">  фильм Родина. Мысли в сердце. - 1 шт.,  </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 xml:space="preserve">  За эту прекрасную жизнь - 1 шт.,  </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 xml:space="preserve"> Маги-ль исповедь сердец -1 шт.,  медиатека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казахский  язык) - 27 шт.,  академ профилактика  медицины  </w:t>
      </w:r>
      <w:r w:rsidRPr="008A6E8D">
        <w:rPr>
          <w:rFonts w:ascii="Times New Roman" w:eastAsia="Times New Roman" w:hAnsi="Times New Roman" w:cs="Times New Roman"/>
          <w:sz w:val="28"/>
          <w:szCs w:val="28"/>
          <w:highlight w:val="yellow"/>
          <w:lang w:val="en-US" w:eastAsia="ru-RU"/>
        </w:rPr>
        <w:t>CD</w:t>
      </w:r>
      <w:r w:rsidRPr="008A6E8D">
        <w:rPr>
          <w:rFonts w:ascii="Times New Roman" w:eastAsia="Times New Roman" w:hAnsi="Times New Roman" w:cs="Times New Roman"/>
          <w:sz w:val="28"/>
          <w:szCs w:val="28"/>
          <w:highlight w:val="yellow"/>
          <w:lang w:eastAsia="ru-RU"/>
        </w:rPr>
        <w:t xml:space="preserve"> - 1 шт., сборник тестовых заданий - 95 шт., баннер - 6 шт.,  тест ПГК-МАБ 9 класс - 78 шт., байкау  сынығы  10 класс - 55 шт., байкау  сынығы  11 класс - 63 шт., казахский язык диск 6 класс - 10 шт., казахский язык диск  8 класс - 10 шт., баннер для участия  в республиканской конференции - 1 шт., баннер международный конкурс г.Байконур - 1 шт., документальный фильм "Счастье моё - Целина" (диск)- 1 шт., документальный фильм "Президент, как отражение наших мыслей" (диск)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Кабинет отдела кадров – 9,2 м2. </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Мебель: </w:t>
      </w:r>
      <w:r w:rsidRPr="008A6E8D">
        <w:rPr>
          <w:rFonts w:ascii="Times New Roman" w:eastAsia="Times New Roman" w:hAnsi="Times New Roman" w:cs="Times New Roman"/>
          <w:sz w:val="28"/>
          <w:szCs w:val="28"/>
          <w:highlight w:val="yellow"/>
          <w:lang w:eastAsia="ru-RU"/>
        </w:rPr>
        <w:t>кресло офисное - 2 шт., офисная стенка - 4 шт., стол - 1 шт., стол рабочий с тумбой 4 ящика 800*700*750 - 2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Компьютерное оборудование: </w:t>
      </w:r>
      <w:r w:rsidRPr="008A6E8D">
        <w:rPr>
          <w:rFonts w:ascii="Times New Roman" w:eastAsia="Times New Roman" w:hAnsi="Times New Roman" w:cs="Times New Roman"/>
          <w:sz w:val="28"/>
          <w:szCs w:val="28"/>
          <w:highlight w:val="yellow"/>
          <w:lang w:eastAsia="ru-RU"/>
        </w:rPr>
        <w:t>компьютер в комплекте (монитор, систем блок, клавиатура, мышь, сетевой фильтр)  - 2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принтер  - 1 шт.,</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МФУ – 1 щт.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штора с ламбрекеном - 1 шт., Телефон - 1 шт., урна - 2 шт., вешалка – 1 шт., зеркало прямоугольное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Лицензированный медицинский блок – 30,1 м2. </w:t>
      </w:r>
      <w:r w:rsidRPr="008A6E8D">
        <w:rPr>
          <w:rFonts w:ascii="Times New Roman" w:eastAsia="Times New Roman" w:hAnsi="Times New Roman" w:cs="Times New Roman"/>
          <w:sz w:val="28"/>
          <w:szCs w:val="28"/>
          <w:highlight w:val="yellow"/>
          <w:lang w:eastAsia="ru-RU"/>
        </w:rPr>
        <w:t xml:space="preserve">   </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бежевый стол для компьютера – 1 шт., медицинский белый шкаф для хранения препаратов – 1 шт., белый шкаф для документов – 1 шт., шкаф коричневый – 1 шт., тумба – 1 шт., маленький прозрачный стеллаж – 1 шт., маленький комод для документов – 1 шт., серый  стеллаж для документов – 1 шт., стул – 3 шт., стул на колесиках – 1 шт., аппарат для  воды – 1 шт., белый медицинский стеллаж на колесиках для первой помощи – 1 шт., белый медицинский стеллаж стеклянный для первой помощи – 4 шт., белый медицинский стеллаж для первой помощи – 1 шт., медицинский стеллаж на колесиках  для  процедуры – 1 шт.,  холодильник №1 – 1 шт., холодильник </w:t>
      </w:r>
      <w:r w:rsidRPr="008A6E8D">
        <w:rPr>
          <w:rFonts w:ascii="Times New Roman" w:eastAsia="Times New Roman" w:hAnsi="Times New Roman" w:cs="Times New Roman"/>
          <w:sz w:val="28"/>
          <w:szCs w:val="28"/>
          <w:highlight w:val="yellow"/>
          <w:lang w:eastAsia="ru-RU"/>
        </w:rPr>
        <w:lastRenderedPageBreak/>
        <w:t>№2 – 1 шт., холодильник №31 – 1 шт., медицинский шкаф стеклянной дверью – 1 шт., медицинский стеллаж для процедурной кабинет – 1 шт., кушетка – 2 шт., коричневый шкаф двух дверной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Компьютерное оборудование: </w:t>
      </w:r>
      <w:r w:rsidRPr="008A6E8D">
        <w:rPr>
          <w:rFonts w:ascii="Times New Roman" w:eastAsia="Times New Roman" w:hAnsi="Times New Roman" w:cs="Times New Roman"/>
          <w:sz w:val="28"/>
          <w:szCs w:val="28"/>
          <w:highlight w:val="yellow"/>
          <w:lang w:eastAsia="ru-RU"/>
        </w:rPr>
        <w:t>компьютер в комплекте (монитор, систем блок, клавиатура, мышь, сетевой фильтр)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Дополнительное оборудование: </w:t>
      </w:r>
      <w:r w:rsidRPr="008A6E8D">
        <w:rPr>
          <w:rFonts w:ascii="Times New Roman" w:eastAsia="Times New Roman" w:hAnsi="Times New Roman" w:cs="Times New Roman"/>
          <w:sz w:val="28"/>
          <w:szCs w:val="28"/>
          <w:highlight w:val="yellow"/>
          <w:lang w:eastAsia="ru-RU"/>
        </w:rPr>
        <w:t>ковер черный для входа – 1 шт., корзины для мусора – 5 шт., шины – 10 шт., органайзер для канцелярий – 1 шт., ножницы – 2 шт., зеркала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Медицинское</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b/>
          <w:sz w:val="28"/>
          <w:szCs w:val="28"/>
          <w:highlight w:val="yellow"/>
          <w:lang w:eastAsia="ru-RU"/>
        </w:rPr>
        <w:t xml:space="preserve">оборудование: </w:t>
      </w:r>
      <w:r w:rsidRPr="008A6E8D">
        <w:rPr>
          <w:rFonts w:ascii="Times New Roman" w:eastAsia="Times New Roman" w:hAnsi="Times New Roman" w:cs="Times New Roman"/>
          <w:sz w:val="28"/>
          <w:szCs w:val="28"/>
          <w:highlight w:val="yellow"/>
          <w:lang w:eastAsia="ru-RU"/>
        </w:rPr>
        <w:t>ростомер – 1 шт., термометр электронный – 16 шт., весы электронные – 1 шт., весы рычажные – 1 шт., гигрометр психрометрический</w:t>
      </w:r>
      <w:r w:rsidRPr="008A6E8D">
        <w:rPr>
          <w:rFonts w:ascii="Times New Roman" w:eastAsia="Times New Roman" w:hAnsi="Times New Roman" w:cs="Times New Roman"/>
          <w:sz w:val="28"/>
          <w:szCs w:val="28"/>
          <w:highlight w:val="yellow"/>
          <w:lang w:eastAsia="ru-RU"/>
        </w:rPr>
        <w:tab/>
        <w:t>- 1 шт., термометр для холодильника – 5 шт., тонометр для измерение ад со стетокопом – 1 шт.,  ножницы хирургические (пуговчатые для разрезание мягких) повязок – 1 шт., щипцы хирургические – 1 шт., лоток хирургические – 4 шт., лоток пластик – 1 шт., ширма – 1 шт., штатив – 1 шт., таблица для определение зрений – 1 шт., термоконтейнер-сумка  термостатируемый – 1 шт., термоконтейнеров многоразовый медицинский – 1 шт., кондиционер раздельного типа – 1 шт., облучатель бактерицидный ультрафиолетовый «солнышко»оуфк-01 – 1 шт., емкость-контейнер полимерный для дезинфекции – 6 шт., бикс-коробки стрелизационная – 1 шт., укладка-контейнер для транспартировки – 1 шт., дозаторы  - 4 шт., настилка – 1 шт., лампа журнальный – 1 шт., бактериальная лампа – 2 шт., грелки - 2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 1 дошкольного образования:</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 – 50,2 м2</w:t>
      </w:r>
      <w:r w:rsidRPr="008A6E8D">
        <w:rPr>
          <w:rFonts w:ascii="Times New Roman" w:eastAsia="Times New Roman" w:hAnsi="Times New Roman" w:cs="Times New Roman"/>
          <w:sz w:val="28"/>
          <w:szCs w:val="28"/>
          <w:highlight w:val="yellow"/>
          <w:lang w:eastAsia="ru-RU"/>
        </w:rPr>
        <w:t>.</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11 шт.; стулья учителя и ученические – 27 шт.; тумбочки и пеналы – 1 шт.; шкафы для документов и учебно-методических пособий – 4 шт.; доска меловая – 1 шт.;  компьютерные столы – 1 шт., жалюзи и шторы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Методическое оснащение:</w:t>
      </w:r>
      <w:r w:rsidRPr="008A6E8D">
        <w:rPr>
          <w:rFonts w:ascii="Times New Roman" w:eastAsia="Times New Roman" w:hAnsi="Times New Roman" w:cs="Times New Roman"/>
          <w:sz w:val="28"/>
          <w:szCs w:val="28"/>
          <w:highlight w:val="yellow"/>
          <w:lang w:eastAsia="ru-RU"/>
        </w:rPr>
        <w:t xml:space="preserve"> Куклы в национальном костюме – 4 шт. Набор кукольного театра – 1 комплект. Набор игрушечной посуды – 2 комплекта. Дидактическая игрушка для развития мелкой моторики «Мозайка» - 2 комплектов. Игрушка « животные» - 1 комплект. Набор предметных картинок по темам – 2 шт. Книжки,сказки в том числе говорящие – 2 шт. Муляжи овощей и фруктов – 2 набора. Дидактические игры ( счет, цвет, геометрические фигуры, профессии) – 5 шт. Конструктор с крупными деталями (пластмассовые) – 2 набора. Счетный материал – 1 набор. Счетный набор магнитный – 2 набора. Счетные палочки – 3 набора. Коврик игровой для изучения букв и ПДД – 2 шт. Пазлы  - 2 шт. Игрушка «весы» -2 шт. Игрушка для сюжетной игры «Магазин» касса – 2 шт. Домино «фрукты» - 2 шт. Дидактическая игра-самоделка «законы улиц и дорог» - 2 шт. Дид игра «Где живут и что едят животные?» - 2 шт. Развивающее лото « транспорт» - 2 шт. Развивающая игра «Чей домик?» - 1 шт. Дидактическая игра «Времена </w:t>
      </w:r>
      <w:r w:rsidRPr="008A6E8D">
        <w:rPr>
          <w:rFonts w:ascii="Times New Roman" w:eastAsia="Times New Roman" w:hAnsi="Times New Roman" w:cs="Times New Roman"/>
          <w:sz w:val="28"/>
          <w:szCs w:val="28"/>
          <w:highlight w:val="yellow"/>
          <w:lang w:eastAsia="ru-RU"/>
        </w:rPr>
        <w:lastRenderedPageBreak/>
        <w:t>года» - 2 шт. Конструктор средний (пластмассовый) – 1 набор. Набор для творчества и развития – 2 набора. Настольная игра «теневой театр» - 2 шт. Лото «Животные» - 1 набор. Настольная игра «Светофор» - 1 набор. Лото «Азбука и цифры» - 1 набор. Настольная игра « Словодел» - 1 набор. Пальчиковый театр «Милые зверята» - 1 набор. Игрушка гладильная доска с утюгом – 2 шт. Мольберт – 2 шт. Набор игрушек для сюжетно-ролевой игры «Парикмахерская» - 2 набора. Набор для сюжетно-ролевой игры «больница» - 2 набора. Набор для песочных игр – 2 набора. Набор для сюжетно-ролевой игры «уборка» - 2 набора. Конструктор для объемного моделирования «ТИКО» - 2 комплекта. Логопедический сундук «звуки и буквы» - 2 комплекта. Обучающие картинки «Музыкальные инструменты» - 2 штуки. Игрушка баян – 2 штуки. Игрушка домбра – 1 штука. Игрушка бубенцы – 2 штуки. Игрушка  ксилофон – 2 штуки. Набор игрушек « строительные инструменты» - 2 набора. Игрушки  биты для игры в «Городки» - 4 штуки. Набор кеглей по 6 штук – 2 набора. Скакалки – 2 штуки. Игрушка полесье  «набрось кольцо» - 2 набора. Звуковой алфавит на гос языке – 1 штука.</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9 кабинетов начальных классов:</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№2 – 48,9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18 шт.; стулья учителя и ученические – 31 шт.; тумбочки и пеналы – 4 шт.; шкафы для документов и учебно-методических пособий – 2 шт.; доска меловая – 1 шт.;  жалюзи и шторы – 3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(ПК А</w:t>
      </w:r>
      <w:r w:rsidRPr="008A6E8D">
        <w:rPr>
          <w:rFonts w:ascii="Times New Roman" w:eastAsia="Times New Roman" w:hAnsi="Times New Roman" w:cs="Times New Roman"/>
          <w:sz w:val="28"/>
          <w:szCs w:val="28"/>
          <w:highlight w:val="yellow"/>
          <w:lang w:val="en-US" w:eastAsia="ru-RU"/>
        </w:rPr>
        <w:t>CER</w:t>
      </w:r>
      <w:r w:rsidRPr="008A6E8D">
        <w:rPr>
          <w:rFonts w:ascii="Times New Roman" w:eastAsia="Times New Roman" w:hAnsi="Times New Roman" w:cs="Times New Roman"/>
          <w:sz w:val="28"/>
          <w:szCs w:val="28"/>
          <w:highlight w:val="yellow"/>
          <w:lang w:eastAsia="ru-RU"/>
        </w:rPr>
        <w:t>).</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Дидактический материал. Раздаточный материал. Читательский уголок. Классный уголок. Лента букв. Мобильная библиотека.</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№3 – 48,7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17 шт.; стулья учителя и ученические – 34 шт.; шкафы для документов и учебно-методических пособий – 3 шт.; доска меловая – 1 шт.;  компьютерные столы – 1 шт., жалюзи и шторы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xml:space="preserve">: Компьютеры в комплекте (монитор, системный блок, клавиатура, мышь, сетевой фильтр) – 1 шт. (ПК </w:t>
      </w:r>
      <w:r w:rsidRPr="008A6E8D">
        <w:rPr>
          <w:rFonts w:ascii="Times New Roman" w:eastAsia="Times New Roman" w:hAnsi="Times New Roman" w:cs="Times New Roman"/>
          <w:sz w:val="28"/>
          <w:szCs w:val="28"/>
          <w:highlight w:val="yellow"/>
          <w:lang w:val="en-US" w:eastAsia="ru-RU"/>
        </w:rPr>
        <w:t>BROTEKO</w:t>
      </w:r>
      <w:r w:rsidRPr="008A6E8D">
        <w:rPr>
          <w:rFonts w:ascii="Times New Roman" w:eastAsia="Times New Roman" w:hAnsi="Times New Roman" w:cs="Times New Roman"/>
          <w:sz w:val="28"/>
          <w:szCs w:val="28"/>
          <w:highlight w:val="yellow"/>
          <w:lang w:eastAsia="ru-RU"/>
        </w:rPr>
        <w:t>).</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Набор таблиц для уроков естествознания. Раздаточный счётной материал для уроков математики. Дидактические игры для начальной школы. Набор образцов полезных ископаемых.</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№4 – 48,3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и ученические – 17 шт.; стулья учителя и ученические – 34 шт.; тумбочки и пеналы – 1 шт.; шкафы для документов и </w:t>
      </w:r>
      <w:r w:rsidRPr="008A6E8D">
        <w:rPr>
          <w:rFonts w:ascii="Times New Roman" w:eastAsia="Times New Roman" w:hAnsi="Times New Roman" w:cs="Times New Roman"/>
          <w:sz w:val="28"/>
          <w:szCs w:val="28"/>
          <w:highlight w:val="yellow"/>
          <w:lang w:eastAsia="ru-RU"/>
        </w:rPr>
        <w:lastRenderedPageBreak/>
        <w:t>учебно-методических пособий – 2 шт.; доска меловая – 1 шт.;  компьютерные столы – 1 шт., жалюзи и шторы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видеопроектор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 Карта физическая Казахстана. Плакаты тематические. Набор таблиц для уроков математики. Классный уголок.  </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№6 – 48,6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 столы учителя и ученические – 18 шт., стулья учителя и ученические – 35 шт., тумбочки и пеналы – 2 шт.; шкафы для документов и учебно-методических пособий – 2 шт., доска меловая – 1 шт., тюль и шторы – 2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Комплект учебников для 2 класса. Рабочие предметные тетради: естествознание, познание мира, литературное чтение. Стенд Алфавит. Стенд «Счет от 0 до 20». Плакат «Состав числа». Схемы, таблицы по предметам математика, русский язык. Плакат «Время». Карточки для формативного оценивания (электронный вариант). Набор чертежных инструментов.</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№7 – 48,6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11 шт.; стулья учителя и ученические – 27 шт.; тумбочки и пеналы – 1 шт.; шкафы для документов и учебно-методических пособий – 4 шт.; доска меловая – 1 шт.;  компьютерные столы – 1 шт., жалюзи и шторы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 Классный уголок. Стенд ПДД. </w:t>
      </w:r>
      <w:r w:rsidRPr="008A6E8D">
        <w:rPr>
          <w:rFonts w:ascii="Times New Roman" w:eastAsia="Times New Roman" w:hAnsi="Times New Roman" w:cs="Times New Roman"/>
          <w:color w:val="000000"/>
          <w:sz w:val="28"/>
          <w:szCs w:val="28"/>
          <w:highlight w:val="yellow"/>
          <w:lang w:eastAsia="ru-RU"/>
        </w:rPr>
        <w:t>Серия наглядных пособий для начальной школы познание мира и по естествознанию. Серия наглядных пособий для начальной школы по математике. Литературные книги. Плакаты для тренировки пальцев.</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№7а – 42,6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19 шт.; стулья учителя и ученические – 37 шт.; тумбочки и пеналы – 2 шт.; шкафы для документов и учебно-методических пособий – 2 шт.; доска меловая – 1 шт.;  компьютерные столы – 1 шт., жалюзи и шторы – 2 шт., доска трехсекционная магитно-меловая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видеопроекторы – 1 шт., интерактивные доски – 1 шт., звуковые системы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Наглядные материалы:</w:t>
      </w:r>
      <w:r w:rsidRPr="008A6E8D">
        <w:rPr>
          <w:rFonts w:ascii="Times New Roman" w:eastAsia="Times New Roman" w:hAnsi="Times New Roman" w:cs="Times New Roman"/>
          <w:sz w:val="28"/>
          <w:szCs w:val="28"/>
          <w:highlight w:val="yellow"/>
          <w:lang w:eastAsia="ru-RU"/>
        </w:rPr>
        <w:t xml:space="preserve"> Плакаты: Алфавит. Согласные буквы и звуки. Гласные буквы и звуки. Азбука безопасности. Дорожная азбука. Части речи. Карта Казахстана. Дерево для рефлексии. Решение задачи. День учителя. 1 сентября День знаний. Таблица умножения. Глобус. Естественная наглядность: Гербарии растений. Раздаточный и дидактический материалы: Дидактический материал по русскому языку: 2 класс. Практическое пособие для обучения детей чтению. Развиваем логическое мышление: для начальной школы. Методическое пособие для учителей 4 класс. Сборник задач и упражнений по математике: учебное пособие для учащихся 4 класса. Методическое руководство: для учителей 2 класса. Художественная литература для читательского уголка в соответствии с возрастом учащихся. Толковый словарь С.И. Ожегова. Орфографический словарь. Словарь для школьника.</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№8 – 50,4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18 шт., стулья учителя и ученические – 37 шт., шкафы для документов и учебно-методических пособий – 3 шт., доска меловая – 1 шт.;  компьютерные столы – 1 шт., жалюзи и шторы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видеопроектор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№9 – 50,3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18 шт.; стулья учителя и ученические – 35 шт.; тумбочки и пеналы – 2 шт., шкафы для документов и учебно-методических пособий – 1 шт.; доска меловая – 1 шт., компьютерные столы – 1 шт., жалюзи и шторы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w:t>
      </w:r>
      <w:r w:rsidRPr="008A6E8D">
        <w:rPr>
          <w:rFonts w:ascii="Times New Roman" w:eastAsia="Times New Roman" w:hAnsi="Times New Roman" w:cs="Times New Roman"/>
          <w:sz w:val="28"/>
          <w:szCs w:val="28"/>
          <w:highlight w:val="yellow"/>
          <w:lang w:val="en-US" w:eastAsia="ru-RU"/>
        </w:rPr>
        <w:t>LG</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Celeron</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CPU</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J</w:t>
      </w:r>
      <w:r w:rsidRPr="008A6E8D">
        <w:rPr>
          <w:rFonts w:ascii="Times New Roman" w:eastAsia="Times New Roman" w:hAnsi="Times New Roman" w:cs="Times New Roman"/>
          <w:sz w:val="28"/>
          <w:szCs w:val="28"/>
          <w:highlight w:val="yellow"/>
          <w:lang w:eastAsia="ru-RU"/>
        </w:rPr>
        <w:t>1900  @ 1.99</w:t>
      </w:r>
      <w:r w:rsidRPr="008A6E8D">
        <w:rPr>
          <w:rFonts w:ascii="Times New Roman" w:eastAsia="Times New Roman" w:hAnsi="Times New Roman" w:cs="Times New Roman"/>
          <w:sz w:val="28"/>
          <w:szCs w:val="28"/>
          <w:highlight w:val="yellow"/>
          <w:lang w:val="en-US" w:eastAsia="ru-RU"/>
        </w:rPr>
        <w:t>GHz</w:t>
      </w:r>
      <w:r w:rsidRPr="008A6E8D">
        <w:rPr>
          <w:rFonts w:ascii="Times New Roman" w:eastAsia="Times New Roman" w:hAnsi="Times New Roman" w:cs="Times New Roman"/>
          <w:sz w:val="28"/>
          <w:szCs w:val="28"/>
          <w:highlight w:val="yellow"/>
          <w:lang w:eastAsia="ru-RU"/>
        </w:rPr>
        <w:t xml:space="preserve">   1.99 </w:t>
      </w:r>
      <w:r w:rsidRPr="008A6E8D">
        <w:rPr>
          <w:rFonts w:ascii="Times New Roman" w:eastAsia="Times New Roman" w:hAnsi="Times New Roman" w:cs="Times New Roman"/>
          <w:sz w:val="28"/>
          <w:szCs w:val="28"/>
          <w:highlight w:val="yellow"/>
          <w:lang w:val="en-US" w:eastAsia="ru-RU"/>
        </w:rPr>
        <w:t>GHz</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LG</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RW</w:t>
      </w:r>
      <w:r w:rsidRPr="008A6E8D">
        <w:rPr>
          <w:rFonts w:ascii="Calibri" w:eastAsia="Calibri" w:hAnsi="Calibri" w:cs="Calibri"/>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 xml:space="preserve">клавиатура, мышь) – 1 шт., интерактивная доска </w:t>
      </w:r>
      <w:r w:rsidRPr="008A6E8D">
        <w:rPr>
          <w:rFonts w:ascii="Times New Roman" w:eastAsia="Times New Roman" w:hAnsi="Times New Roman" w:cs="Times New Roman"/>
          <w:sz w:val="28"/>
          <w:szCs w:val="28"/>
          <w:highlight w:val="yellow"/>
          <w:lang w:val="en-US" w:eastAsia="ru-RU"/>
        </w:rPr>
        <w:t>Mr</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Rixel</w:t>
      </w:r>
      <w:r w:rsidRPr="008A6E8D">
        <w:rPr>
          <w:rFonts w:ascii="Times New Roman" w:eastAsia="Times New Roman" w:hAnsi="Times New Roman" w:cs="Times New Roman"/>
          <w:sz w:val="28"/>
          <w:szCs w:val="28"/>
          <w:highlight w:val="yellow"/>
          <w:lang w:eastAsia="ru-RU"/>
        </w:rPr>
        <w:t xml:space="preserve"> – 1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- 2 шт.</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Набор таблиц для уроков математики и русского языка. Раздаточный счётной материал для уроков математики, русского языка. Дидактические игры для начальной школы.</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№10 – 48,6 м2.</w:t>
      </w:r>
    </w:p>
    <w:p w:rsidR="008A6E8D" w:rsidRPr="008A6E8D" w:rsidRDefault="008A6E8D" w:rsidP="00C861E0">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19 шт.; стулья учителя и ученические – 37 шт.; шкафы для документов и учебно-методических пособий – 2 шт.; доска меловая – 1 шт.;  компьютерные столы – 1 шт.; тюль и шторы – 2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 шт., интерактивная доска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 часы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Комплект учебников для 2 класса. Рабочие тетради -литер, познание мира, естествознание. Карточки для работы. Опорные схемы, таблицы по предметам-русский, матем. Толковый словарь. Плакаты - Пиши правильно. Физическая карта Казахстана. Лента букв. Карточки ФО-электронный вариант. Набор чертежных инструментов.</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музыки №5 – 48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15 шт.; стулья учителя и ученические – 33 шт.; тумбочки и пеналы – 2 шт.; доска меловая – 1 шт.; жалюзи и шторы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xml:space="preserve">: Компьютеры в комплекте (монитор, системный блок, клавиатура, мышь, сетевой фильтр) – 1 шт.; Интерактивная доска – 1шт.; Видеопроектор </w:t>
      </w:r>
      <w:r w:rsidRPr="008A6E8D">
        <w:rPr>
          <w:rFonts w:ascii="Times New Roman" w:eastAsia="Times New Roman" w:hAnsi="Times New Roman" w:cs="Times New Roman"/>
          <w:sz w:val="28"/>
          <w:szCs w:val="28"/>
          <w:highlight w:val="yellow"/>
          <w:lang w:val="en-US" w:eastAsia="ru-RU"/>
        </w:rPr>
        <w:t>Alston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M</w:t>
      </w:r>
      <w:r w:rsidRPr="008A6E8D">
        <w:rPr>
          <w:rFonts w:ascii="Times New Roman" w:eastAsia="Times New Roman" w:hAnsi="Times New Roman" w:cs="Times New Roman"/>
          <w:sz w:val="28"/>
          <w:szCs w:val="28"/>
          <w:highlight w:val="yellow"/>
          <w:lang w:eastAsia="ru-RU"/>
        </w:rPr>
        <w:t>5</w:t>
      </w:r>
      <w:r w:rsidRPr="008A6E8D">
        <w:rPr>
          <w:rFonts w:ascii="Times New Roman" w:eastAsia="Times New Roman" w:hAnsi="Times New Roman" w:cs="Times New Roman"/>
          <w:sz w:val="28"/>
          <w:szCs w:val="28"/>
          <w:highlight w:val="yellow"/>
          <w:lang w:val="en-US" w:eastAsia="ru-RU"/>
        </w:rPr>
        <w:t>S</w:t>
      </w:r>
      <w:r w:rsidRPr="008A6E8D">
        <w:rPr>
          <w:rFonts w:ascii="Times New Roman" w:eastAsia="Times New Roman" w:hAnsi="Times New Roman" w:cs="Times New Roman"/>
          <w:sz w:val="28"/>
          <w:szCs w:val="28"/>
          <w:highlight w:val="yellow"/>
          <w:lang w:eastAsia="ru-RU"/>
        </w:rPr>
        <w:t xml:space="preserve"> 1920</w:t>
      </w:r>
      <w:r w:rsidRPr="008A6E8D">
        <w:rPr>
          <w:rFonts w:ascii="Times New Roman" w:eastAsia="Times New Roman" w:hAnsi="Times New Roman" w:cs="Times New Roman"/>
          <w:sz w:val="28"/>
          <w:szCs w:val="28"/>
          <w:highlight w:val="yellow"/>
          <w:lang w:val="en-US" w:eastAsia="ru-RU"/>
        </w:rPr>
        <w:t>x</w:t>
      </w:r>
      <w:r w:rsidRPr="008A6E8D">
        <w:rPr>
          <w:rFonts w:ascii="Times New Roman" w:eastAsia="Times New Roman" w:hAnsi="Times New Roman" w:cs="Times New Roman"/>
          <w:sz w:val="28"/>
          <w:szCs w:val="28"/>
          <w:highlight w:val="yellow"/>
          <w:lang w:eastAsia="ru-RU"/>
        </w:rPr>
        <w:t>1080 – 1 шт., МФУ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Музыкальное оборудование</w:t>
      </w:r>
      <w:r w:rsidRPr="008A6E8D">
        <w:rPr>
          <w:rFonts w:ascii="Times New Roman" w:eastAsia="Times New Roman" w:hAnsi="Times New Roman" w:cs="Times New Roman"/>
          <w:sz w:val="28"/>
          <w:szCs w:val="28"/>
          <w:highlight w:val="yellow"/>
          <w:lang w:eastAsia="ru-RU"/>
        </w:rPr>
        <w:t>: фортепиано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Электронные учебно-методические комплекты:</w:t>
      </w:r>
      <w:r w:rsidRPr="008A6E8D">
        <w:rPr>
          <w:rFonts w:ascii="Times New Roman" w:eastAsia="Times New Roman" w:hAnsi="Times New Roman" w:cs="Times New Roman"/>
          <w:sz w:val="28"/>
          <w:szCs w:val="28"/>
          <w:highlight w:val="yellow"/>
          <w:lang w:eastAsia="ru-RU"/>
        </w:rPr>
        <w:t xml:space="preserve"> Музыкальный материал к урокам – 22 диска. Диск «Про музыку». Диск «Народные инструменты». Диск «100 великих». Интерактивная игра «В гости к Щелкунчику». Диск «Музыкальное наследие Казахстана». Диск «Музыкальный класс». История казахской музыки. «Казахские народные инструменты». Портреты композиторов – 19 штук. Тематические настенные стенды: Симфонический оркестр. Динамические оттенки. Музыка бывает. Средства музыкальной выразительности. Нас всего семь.</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3 кабинета казахского языка и литературы:</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№12 – 31,5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 учителя – 1 шт., стулья учителя – 1 шт., столы ученические – 9 шт., стулья ученические – 18 шт., шкафы для документов и учебно-методических пособий – 2 шт., шторы – 2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 в комплекте (монитор, системный блок, клавиатура, мышь, сетевой фильтр) – 1 шт., проектор – 1шт., интерактивные доски – 1 шт., колонки – 2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Электронды оқу-әдістемелі құралдар:</w:t>
      </w:r>
      <w:r w:rsidRPr="008A6E8D">
        <w:rPr>
          <w:rFonts w:ascii="Times New Roman" w:eastAsia="Times New Roman" w:hAnsi="Times New Roman" w:cs="Times New Roman"/>
          <w:sz w:val="28"/>
          <w:szCs w:val="28"/>
          <w:highlight w:val="yellow"/>
          <w:lang w:eastAsia="ru-RU"/>
        </w:rPr>
        <w:t xml:space="preserve"> Дастарқан. Спорт. Мәдениет. Денсаулық. Шаңырақ. Саяхат. Кәсіп - Орысша-қазақша тілашар. </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Оқу –әдістемелік құралдар, дидактикалық құралдар:</w:t>
      </w:r>
      <w:r w:rsidRPr="008A6E8D">
        <w:rPr>
          <w:rFonts w:ascii="Times New Roman" w:eastAsia="Times New Roman" w:hAnsi="Times New Roman" w:cs="Times New Roman"/>
          <w:sz w:val="28"/>
          <w:szCs w:val="28"/>
          <w:highlight w:val="yellow"/>
          <w:lang w:eastAsia="ru-RU"/>
        </w:rPr>
        <w:t xml:space="preserve"> Қазақ тілінен тақырыптық тест жинақтары. Қазақ тілінен 8-11 сыныпқа арналған грамматика ережелер мен жаттығулар жинағы (синтаксис). Қазақ тілінен 5-11 сыныпқа  арналған грамматикалық сызба-кестелер. Грамматика және лексика тақырыптарға арналған дидактикалық материал (үлестірмелі қағаз). Оқу сауаттылығына арналған мәтіндер жинағы. 5-11 сыныптарға арналған білім өлшеуштері.</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№13 – 48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Мебель:</w:t>
      </w:r>
      <w:r w:rsidRPr="008A6E8D">
        <w:rPr>
          <w:rFonts w:ascii="Times New Roman" w:eastAsia="Times New Roman" w:hAnsi="Times New Roman" w:cs="Times New Roman"/>
          <w:sz w:val="28"/>
          <w:szCs w:val="28"/>
          <w:highlight w:val="yellow"/>
          <w:lang w:eastAsia="ru-RU"/>
        </w:rPr>
        <w:t xml:space="preserve"> стол учителя – 1 шт., стулья учителя – 1 шт., столы ученические – 15 шт., стулья ученические – 30 шт., шкафы для документов и учебно-методических пособий – 2 шт., шторы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Тест жинақтары 5-7 сыныптар. Мәтіндер  жинағы  «Қазақ тілі». қазақ тілінен  тест тапсырмалары. қазіргі білім беру  технологиялары- әдістемелік  нұсқаулық. Сөзжасамды оқытуға қосымша -2 штук. Салыстырмалы грамматика. қазақша-орысша сөздік-3 штук. Шың кітап 11 сынып оқушыларын  ҰБТ-ға дайындау. Орфоэпиялық сөздік. Спаравочник / қазақ тілі 5-11 сыныптар.Ұлы тұлғалардың портреттері. 6 сыныпқа арналған  үлестірме материалдар.</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№25 – 48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стулья учителя – 1 шт., столы ученические – 15 шт., стулья ученические – 30 шт., шкафы для документов и учебно-методических пособий – 2 шт., тюль – 2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 интерактивные доски – 1 шт., принтер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2 кабинета информатики:</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№14 – 48,6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 учительский - 1 шт., стул учительский п/м - 1 шт., стол ученический - 5 шт., стулья ученические - 22 шт., столы компьютерные - 13 шт.,  шкаф - 1 шт., тюль – 1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13 шт., проектор – 1шт., интерактивные доски – 1 шт., колонки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 огнетушитель ОП-5 б/н - 1 шт., сетевой фильтр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№18 – 65,5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 учительский - 1 шт., стул учительский п/м - 1 шт., стол ученический - 6 шт., стулья ученические - 24 шт., столы компьютерные - 12 шт., шкаф - 1 шт., тюль – 1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колонки – 2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2 шт., огнетушитель ОП-5 б/н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3 кабинета русского языка и литературы:</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Кабинет №11 – 48,6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столы учителя и ученические – 15 шт.; стулья учителя и ученические – 31 шт.; шкафы для документов и учебно-методических пособий – 1 шт.; доска меловая – 1 шт.; компьютерные столы – 1 шт.; тюль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подпружиненный экран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Дидактический материал к урокам русского языка и литературы. Подготовка к ИА. Подготовка к ЕНТ. Олимпиадные задания. Художественная литература. Наглядный материал.</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bookmarkStart w:id="8" w:name="_heading=h.3dy6vkm" w:colFirst="0" w:colLast="0"/>
      <w:bookmarkEnd w:id="8"/>
      <w:r w:rsidRPr="008A6E8D">
        <w:rPr>
          <w:rFonts w:ascii="Times New Roman" w:eastAsia="Times New Roman" w:hAnsi="Times New Roman" w:cs="Times New Roman"/>
          <w:b/>
          <w:sz w:val="28"/>
          <w:szCs w:val="28"/>
          <w:highlight w:val="yellow"/>
          <w:lang w:eastAsia="ru-RU"/>
        </w:rPr>
        <w:t>Кабинет №15 – 48,8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стулья учителя – 1 шт., столы ученические – 12 шт., стулья ученические – 24 шт., шкафы для документов и учебно-методических пособий – 2 шт., шторы – 1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 интерактивные доски – 1 шт., колонки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№28 – 48,9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компьютерный стол – 1 шт., стулья учителя – 2 шт., столы ученические – 15 шт., стулья ученические – 30 шт., шкафы для документов и учебно-методических пособий – 2 шт., тюль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Методические пособия:</w:t>
      </w:r>
      <w:r w:rsidRPr="008A6E8D">
        <w:rPr>
          <w:rFonts w:ascii="Times New Roman" w:eastAsia="Times New Roman" w:hAnsi="Times New Roman" w:cs="Times New Roman"/>
          <w:sz w:val="28"/>
          <w:szCs w:val="28"/>
          <w:highlight w:val="yellow"/>
          <w:lang w:eastAsia="ru-RU"/>
        </w:rPr>
        <w:t xml:space="preserve"> Итоговая аттестация. Тестовые задания по русской литературе. Контрольно-измерительные материалы. Опорные таблицы и схемы по русскому языку. Тестовые задания по русскому языку. Работа с одаренными учащимися. Работа со слабоуспевающими учащимися. Творческие работы учащихся. Орфографический словарь - 35 штук. Художественная литература.</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физики №19 – 65,1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w:t>
      </w:r>
      <w:r w:rsidRPr="008A6E8D">
        <w:rPr>
          <w:rFonts w:ascii="Times New Roman" w:eastAsia="Times New Roman" w:hAnsi="Times New Roman" w:cs="Times New Roman"/>
          <w:sz w:val="28"/>
          <w:szCs w:val="28"/>
          <w:highlight w:val="yellow"/>
          <w:lang w:eastAsia="ru-RU"/>
        </w:rPr>
        <w:t>тол учительский демонстрационный - 1 шт., стол компьютерный –  1 шт., стул ученический (для учителя) - 1 шт., стол ученический - 16 шт., стулья ученические - 32 шт., шкаф - 4 шт., доска меловая - 1 шт., тумба под  доску - 4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xml:space="preserve">: компьютер в комплекте (монитор, системный блок, клавиатура, мышь, сетевой фильтр) - 1 шт., звуковые колонки </w:t>
      </w:r>
      <w:r w:rsidRPr="008A6E8D">
        <w:rPr>
          <w:rFonts w:ascii="Times New Roman" w:eastAsia="Times New Roman" w:hAnsi="Times New Roman" w:cs="Times New Roman"/>
          <w:sz w:val="28"/>
          <w:szCs w:val="28"/>
          <w:highlight w:val="yellow"/>
          <w:lang w:val="en-US" w:eastAsia="ru-RU"/>
        </w:rPr>
        <w:t>Subwoofer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Microlab</w:t>
      </w:r>
      <w:r w:rsidRPr="008A6E8D">
        <w:rPr>
          <w:rFonts w:ascii="Times New Roman" w:eastAsia="Times New Roman" w:hAnsi="Times New Roman" w:cs="Times New Roman"/>
          <w:sz w:val="28"/>
          <w:szCs w:val="28"/>
          <w:highlight w:val="yellow"/>
          <w:lang w:eastAsia="ru-RU"/>
        </w:rPr>
        <w:t xml:space="preserve"> 2+1 - 1 шт., сетевой фильтр с контуром заземления (черный и белый) -2 шт., интерактивный беспроводной планшет </w:t>
      </w:r>
      <w:r w:rsidRPr="008A6E8D">
        <w:rPr>
          <w:rFonts w:ascii="Times New Roman" w:eastAsia="Times New Roman" w:hAnsi="Times New Roman" w:cs="Times New Roman"/>
          <w:sz w:val="28"/>
          <w:szCs w:val="28"/>
          <w:highlight w:val="yellow"/>
          <w:lang w:val="en-US" w:eastAsia="ru-RU"/>
        </w:rPr>
        <w:lastRenderedPageBreak/>
        <w:t>Activ</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slate</w:t>
      </w:r>
      <w:r w:rsidRPr="008A6E8D">
        <w:rPr>
          <w:rFonts w:ascii="Times New Roman" w:eastAsia="Times New Roman" w:hAnsi="Times New Roman" w:cs="Times New Roman"/>
          <w:sz w:val="28"/>
          <w:szCs w:val="28"/>
          <w:highlight w:val="yellow"/>
          <w:lang w:eastAsia="ru-RU"/>
        </w:rPr>
        <w:t xml:space="preserve"> - 1 шт. + ручка – 4шт, проектор </w:t>
      </w:r>
      <w:r w:rsidRPr="008A6E8D">
        <w:rPr>
          <w:rFonts w:ascii="Times New Roman" w:eastAsia="Times New Roman" w:hAnsi="Times New Roman" w:cs="Times New Roman"/>
          <w:sz w:val="28"/>
          <w:szCs w:val="28"/>
          <w:highlight w:val="yellow"/>
          <w:lang w:val="en-US" w:eastAsia="ru-RU"/>
        </w:rPr>
        <w:t>Epson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EB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w:t>
      </w:r>
      <w:r w:rsidRPr="008A6E8D">
        <w:rPr>
          <w:rFonts w:ascii="Times New Roman" w:eastAsia="Times New Roman" w:hAnsi="Times New Roman" w:cs="Times New Roman"/>
          <w:sz w:val="28"/>
          <w:szCs w:val="28"/>
          <w:highlight w:val="yellow"/>
          <w:lang w:eastAsia="ru-RU"/>
        </w:rPr>
        <w:t xml:space="preserve">02 -1 шт., видеопроектор </w:t>
      </w:r>
      <w:r w:rsidRPr="008A6E8D">
        <w:rPr>
          <w:rFonts w:ascii="Times New Roman" w:eastAsia="Times New Roman" w:hAnsi="Times New Roman" w:cs="Times New Roman"/>
          <w:sz w:val="28"/>
          <w:szCs w:val="28"/>
          <w:highlight w:val="yellow"/>
          <w:lang w:val="en-US" w:eastAsia="ru-RU"/>
        </w:rPr>
        <w:t>ViewSonic</w:t>
      </w:r>
      <w:r w:rsidRPr="008A6E8D">
        <w:rPr>
          <w:rFonts w:ascii="Times New Roman" w:eastAsia="Times New Roman" w:hAnsi="Times New Roman" w:cs="Times New Roman"/>
          <w:sz w:val="28"/>
          <w:szCs w:val="28"/>
          <w:highlight w:val="yellow"/>
          <w:lang w:eastAsia="ru-RU"/>
        </w:rPr>
        <w:t xml:space="preserve">, интерактивная доска </w:t>
      </w:r>
      <w:r w:rsidRPr="008A6E8D">
        <w:rPr>
          <w:rFonts w:ascii="Times New Roman" w:eastAsia="Times New Roman" w:hAnsi="Times New Roman" w:cs="Times New Roman"/>
          <w:sz w:val="28"/>
          <w:szCs w:val="28"/>
          <w:highlight w:val="yellow"/>
          <w:lang w:val="en-US" w:eastAsia="ru-RU"/>
        </w:rPr>
        <w:t>IQ</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Boord</w:t>
      </w:r>
      <w:r w:rsidRPr="008A6E8D">
        <w:rPr>
          <w:rFonts w:ascii="Times New Roman" w:eastAsia="Times New Roman" w:hAnsi="Times New Roman" w:cs="Times New Roman"/>
          <w:sz w:val="28"/>
          <w:szCs w:val="28"/>
          <w:highlight w:val="yellow"/>
          <w:lang w:eastAsia="ru-RU"/>
        </w:rPr>
        <w:t xml:space="preserve">  - 1 шт. стилус -2 шт., интерактивная беспроводная указка </w:t>
      </w:r>
      <w:r w:rsidRPr="008A6E8D">
        <w:rPr>
          <w:rFonts w:ascii="Times New Roman" w:eastAsia="Times New Roman" w:hAnsi="Times New Roman" w:cs="Times New Roman"/>
          <w:sz w:val="28"/>
          <w:szCs w:val="28"/>
          <w:highlight w:val="yellow"/>
          <w:lang w:val="en-US" w:eastAsia="ru-RU"/>
        </w:rPr>
        <w:t>Activ</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wand</w:t>
      </w:r>
      <w:r w:rsidRPr="008A6E8D">
        <w:rPr>
          <w:rFonts w:ascii="Times New Roman" w:eastAsia="Times New Roman" w:hAnsi="Times New Roman" w:cs="Times New Roman"/>
          <w:sz w:val="28"/>
          <w:szCs w:val="28"/>
          <w:highlight w:val="yellow"/>
          <w:lang w:eastAsia="ru-RU"/>
        </w:rPr>
        <w:t>-1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подвижный столик для ТСО -1 шт., подвесная установка для видеопроектора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 в препараторской</w:t>
      </w:r>
      <w:r w:rsidRPr="008A6E8D">
        <w:rPr>
          <w:rFonts w:ascii="Times New Roman" w:eastAsia="Times New Roman" w:hAnsi="Times New Roman" w:cs="Times New Roman"/>
          <w:sz w:val="28"/>
          <w:szCs w:val="28"/>
          <w:highlight w:val="yellow"/>
          <w:u w:val="single"/>
          <w:lang w:eastAsia="ru-RU"/>
        </w:rPr>
        <w:t>:</w:t>
      </w:r>
      <w:r w:rsidRPr="008A6E8D">
        <w:rPr>
          <w:rFonts w:ascii="Times New Roman" w:eastAsia="Times New Roman" w:hAnsi="Times New Roman" w:cs="Times New Roman"/>
          <w:sz w:val="28"/>
          <w:szCs w:val="28"/>
          <w:highlight w:val="yellow"/>
          <w:lang w:eastAsia="ru-RU"/>
        </w:rPr>
        <w:t xml:space="preserve"> шкаф - 3 шт., стол-1, стулья - 1 шт., стеллаж-этажерка - 1 шт., тумба – 1 шт., огнетушитель ОП-2 - 1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Интерактивное оборудование</w:t>
      </w:r>
      <w:r w:rsidRPr="008A6E8D">
        <w:rPr>
          <w:rFonts w:ascii="Times New Roman" w:eastAsia="Times New Roman" w:hAnsi="Times New Roman" w:cs="Times New Roman"/>
          <w:sz w:val="28"/>
          <w:szCs w:val="28"/>
          <w:highlight w:val="yellow"/>
          <w:lang w:eastAsia="ru-RU"/>
        </w:rPr>
        <w:t xml:space="preserve">: регистр данных со средствами построения графиков </w:t>
      </w:r>
      <w:r w:rsidRPr="008A6E8D">
        <w:rPr>
          <w:rFonts w:ascii="Times New Roman" w:eastAsia="Times New Roman" w:hAnsi="Times New Roman" w:cs="Times New Roman"/>
          <w:sz w:val="28"/>
          <w:szCs w:val="28"/>
          <w:highlight w:val="yellow"/>
          <w:lang w:val="en-US" w:eastAsia="ru-RU"/>
        </w:rPr>
        <w:t>Pasco</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Xplorer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GLX</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-2002  – 1 шт.,  программное обеспечение </w:t>
      </w:r>
      <w:r w:rsidRPr="008A6E8D">
        <w:rPr>
          <w:rFonts w:ascii="Times New Roman" w:eastAsia="Times New Roman" w:hAnsi="Times New Roman" w:cs="Times New Roman"/>
          <w:sz w:val="28"/>
          <w:szCs w:val="28"/>
          <w:highlight w:val="yellow"/>
          <w:lang w:val="en-US" w:eastAsia="ru-RU"/>
        </w:rPr>
        <w:t>Pasco</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Data</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Studio</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CI</w:t>
      </w:r>
      <w:r w:rsidRPr="008A6E8D">
        <w:rPr>
          <w:rFonts w:ascii="Times New Roman" w:eastAsia="Times New Roman" w:hAnsi="Times New Roman" w:cs="Times New Roman"/>
          <w:sz w:val="28"/>
          <w:szCs w:val="28"/>
          <w:highlight w:val="yellow"/>
          <w:lang w:eastAsia="ru-RU"/>
        </w:rPr>
        <w:t>-6871</w:t>
      </w:r>
      <w:r w:rsidRPr="008A6E8D">
        <w:rPr>
          <w:rFonts w:ascii="Times New Roman" w:eastAsia="Times New Roman" w:hAnsi="Times New Roman" w:cs="Times New Roman"/>
          <w:sz w:val="28"/>
          <w:szCs w:val="28"/>
          <w:highlight w:val="yellow"/>
          <w:lang w:val="en-US" w:eastAsia="ru-RU"/>
        </w:rPr>
        <w:t>G</w:t>
      </w:r>
      <w:r w:rsidRPr="008A6E8D">
        <w:rPr>
          <w:rFonts w:ascii="Times New Roman" w:eastAsia="Times New Roman" w:hAnsi="Times New Roman" w:cs="Times New Roman"/>
          <w:sz w:val="28"/>
          <w:szCs w:val="28"/>
          <w:highlight w:val="yellow"/>
          <w:lang w:eastAsia="ru-RU"/>
        </w:rPr>
        <w:t xml:space="preserve"> - 1 шт., лабораторное пособие по Физике для работы с регистром </w:t>
      </w:r>
      <w:r w:rsidRPr="008A6E8D">
        <w:rPr>
          <w:rFonts w:ascii="Times New Roman" w:eastAsia="Times New Roman" w:hAnsi="Times New Roman" w:cs="Times New Roman"/>
          <w:sz w:val="28"/>
          <w:szCs w:val="28"/>
          <w:highlight w:val="yellow"/>
          <w:lang w:val="en-US" w:eastAsia="ru-RU"/>
        </w:rPr>
        <w:t>Pasco</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Xlorer</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GLX</w:t>
      </w:r>
      <w:r w:rsidRPr="008A6E8D">
        <w:rPr>
          <w:rFonts w:ascii="Times New Roman" w:eastAsia="Times New Roman" w:hAnsi="Times New Roman" w:cs="Times New Roman"/>
          <w:sz w:val="28"/>
          <w:szCs w:val="28"/>
          <w:highlight w:val="yellow"/>
          <w:lang w:eastAsia="ru-RU"/>
        </w:rPr>
        <w:t xml:space="preserve"> -1 шт., динамическая система </w:t>
      </w:r>
      <w:r w:rsidRPr="008A6E8D">
        <w:rPr>
          <w:rFonts w:ascii="Times New Roman" w:eastAsia="Times New Roman" w:hAnsi="Times New Roman" w:cs="Times New Roman"/>
          <w:sz w:val="28"/>
          <w:szCs w:val="28"/>
          <w:highlight w:val="yellow"/>
          <w:lang w:val="en-US" w:eastAsia="ru-RU"/>
        </w:rPr>
        <w:t>PAStrack</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ME</w:t>
      </w:r>
      <w:r w:rsidRPr="008A6E8D">
        <w:rPr>
          <w:rFonts w:ascii="Times New Roman" w:eastAsia="Times New Roman" w:hAnsi="Times New Roman" w:cs="Times New Roman"/>
          <w:sz w:val="28"/>
          <w:szCs w:val="28"/>
          <w:highlight w:val="yellow"/>
          <w:lang w:eastAsia="ru-RU"/>
        </w:rPr>
        <w:t xml:space="preserve"> -6960 - 4 шт., скоба для обнаружения столкновений  МЕ -8973- 4 шт., фрикционная колодка МЕ 9807 - 4 шт., набор пружин по 12 штук МЕ -8999- 4 шт., конечная остановка динамического трека МЕ -8971- 4 шт., основная оптическая система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- 8515</w:t>
      </w:r>
      <w:r w:rsidRPr="008A6E8D">
        <w:rPr>
          <w:rFonts w:ascii="Times New Roman" w:eastAsia="Times New Roman" w:hAnsi="Times New Roman" w:cs="Times New Roman"/>
          <w:sz w:val="28"/>
          <w:szCs w:val="28"/>
          <w:highlight w:val="yellow"/>
          <w:lang w:val="en-US" w:eastAsia="ru-RU"/>
        </w:rPr>
        <w:t>C</w:t>
      </w:r>
      <w:r w:rsidRPr="008A6E8D">
        <w:rPr>
          <w:rFonts w:ascii="Times New Roman" w:eastAsia="Times New Roman" w:hAnsi="Times New Roman" w:cs="Times New Roman"/>
          <w:sz w:val="28"/>
          <w:szCs w:val="28"/>
          <w:highlight w:val="yellow"/>
          <w:lang w:eastAsia="ru-RU"/>
        </w:rPr>
        <w:t xml:space="preserve"> – 4 шт., основная оптическая система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- 8515</w:t>
      </w:r>
      <w:r w:rsidRPr="008A6E8D">
        <w:rPr>
          <w:rFonts w:ascii="Times New Roman" w:eastAsia="Times New Roman" w:hAnsi="Times New Roman" w:cs="Times New Roman"/>
          <w:sz w:val="28"/>
          <w:szCs w:val="28"/>
          <w:highlight w:val="yellow"/>
          <w:lang w:val="en-US" w:eastAsia="ru-RU"/>
        </w:rPr>
        <w:t>C</w:t>
      </w:r>
      <w:r w:rsidRPr="008A6E8D">
        <w:rPr>
          <w:rFonts w:ascii="Times New Roman" w:eastAsia="Times New Roman" w:hAnsi="Times New Roman" w:cs="Times New Roman"/>
          <w:sz w:val="28"/>
          <w:szCs w:val="28"/>
          <w:highlight w:val="yellow"/>
          <w:lang w:eastAsia="ru-RU"/>
        </w:rPr>
        <w:t xml:space="preserve">, в т. ч.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8456,</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8519,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8457,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8460,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8465, </w:t>
      </w:r>
      <w:r w:rsidRPr="008A6E8D">
        <w:rPr>
          <w:rFonts w:ascii="Times New Roman" w:eastAsia="Times New Roman" w:hAnsi="Times New Roman" w:cs="Times New Roman"/>
          <w:sz w:val="28"/>
          <w:szCs w:val="28"/>
          <w:highlight w:val="yellow"/>
          <w:lang w:val="en-US" w:eastAsia="ru-RU"/>
        </w:rPr>
        <w:t>OS</w:t>
      </w:r>
      <w:r w:rsidRPr="008A6E8D">
        <w:rPr>
          <w:rFonts w:ascii="Times New Roman" w:eastAsia="Times New Roman" w:hAnsi="Times New Roman" w:cs="Times New Roman"/>
          <w:sz w:val="28"/>
          <w:szCs w:val="28"/>
          <w:highlight w:val="yellow"/>
          <w:lang w:eastAsia="ru-RU"/>
        </w:rPr>
        <w:t xml:space="preserve"> 8470 - 4 шт., датчик напряжения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-1009 - 1 шт., датчик силы тока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-1010 - 1 шт., датчик температуры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-1031 - 1 шт., датчик фотодиодный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-1033 - 1 шт., датчик гальванометр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-1035 - 1 шт., датчик давления газа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-1034 - 1 шт., датчик магнитного поля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-1007 - 1 шт., датчик силы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-1029 - 1 шт., датчик движения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-1042 - 1 шт., фотоэлемент </w:t>
      </w:r>
      <w:r w:rsidRPr="008A6E8D">
        <w:rPr>
          <w:rFonts w:ascii="Times New Roman" w:eastAsia="Times New Roman" w:hAnsi="Times New Roman" w:cs="Times New Roman"/>
          <w:sz w:val="28"/>
          <w:szCs w:val="28"/>
          <w:highlight w:val="yellow"/>
          <w:lang w:val="en-US" w:eastAsia="ru-RU"/>
        </w:rPr>
        <w:t>KDS</w:t>
      </w:r>
      <w:r w:rsidRPr="008A6E8D">
        <w:rPr>
          <w:rFonts w:ascii="Times New Roman" w:eastAsia="Times New Roman" w:hAnsi="Times New Roman" w:cs="Times New Roman"/>
          <w:sz w:val="28"/>
          <w:szCs w:val="28"/>
          <w:highlight w:val="yellow"/>
          <w:lang w:eastAsia="ru-RU"/>
        </w:rPr>
        <w:t xml:space="preserve">-1023 - 2 шт., компьютерный измерительный блок </w:t>
      </w:r>
      <w:r w:rsidRPr="008A6E8D">
        <w:rPr>
          <w:rFonts w:ascii="Times New Roman" w:eastAsia="Times New Roman" w:hAnsi="Times New Roman" w:cs="Times New Roman"/>
          <w:sz w:val="28"/>
          <w:szCs w:val="28"/>
          <w:highlight w:val="yellow"/>
          <w:lang w:val="en-US" w:eastAsia="ru-RU"/>
        </w:rPr>
        <w:t>Kdm</w:t>
      </w:r>
      <w:r w:rsidRPr="008A6E8D">
        <w:rPr>
          <w:rFonts w:ascii="Times New Roman" w:eastAsia="Times New Roman" w:hAnsi="Times New Roman" w:cs="Times New Roman"/>
          <w:sz w:val="28"/>
          <w:szCs w:val="28"/>
          <w:highlight w:val="yellow"/>
          <w:lang w:eastAsia="ru-RU"/>
        </w:rPr>
        <w:t xml:space="preserve">-1001 – 1   шт. датчик измерения абсолютного давления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-2107 - 4 шт., датчик измерения напряжения/ тока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 -2115 - 8 шт., датчик  измерения движения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 -2103А- 4 шт., датчик измерения силы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 -2104 - 4 шт.,  2000-равновесие (электронные весы), 2500 лоток с оборудованием по физике 1- 4 шт., 2510 лоток с оборудованием по физике 2 - 4 шт.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color w:val="1E1E1E"/>
          <w:sz w:val="28"/>
          <w:szCs w:val="28"/>
          <w:highlight w:val="yellow"/>
          <w:lang w:eastAsia="ru-RU"/>
        </w:rPr>
        <w:t xml:space="preserve">Лабораторные и демонстрационные приборы и принадлежности: </w:t>
      </w:r>
      <w:r w:rsidRPr="008A6E8D">
        <w:rPr>
          <w:rFonts w:ascii="Times New Roman" w:eastAsia="Times New Roman" w:hAnsi="Times New Roman" w:cs="Times New Roman"/>
          <w:sz w:val="28"/>
          <w:szCs w:val="28"/>
          <w:highlight w:val="yellow"/>
          <w:lang w:eastAsia="ru-RU"/>
        </w:rPr>
        <w:t xml:space="preserve">набор грузов с крючками – 1 шт., набор тел равного объема – 1 шт., набор тел равной массы– 1 шт., насос вакуумный – 1 шт., столики подъемные – 2 шт., тарелка вакуумная со звонком – 1 шт., штатив физический универсальный – 1 шт., электронный метроном – 1 шт., ведерко Архимеда– 1 шт., воздушный трек– 1 шт., динамометр демонстрационный – 1 шт., источник сжатого воздуха – 1 шт., комплект блоков – 1 шт., комплект приборов по кинематике – 1 шт., манометр демонстрационный – 1 шт., трубка Ньютона – 1 шт., шар Паскаля – 2 шт., камертон на резонирующем ящике – 3 шт., набор кристаллические решетки оксида углерода, поваренной соли – 1 шт., набор проволочных каркасов для определения коэффициента поверхностного натяжения жидкости – 1 шт., огниво воздушное – 1 шт., прибор для демонстрации теплопроводности тел – 1 шт., теплоприемник – 1 шт., цилиндры свинцовые со стругом  – 1 шт., шар с кольцом – 1 шт., авометр с гальванометром демонстрационный – 1 шт., ампер/вольтметр для постоянного и переменного тока – 1 шт., ампер/вольтметр с гальванометром – 1 шт., батарея солнечная – 1 шт., ваттметр демонстрационный – 1 шт., демонстрационный комплект по электричеству – 1 шт., демонстрационный комплект по электростатике – 1 шт., катушка-моток – 1 шт., магазин </w:t>
      </w:r>
      <w:r w:rsidRPr="008A6E8D">
        <w:rPr>
          <w:rFonts w:ascii="Times New Roman" w:eastAsia="Times New Roman" w:hAnsi="Times New Roman" w:cs="Times New Roman"/>
          <w:sz w:val="28"/>
          <w:szCs w:val="28"/>
          <w:highlight w:val="yellow"/>
          <w:lang w:eastAsia="ru-RU"/>
        </w:rPr>
        <w:lastRenderedPageBreak/>
        <w:t>резисторов – 1 шт., машина электрофорная – 1 шт., набор для демонстрации линий магнитного поля  – 1 шт., набор миниатюрных магнитных стрелок – 1 шт., набор реостатов ползунковых с роликовыми контактами – 1 шт., прибор для демонстрации линий электрического поля – 1 шт., прибор для демонстрации спектров магнитных полей – 1 шт., прибор для демонстрации правила Ленца – 1 шт., прибор для демонстрации вращающейся рамки в магнитном поле  – 1 шт., прибор для демонстрации зависимости сопротивления проводника от его длины, сечения и материала  – 1 шт., прибор для электролиза  – 1 шт., реохорд демонстрационный  – 1 шт., сетка Кольбе  – 1 шт., трубка с 2-мя электродами – 1 шт., электрический звонок  – 1 шт., комплект демонстрационных приборов по оптике и квантовой физике – 1 шт., вогнутое зеркало – 1 шт., выпуклое зеркало  – 1 шт., набор по дифракции, интерференции и поляризации  – 1 шт., прибор для демонстрации фотоэффекта – 1 шт., спектроскоп трех трубный – 1 шт., модели по астрономии – 1 шт., модель небесной сферы – 1 шт., модель солнечной системы – 1 шт.,  модель Солнце - Земля - Луна – 1 шт., телескоп – 1 шт., весы лабораторные рычажные  – 14 шт., динамометры  – 15 шт., набор грузов  – 14 шт., штангенциркуль – 10 шт., штатив лабораторный комбинированный  – 15 шт., желоб лабораторный с шариком – 15 шт., рычаг-линейка – 15 шт., калориметр – 15 шт., набор калориметрических тел – 15 шт., термометр жидкостный /0 - 100 градус/ – 8 шт., амперметр лабораторный – 15 шт., выключатель однополюсный двунаправленный – 15 шт., вольтметр лабораторный – 12 шт., источник питания лабораторный – 15 шт., компас – 15 шт., магнит дугообразный – 13 шт., магнит полосовой – 15 шт., миниатюрный ламповый держатель – 15 шт., набор резисторов – 15 шт., реостат ползунковый – 15 шт., электромагнит разборный  – 15 шт., комплект лабораторный по геометрической оптике – 15 шт., линза на подставке – 15 шт., стеклянная пластинка – 5 шт., комплект по радиотехнике – 2 шт., комплект дроссельных катушек – 3 шт., микроамперметр – 6 шт., миллиамперметр – 3 шт., набор для изучения свойств полупроводников – 3 шт., механическая модель броуновского движения  – 1 шт., модель ДВС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химии №20 – 63,1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 учителя – 1 шт., компьютерный стол – 1 шт., стулья учителя – 1 шт., столы ученические – 15 шт., стулья ученические – 30 шт., шкафы для документов и учебно-методических пособий – 2 шт., шторы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 интерактивные доски – 1 шт., колонки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color w:val="000000"/>
          <w:sz w:val="28"/>
          <w:szCs w:val="28"/>
          <w:highlight w:val="yellow"/>
          <w:lang w:eastAsia="ru-RU"/>
        </w:rPr>
        <w:t xml:space="preserve">Цифровая лаборатория по химии: </w:t>
      </w:r>
      <w:r w:rsidRPr="008A6E8D">
        <w:rPr>
          <w:rFonts w:ascii="Times New Roman" w:eastAsia="Times New Roman" w:hAnsi="Times New Roman" w:cs="Times New Roman"/>
          <w:color w:val="000000"/>
          <w:sz w:val="28"/>
          <w:szCs w:val="28"/>
          <w:highlight w:val="yellow"/>
          <w:lang w:eastAsia="ru-RU"/>
        </w:rPr>
        <w:t>Датчик измерений качества воды (</w:t>
      </w:r>
      <w:r w:rsidRPr="008A6E8D">
        <w:rPr>
          <w:rFonts w:ascii="Times New Roman" w:eastAsia="Times New Roman" w:hAnsi="Times New Roman" w:cs="Times New Roman"/>
          <w:color w:val="000000"/>
          <w:sz w:val="28"/>
          <w:szCs w:val="28"/>
          <w:highlight w:val="yellow"/>
          <w:lang w:val="en-US" w:eastAsia="ru-RU"/>
        </w:rPr>
        <w:t>pH</w:t>
      </w:r>
      <w:r w:rsidRPr="008A6E8D">
        <w:rPr>
          <w:rFonts w:ascii="Times New Roman" w:eastAsia="Times New Roman" w:hAnsi="Times New Roman" w:cs="Times New Roman"/>
          <w:color w:val="000000"/>
          <w:sz w:val="28"/>
          <w:szCs w:val="28"/>
          <w:highlight w:val="yellow"/>
          <w:lang w:eastAsia="ru-RU"/>
        </w:rPr>
        <w:t>). Датчик проводимости. Датчик температуры. Датчик калориметр. Регистратор данных со специальным программным обеспечением (не требуется для беспроводных датчиков).</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color w:val="000000"/>
          <w:sz w:val="28"/>
          <w:szCs w:val="28"/>
          <w:highlight w:val="yellow"/>
          <w:lang w:eastAsia="ru-RU"/>
        </w:rPr>
        <w:lastRenderedPageBreak/>
        <w:t>Приборы и принадлежности для опытов:</w:t>
      </w:r>
      <w:r w:rsidRPr="008A6E8D">
        <w:rPr>
          <w:rFonts w:ascii="Times New Roman" w:eastAsia="Times New Roman" w:hAnsi="Times New Roman" w:cs="Times New Roman"/>
          <w:color w:val="000000"/>
          <w:sz w:val="28"/>
          <w:szCs w:val="28"/>
          <w:highlight w:val="yellow"/>
          <w:lang w:eastAsia="ru-RU"/>
        </w:rPr>
        <w:t xml:space="preserve"> Весы электронные до 200 грамм (0,1 грамм). Дистиллятор. Модели атома для учащихся и учителя. Набор посуды для демонстрационных опытов по химии. Набор посуды и принадлежностей для лабораторных работ по химии. Прибор для сбора газов лабораторный. Штатив лабораторный химический. Штатив универсальный для учителя.</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color w:val="000000"/>
          <w:sz w:val="28"/>
          <w:szCs w:val="28"/>
          <w:highlight w:val="yellow"/>
          <w:lang w:eastAsia="ru-RU"/>
        </w:rPr>
        <w:t xml:space="preserve">Коллекции натуральные: </w:t>
      </w:r>
      <w:r w:rsidRPr="008A6E8D">
        <w:rPr>
          <w:rFonts w:ascii="Times New Roman" w:eastAsia="Times New Roman" w:hAnsi="Times New Roman" w:cs="Times New Roman"/>
          <w:color w:val="000000"/>
          <w:sz w:val="28"/>
          <w:szCs w:val="28"/>
          <w:highlight w:val="yellow"/>
          <w:lang w:eastAsia="ru-RU"/>
        </w:rPr>
        <w:t>Коллекция "Каменный уголь и продукты его переработки". Коллекция "Металлы". Коллекция "Минералы и горные породы". Коллекция "Нефть и продукты ее переработки". Коллекция "Сырье для топливной промышленности". Коллекция "Сырье для химической промышленности". Коллекция "Топливо". Коллекция "Чугун и сталь".</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color w:val="000000"/>
          <w:sz w:val="28"/>
          <w:szCs w:val="28"/>
          <w:highlight w:val="yellow"/>
          <w:lang w:eastAsia="ru-RU"/>
        </w:rPr>
        <w:t xml:space="preserve">Пособия, стенды и таблицы: </w:t>
      </w:r>
      <w:r w:rsidRPr="008A6E8D">
        <w:rPr>
          <w:rFonts w:ascii="Times New Roman" w:eastAsia="Times New Roman" w:hAnsi="Times New Roman" w:cs="Times New Roman"/>
          <w:color w:val="000000"/>
          <w:sz w:val="28"/>
          <w:szCs w:val="28"/>
          <w:highlight w:val="yellow"/>
          <w:lang w:eastAsia="ru-RU"/>
        </w:rPr>
        <w:t>Комплект настенных стендов. Программное обеспечение для проведения виртуальных лабораторных работ по химии.</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color w:val="000000"/>
          <w:sz w:val="28"/>
          <w:szCs w:val="28"/>
          <w:highlight w:val="yellow"/>
          <w:lang w:eastAsia="ru-RU"/>
        </w:rPr>
        <w:t xml:space="preserve">Модели демонстрационные: </w:t>
      </w:r>
      <w:r w:rsidRPr="008A6E8D">
        <w:rPr>
          <w:rFonts w:ascii="Times New Roman" w:eastAsia="Times New Roman" w:hAnsi="Times New Roman" w:cs="Times New Roman"/>
          <w:color w:val="000000"/>
          <w:sz w:val="28"/>
          <w:szCs w:val="28"/>
          <w:highlight w:val="yellow"/>
          <w:lang w:eastAsia="ru-RU"/>
        </w:rPr>
        <w:t>Набор моделей демонстрационных кристаллических решеток. Набор моделей масштабных молекул. Набор моделей электронных облаков и химических связей.</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биологии №21 – 63,1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компьютерный стол – 1 шт., стулья учителя – 2 шт., столы ученические – 15 шт., стулья ученические – 30 шт., шкафы для документов и учебно-методических пособий – 2 шт., шторы – 3 шт., доска меловая – 1 шт., стеллажи и этажерки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xml:space="preserve">: компьютеры в комплекте (монитор, системный блок, клавиатура, мышь, сетевой фильтр) – 1 шт., видеопроектор </w:t>
      </w:r>
      <w:r w:rsidRPr="008A6E8D">
        <w:rPr>
          <w:rFonts w:ascii="Times New Roman" w:eastAsia="Times New Roman" w:hAnsi="Times New Roman" w:cs="Times New Roman"/>
          <w:sz w:val="28"/>
          <w:szCs w:val="28"/>
          <w:highlight w:val="yellow"/>
          <w:lang w:val="en-US" w:eastAsia="ru-RU"/>
        </w:rPr>
        <w:t>Sanyo</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PLC</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XW</w:t>
      </w:r>
      <w:r w:rsidRPr="008A6E8D">
        <w:rPr>
          <w:rFonts w:ascii="Times New Roman" w:eastAsia="Times New Roman" w:hAnsi="Times New Roman" w:cs="Times New Roman"/>
          <w:sz w:val="28"/>
          <w:szCs w:val="28"/>
          <w:highlight w:val="yellow"/>
          <w:lang w:eastAsia="ru-RU"/>
        </w:rPr>
        <w:t xml:space="preserve">55 – 1шт., интерактивные доски – 1 шт., колонки – 1 шт., звуковые системы – 2 шт., веб-камера и гарнитура (наушник) – 1 шт., датчик измерения рН </w:t>
      </w:r>
      <w:r w:rsidRPr="008A6E8D">
        <w:rPr>
          <w:rFonts w:ascii="Times New Roman" w:eastAsia="Times New Roman" w:hAnsi="Times New Roman" w:cs="Times New Roman"/>
          <w:sz w:val="28"/>
          <w:szCs w:val="28"/>
          <w:highlight w:val="yellow"/>
          <w:lang w:val="en-US" w:eastAsia="ru-RU"/>
        </w:rPr>
        <w:t>PASPORT</w:t>
      </w:r>
      <w:r w:rsidRPr="008A6E8D">
        <w:rPr>
          <w:rFonts w:ascii="Times New Roman" w:eastAsia="Times New Roman" w:hAnsi="Times New Roman" w:cs="Times New Roman"/>
          <w:sz w:val="28"/>
          <w:szCs w:val="28"/>
          <w:highlight w:val="yellow"/>
          <w:lang w:eastAsia="ru-RU"/>
        </w:rPr>
        <w:t xml:space="preserve"> – 1 шт., датчик измерения ЭКГ (электрокардиограммы) </w:t>
      </w:r>
      <w:r w:rsidRPr="008A6E8D">
        <w:rPr>
          <w:rFonts w:ascii="Times New Roman" w:eastAsia="Times New Roman" w:hAnsi="Times New Roman" w:cs="Times New Roman"/>
          <w:sz w:val="28"/>
          <w:szCs w:val="28"/>
          <w:highlight w:val="yellow"/>
          <w:lang w:val="en-US" w:eastAsia="ru-RU"/>
        </w:rPr>
        <w:t>PASPORT</w:t>
      </w:r>
      <w:r w:rsidRPr="008A6E8D">
        <w:rPr>
          <w:rFonts w:ascii="Times New Roman" w:eastAsia="Times New Roman" w:hAnsi="Times New Roman" w:cs="Times New Roman"/>
          <w:sz w:val="28"/>
          <w:szCs w:val="28"/>
          <w:highlight w:val="yellow"/>
          <w:lang w:eastAsia="ru-RU"/>
        </w:rPr>
        <w:t xml:space="preserve"> – 1 шт., интерактивная беспроводная указка – 1 шт., интерактивная доска </w:t>
      </w:r>
      <w:r w:rsidRPr="008A6E8D">
        <w:rPr>
          <w:rFonts w:ascii="Times New Roman" w:eastAsia="Times New Roman" w:hAnsi="Times New Roman" w:cs="Times New Roman"/>
          <w:sz w:val="28"/>
          <w:szCs w:val="28"/>
          <w:highlight w:val="yellow"/>
          <w:lang w:val="en-US" w:eastAsia="ru-RU"/>
        </w:rPr>
        <w:t>ACNIVboard</w:t>
      </w:r>
      <w:r w:rsidRPr="008A6E8D">
        <w:rPr>
          <w:rFonts w:ascii="Times New Roman" w:eastAsia="Times New Roman" w:hAnsi="Times New Roman" w:cs="Times New Roman"/>
          <w:sz w:val="28"/>
          <w:szCs w:val="28"/>
          <w:highlight w:val="yellow"/>
          <w:lang w:eastAsia="ru-RU"/>
        </w:rPr>
        <w:t xml:space="preserve"> 78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bookmarkStart w:id="9" w:name="_heading=h.2s8eyo1" w:colFirst="0" w:colLast="0"/>
      <w:bookmarkEnd w:id="9"/>
      <w:r w:rsidRPr="008A6E8D">
        <w:rPr>
          <w:rFonts w:ascii="Times New Roman" w:eastAsia="Times New Roman" w:hAnsi="Times New Roman" w:cs="Times New Roman"/>
          <w:b/>
          <w:sz w:val="28"/>
          <w:szCs w:val="28"/>
          <w:highlight w:val="yellow"/>
          <w:lang w:eastAsia="ru-RU"/>
        </w:rPr>
        <w:t xml:space="preserve">Лабораторное оборудование для биологии: </w:t>
      </w:r>
      <w:r w:rsidRPr="008A6E8D">
        <w:rPr>
          <w:rFonts w:ascii="Times New Roman" w:eastAsia="Times New Roman" w:hAnsi="Times New Roman" w:cs="Times New Roman"/>
          <w:sz w:val="28"/>
          <w:szCs w:val="28"/>
          <w:highlight w:val="yellow"/>
          <w:lang w:eastAsia="ru-RU"/>
        </w:rPr>
        <w:t xml:space="preserve">комплекс научных тележек для хранения оборудования по биологии – 1 шт., модель человеческого тела – 1 шт., набор для изучения дыхательной системы человека – 1 шт., монитор </w:t>
      </w:r>
      <w:r w:rsidRPr="008A6E8D">
        <w:rPr>
          <w:rFonts w:ascii="Times New Roman" w:eastAsia="Times New Roman" w:hAnsi="Times New Roman" w:cs="Times New Roman"/>
          <w:sz w:val="28"/>
          <w:szCs w:val="28"/>
          <w:highlight w:val="yellow"/>
          <w:lang w:val="en-US" w:eastAsia="ru-RU"/>
        </w:rPr>
        <w:t>HP</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w:t>
      </w:r>
      <w:r w:rsidRPr="008A6E8D">
        <w:rPr>
          <w:rFonts w:ascii="Times New Roman" w:eastAsia="Times New Roman" w:hAnsi="Times New Roman" w:cs="Times New Roman"/>
          <w:sz w:val="28"/>
          <w:szCs w:val="28"/>
          <w:highlight w:val="yellow"/>
          <w:lang w:eastAsia="ru-RU"/>
        </w:rPr>
        <w:t xml:space="preserve">1710 – 1 шт., набор для определения содержания крахмала в пище – 1 шт., набор по изучению клеток и мозга – 1 шт., пакет интерактивных цифровых образовательных ресурсов по биологии – 1 шт., персональный комп для интерактивной доски ПК НР </w:t>
      </w:r>
      <w:r w:rsidRPr="008A6E8D">
        <w:rPr>
          <w:rFonts w:ascii="Times New Roman" w:eastAsia="Times New Roman" w:hAnsi="Times New Roman" w:cs="Times New Roman"/>
          <w:sz w:val="28"/>
          <w:szCs w:val="28"/>
          <w:highlight w:val="yellow"/>
          <w:lang w:val="en-US" w:eastAsia="ru-RU"/>
        </w:rPr>
        <w:t>Compag</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d</w:t>
      </w:r>
      <w:r w:rsidRPr="008A6E8D">
        <w:rPr>
          <w:rFonts w:ascii="Times New Roman" w:eastAsia="Times New Roman" w:hAnsi="Times New Roman" w:cs="Times New Roman"/>
          <w:sz w:val="28"/>
          <w:szCs w:val="28"/>
          <w:highlight w:val="yellow"/>
          <w:lang w:eastAsia="ru-RU"/>
        </w:rPr>
        <w:t>*7400</w:t>
      </w:r>
      <w:r w:rsidRPr="008A6E8D">
        <w:rPr>
          <w:rFonts w:ascii="Times New Roman" w:eastAsia="Times New Roman" w:hAnsi="Times New Roman" w:cs="Times New Roman"/>
          <w:sz w:val="28"/>
          <w:szCs w:val="28"/>
          <w:highlight w:val="yellow"/>
          <w:lang w:val="en-US" w:eastAsia="ru-RU"/>
        </w:rPr>
        <w:t>T</w:t>
      </w:r>
      <w:r w:rsidRPr="008A6E8D">
        <w:rPr>
          <w:rFonts w:ascii="Times New Roman" w:eastAsia="Times New Roman" w:hAnsi="Times New Roman" w:cs="Times New Roman"/>
          <w:sz w:val="28"/>
          <w:szCs w:val="28"/>
          <w:highlight w:val="yellow"/>
          <w:lang w:eastAsia="ru-RU"/>
        </w:rPr>
        <w:t xml:space="preserve"> – 1 шт., сетевой фильтр с контуром заземления – 1 шт., спирометр – 1 шт., барометр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-2113А – 1 шт., биология через исследования – 1 шт., Руководство для учителя быстрореагирующий температурный датчик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-2135 – 1 шт., видеопроектор </w:t>
      </w:r>
      <w:r w:rsidRPr="008A6E8D">
        <w:rPr>
          <w:rFonts w:ascii="Times New Roman" w:eastAsia="Times New Roman" w:hAnsi="Times New Roman" w:cs="Times New Roman"/>
          <w:sz w:val="28"/>
          <w:szCs w:val="28"/>
          <w:highlight w:val="yellow"/>
          <w:lang w:val="en-US" w:eastAsia="ru-RU"/>
        </w:rPr>
        <w:t>LCD</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PRM</w:t>
      </w:r>
      <w:r w:rsidRPr="008A6E8D">
        <w:rPr>
          <w:rFonts w:ascii="Times New Roman" w:eastAsia="Times New Roman" w:hAnsi="Times New Roman" w:cs="Times New Roman"/>
          <w:sz w:val="28"/>
          <w:szCs w:val="28"/>
          <w:highlight w:val="yellow"/>
          <w:lang w:eastAsia="ru-RU"/>
        </w:rPr>
        <w:t xml:space="preserve">-30 визуальный презентер / документ камера – 1 шт., датчик измерения рН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-2102 – 1 шт., датчик измерения углекислово газа СО2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-2110 – 1 шт., датчик измерения ЭКГ (электрокардиограммы)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-2111 – 1 шт., датчик определения газа О2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-2126А – 1 шт., датчик определения растворенного кислорода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-2108 – 1 шт., датчик определения силы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-2104 – 1 шт., датчик определения сердечных сокращений с рукояткой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-2186 – 1 </w:t>
      </w:r>
      <w:r w:rsidRPr="008A6E8D">
        <w:rPr>
          <w:rFonts w:ascii="Times New Roman" w:eastAsia="Times New Roman" w:hAnsi="Times New Roman" w:cs="Times New Roman"/>
          <w:sz w:val="28"/>
          <w:szCs w:val="28"/>
          <w:highlight w:val="yellow"/>
          <w:lang w:eastAsia="ru-RU"/>
        </w:rPr>
        <w:lastRenderedPageBreak/>
        <w:t xml:space="preserve">шт., звуковые колонки (встроеные) – 1 шт., интерактивная беспроводная указка – 1 шт., интерактивная доска </w:t>
      </w:r>
      <w:r w:rsidRPr="008A6E8D">
        <w:rPr>
          <w:rFonts w:ascii="Times New Roman" w:eastAsia="Times New Roman" w:hAnsi="Times New Roman" w:cs="Times New Roman"/>
          <w:sz w:val="28"/>
          <w:szCs w:val="28"/>
          <w:highlight w:val="yellow"/>
          <w:lang w:val="en-US" w:eastAsia="ru-RU"/>
        </w:rPr>
        <w:t>Promethean</w:t>
      </w:r>
      <w:r w:rsidRPr="008A6E8D">
        <w:rPr>
          <w:rFonts w:ascii="Times New Roman" w:eastAsia="Times New Roman" w:hAnsi="Times New Roman" w:cs="Times New Roman"/>
          <w:sz w:val="28"/>
          <w:szCs w:val="28"/>
          <w:highlight w:val="yellow"/>
          <w:lang w:eastAsia="ru-RU"/>
        </w:rPr>
        <w:t xml:space="preserve"> – 1 шт., кабель для датчика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-2500 – 1 шт., микроскоп школьный БИО-МЕД-1 – 1 шт., микроскоп школьный для учителя БИО-МЕД-2 – 1 шт., монитор </w:t>
      </w:r>
      <w:r w:rsidRPr="008A6E8D">
        <w:rPr>
          <w:rFonts w:ascii="Times New Roman" w:eastAsia="Times New Roman" w:hAnsi="Times New Roman" w:cs="Times New Roman"/>
          <w:sz w:val="28"/>
          <w:szCs w:val="28"/>
          <w:highlight w:val="yellow"/>
          <w:lang w:val="en-US" w:eastAsia="ru-RU"/>
        </w:rPr>
        <w:t>HP</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LE</w:t>
      </w:r>
      <w:r w:rsidRPr="008A6E8D">
        <w:rPr>
          <w:rFonts w:ascii="Times New Roman" w:eastAsia="Times New Roman" w:hAnsi="Times New Roman" w:cs="Times New Roman"/>
          <w:sz w:val="28"/>
          <w:szCs w:val="28"/>
          <w:highlight w:val="yellow"/>
          <w:lang w:eastAsia="ru-RU"/>
        </w:rPr>
        <w:t>1901</w:t>
      </w:r>
      <w:r w:rsidRPr="008A6E8D">
        <w:rPr>
          <w:rFonts w:ascii="Times New Roman" w:eastAsia="Times New Roman" w:hAnsi="Times New Roman" w:cs="Times New Roman"/>
          <w:sz w:val="28"/>
          <w:szCs w:val="28"/>
          <w:highlight w:val="yellow"/>
          <w:lang w:val="en-US" w:eastAsia="ru-RU"/>
        </w:rPr>
        <w:t>w</w:t>
      </w:r>
      <w:r w:rsidRPr="008A6E8D">
        <w:rPr>
          <w:rFonts w:ascii="Times New Roman" w:eastAsia="Times New Roman" w:hAnsi="Times New Roman" w:cs="Times New Roman"/>
          <w:sz w:val="28"/>
          <w:szCs w:val="28"/>
          <w:highlight w:val="yellow"/>
          <w:lang w:eastAsia="ru-RU"/>
        </w:rPr>
        <w:t xml:space="preserve"> – 1 шт., набор для изучения дыхательной системы человека – 1 шт., набор для определения содержания крахмала в пище – 1 шт., набор по изучению клеток мозга – 1 шт., персональный комп для интерактивной доски НР </w:t>
      </w:r>
      <w:r w:rsidRPr="008A6E8D">
        <w:rPr>
          <w:rFonts w:ascii="Times New Roman" w:eastAsia="Times New Roman" w:hAnsi="Times New Roman" w:cs="Times New Roman"/>
          <w:sz w:val="28"/>
          <w:szCs w:val="28"/>
          <w:highlight w:val="yellow"/>
          <w:lang w:val="en-US" w:eastAsia="ru-RU"/>
        </w:rPr>
        <w:t>Compag</w:t>
      </w:r>
      <w:r w:rsidRPr="008A6E8D">
        <w:rPr>
          <w:rFonts w:ascii="Times New Roman" w:eastAsia="Times New Roman" w:hAnsi="Times New Roman" w:cs="Times New Roman"/>
          <w:sz w:val="28"/>
          <w:szCs w:val="28"/>
          <w:highlight w:val="yellow"/>
          <w:lang w:eastAsia="ru-RU"/>
        </w:rPr>
        <w:t xml:space="preserve"> 6000 – 1 шт., резервуар для фотосинтеза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-2521А – 1 шт., сетевой фильтр с контуром заземления – 1 шт., устройство бесперебойного питания – 1 шт., модель человеческого тела </w:t>
      </w:r>
      <w:r w:rsidRPr="008A6E8D">
        <w:rPr>
          <w:rFonts w:ascii="Times New Roman" w:eastAsia="Times New Roman" w:hAnsi="Times New Roman" w:cs="Times New Roman"/>
          <w:sz w:val="28"/>
          <w:szCs w:val="28"/>
          <w:highlight w:val="yellow"/>
          <w:lang w:val="en-US" w:eastAsia="ru-RU"/>
        </w:rPr>
        <w:t>SCI</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HBODY</w:t>
      </w:r>
      <w:r w:rsidRPr="008A6E8D">
        <w:rPr>
          <w:rFonts w:ascii="Times New Roman" w:eastAsia="Times New Roman" w:hAnsi="Times New Roman" w:cs="Times New Roman"/>
          <w:sz w:val="28"/>
          <w:szCs w:val="28"/>
          <w:highlight w:val="yellow"/>
          <w:lang w:eastAsia="ru-RU"/>
        </w:rPr>
        <w:t xml:space="preserve"> – 1 шт., регистр данных со средством построания графиков </w:t>
      </w:r>
      <w:r w:rsidRPr="008A6E8D">
        <w:rPr>
          <w:rFonts w:ascii="Times New Roman" w:eastAsia="Times New Roman" w:hAnsi="Times New Roman" w:cs="Times New Roman"/>
          <w:sz w:val="28"/>
          <w:szCs w:val="28"/>
          <w:highlight w:val="yellow"/>
          <w:lang w:val="en-US" w:eastAsia="ru-RU"/>
        </w:rPr>
        <w:t>PASCO</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PS</w:t>
      </w:r>
      <w:r w:rsidRPr="008A6E8D">
        <w:rPr>
          <w:rFonts w:ascii="Times New Roman" w:eastAsia="Times New Roman" w:hAnsi="Times New Roman" w:cs="Times New Roman"/>
          <w:sz w:val="28"/>
          <w:szCs w:val="28"/>
          <w:highlight w:val="yellow"/>
          <w:lang w:eastAsia="ru-RU"/>
        </w:rPr>
        <w:t xml:space="preserve">-2008 </w:t>
      </w:r>
      <w:r w:rsidRPr="008A6E8D">
        <w:rPr>
          <w:rFonts w:ascii="Times New Roman" w:eastAsia="Times New Roman" w:hAnsi="Times New Roman" w:cs="Times New Roman"/>
          <w:sz w:val="28"/>
          <w:szCs w:val="28"/>
          <w:highlight w:val="yellow"/>
          <w:lang w:val="en-US" w:eastAsia="ru-RU"/>
        </w:rPr>
        <w:t>SPARK</w:t>
      </w:r>
      <w:r w:rsidRPr="008A6E8D">
        <w:rPr>
          <w:rFonts w:ascii="Times New Roman" w:eastAsia="Times New Roman" w:hAnsi="Times New Roman" w:cs="Times New Roman"/>
          <w:sz w:val="28"/>
          <w:szCs w:val="28"/>
          <w:highlight w:val="yellow"/>
          <w:lang w:eastAsia="ru-RU"/>
        </w:rPr>
        <w:t xml:space="preserve">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Таблицы: </w:t>
      </w:r>
      <w:r w:rsidRPr="008A6E8D">
        <w:rPr>
          <w:rFonts w:ascii="Times New Roman" w:eastAsia="Times New Roman" w:hAnsi="Times New Roman" w:cs="Times New Roman"/>
          <w:sz w:val="28"/>
          <w:szCs w:val="28"/>
          <w:highlight w:val="yellow"/>
          <w:lang w:eastAsia="ru-RU"/>
        </w:rPr>
        <w:t>Ботаника: растения, грибы, водоросли. Зоология. Анатомия и физиология человека. Общая биология. Комплект таблиц по биологии 6-9 кл. Комплект таблиц «Вещества растений. Клеточное строение». Генетический код. Действие факторов среды на живые организмы. Гипотезы о возникновении Солнечной системы. Науки о природе. Главные направления эволюции. Строение и функции липидов. Метаболизм. Вирусы. Многообразие живых организмов. Растение - живой организм. Координация и регуляция. Обмен веществ и энергии. Среда обитания. Синтез белка. Типы питания. Комплект таблиц «Строение тела человека». Биологические взаимодействия. Строение ДНК. Грибы. Строение и уровни организации белка. Фотосинтез. Строение и функции белков. Типы размножения организмов. Комплект таблиц «Химия клетки». Цепи питания. Сукцессия - саморазвитие природного сообщества. Комплект таблиц «Эволюция движения позвоночных животных». Комплект портретов ученых-биологов.</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Рельефные таблицы: </w:t>
      </w:r>
      <w:r w:rsidRPr="008A6E8D">
        <w:rPr>
          <w:rFonts w:ascii="Times New Roman" w:eastAsia="Times New Roman" w:hAnsi="Times New Roman" w:cs="Times New Roman"/>
          <w:sz w:val="28"/>
          <w:szCs w:val="28"/>
          <w:highlight w:val="yellow"/>
          <w:lang w:eastAsia="ru-RU"/>
        </w:rPr>
        <w:t>Коробочка кукушкина льна. Внешнее строение коровы. Археоптерикс. Внутреннее строение насекомого. Внутреннее строение рыбы. Внутреннее строение лягушки. Внутреннее строение голубя. Внутреннее строение кролика. Строение спинного мозга. Строение почек человека. Кроманьонец и шимпанзе в вертикальном положении.</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Модели-схемы, аппликации:</w:t>
      </w:r>
      <w:r w:rsidRPr="008A6E8D">
        <w:rPr>
          <w:rFonts w:ascii="Times New Roman" w:eastAsia="Times New Roman" w:hAnsi="Times New Roman" w:cs="Times New Roman"/>
          <w:sz w:val="28"/>
          <w:szCs w:val="28"/>
          <w:highlight w:val="yellow"/>
          <w:lang w:eastAsia="ru-RU"/>
        </w:rPr>
        <w:t xml:space="preserve"> Законы Менделя. Перекрест хромосом. Классификация. Размножение мха. Размножение папоротника. Размножение шляпочного гриба. Строение сердца. Строение головного мозга. Строение верхних дыхательных путей. Строение легких. Строение уха. Строение куриного яйца. Строение лица древних людей. Корова. Скелет птицы и крота. Чучела птиц: чайка, сокол, лысуха. Аппликация - развитие мха, строение шляпочных грибов. </w:t>
      </w:r>
    </w:p>
    <w:p w:rsidR="008A6E8D" w:rsidRPr="008A6E8D" w:rsidRDefault="008A6E8D" w:rsidP="00F867E9">
      <w:pPr>
        <w:tabs>
          <w:tab w:val="left" w:pos="0"/>
        </w:tabs>
        <w:spacing w:after="0" w:line="240" w:lineRule="auto"/>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Видеофильмы: </w:t>
      </w:r>
      <w:r w:rsidRPr="008A6E8D">
        <w:rPr>
          <w:rFonts w:ascii="Times New Roman" w:eastAsia="Times New Roman" w:hAnsi="Times New Roman" w:cs="Times New Roman"/>
          <w:sz w:val="28"/>
          <w:szCs w:val="28"/>
          <w:highlight w:val="yellow"/>
          <w:lang w:eastAsia="ru-RU"/>
        </w:rPr>
        <w:t>Тело человека. Часть 1-4. Прогулки с чудовищами. Часть 1-2. Многообразие животного мира. Часть 1-2. Анатомия. Часть 1-3. Ботаника. Экология. Часть 1-4.</w:t>
      </w:r>
    </w:p>
    <w:p w:rsidR="008A6E8D" w:rsidRPr="008A6E8D" w:rsidRDefault="008A6E8D" w:rsidP="00F867E9">
      <w:pPr>
        <w:tabs>
          <w:tab w:val="left" w:pos="0"/>
        </w:tabs>
        <w:spacing w:after="0" w:line="240" w:lineRule="auto"/>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Учебные стенды: </w:t>
      </w:r>
      <w:r w:rsidRPr="008A6E8D">
        <w:rPr>
          <w:rFonts w:ascii="Times New Roman" w:eastAsia="Times New Roman" w:hAnsi="Times New Roman" w:cs="Times New Roman"/>
          <w:sz w:val="28"/>
          <w:szCs w:val="28"/>
          <w:highlight w:val="yellow"/>
          <w:lang w:eastAsia="ru-RU"/>
        </w:rPr>
        <w:t>Подготовка обучающихся к ЕНТ. Уровни организации жизни. Строение растительной клетки. Строение животной клетки.</w:t>
      </w:r>
      <w:r w:rsidRPr="008A6E8D">
        <w:rPr>
          <w:rFonts w:ascii="Times New Roman" w:eastAsia="Times New Roman" w:hAnsi="Times New Roman" w:cs="Times New Roman"/>
          <w:b/>
          <w:sz w:val="28"/>
          <w:szCs w:val="28"/>
          <w:highlight w:val="yellow"/>
          <w:lang w:eastAsia="ru-RU"/>
        </w:rPr>
        <w:t xml:space="preserve"> </w:t>
      </w:r>
    </w:p>
    <w:p w:rsidR="008A6E8D" w:rsidRPr="008A6E8D" w:rsidRDefault="008A6E8D" w:rsidP="00F867E9">
      <w:pPr>
        <w:tabs>
          <w:tab w:val="left" w:pos="0"/>
        </w:tabs>
        <w:spacing w:after="0" w:line="240" w:lineRule="auto"/>
        <w:rPr>
          <w:rFonts w:ascii="Times New Roman" w:eastAsia="Times New Roman" w:hAnsi="Times New Roman" w:cs="Times New Roman"/>
          <w:b/>
          <w:sz w:val="28"/>
          <w:szCs w:val="28"/>
          <w:highlight w:val="yellow"/>
          <w:lang w:eastAsia="ru-RU"/>
        </w:rPr>
      </w:pPr>
    </w:p>
    <w:p w:rsidR="008A6E8D" w:rsidRPr="008A6E8D" w:rsidRDefault="008A6E8D" w:rsidP="00F867E9">
      <w:pPr>
        <w:tabs>
          <w:tab w:val="left" w:pos="0"/>
        </w:tabs>
        <w:spacing w:after="0" w:line="240" w:lineRule="auto"/>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географии №23 – 48,7 м2.</w:t>
      </w:r>
    </w:p>
    <w:p w:rsidR="008A6E8D" w:rsidRPr="008A6E8D" w:rsidRDefault="008A6E8D" w:rsidP="00F867E9">
      <w:pPr>
        <w:tabs>
          <w:tab w:val="left" w:pos="0"/>
        </w:tabs>
        <w:spacing w:after="0" w:line="240" w:lineRule="auto"/>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компьютерный стол – 1 шт., стулья учителя – 2 шт., столы ученические – 15 шт., стулья ученические – 30 шт., шкафы для </w:t>
      </w:r>
      <w:r w:rsidRPr="008A6E8D">
        <w:rPr>
          <w:rFonts w:ascii="Times New Roman" w:eastAsia="Times New Roman" w:hAnsi="Times New Roman" w:cs="Times New Roman"/>
          <w:sz w:val="28"/>
          <w:szCs w:val="28"/>
          <w:highlight w:val="yellow"/>
          <w:lang w:eastAsia="ru-RU"/>
        </w:rPr>
        <w:lastRenderedPageBreak/>
        <w:t>документов и учебно-методических пособий – 2 шт., тюль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Методические пособия:</w:t>
      </w:r>
      <w:r w:rsidRPr="008A6E8D">
        <w:rPr>
          <w:rFonts w:ascii="Times New Roman" w:eastAsia="Times New Roman" w:hAnsi="Times New Roman" w:cs="Times New Roman"/>
          <w:sz w:val="28"/>
          <w:szCs w:val="28"/>
          <w:highlight w:val="yellow"/>
          <w:lang w:eastAsia="ru-RU"/>
        </w:rPr>
        <w:t xml:space="preserve"> Атлас мира. География материков и океанов. ЕНТ  книжки – вопросники.  География «Справочный материал». География. Региональный обзор/ А.Бейсенова. К.Каймулдинова.</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Карты:</w:t>
      </w:r>
      <w:r w:rsidRPr="008A6E8D">
        <w:rPr>
          <w:rFonts w:ascii="Times New Roman" w:eastAsia="Times New Roman" w:hAnsi="Times New Roman" w:cs="Times New Roman"/>
          <w:sz w:val="28"/>
          <w:szCs w:val="28"/>
          <w:highlight w:val="yellow"/>
          <w:lang w:eastAsia="ru-RU"/>
        </w:rPr>
        <w:t xml:space="preserve"> Физическая карта мира. Политическая карта мира. Физическая карта Казахстана. Политическая карта Казахстана. Почвы полупустынь. Природные зоны Африки.</w:t>
      </w:r>
    </w:p>
    <w:p w:rsidR="008A6E8D" w:rsidRPr="008A6E8D" w:rsidRDefault="008A6E8D" w:rsidP="00F867E9">
      <w:pPr>
        <w:tabs>
          <w:tab w:val="left" w:pos="0"/>
        </w:tabs>
        <w:spacing w:after="0" w:line="240" w:lineRule="auto"/>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Наглядный материал:</w:t>
      </w:r>
      <w:r w:rsidRPr="008A6E8D">
        <w:rPr>
          <w:rFonts w:ascii="Times New Roman" w:eastAsia="Times New Roman" w:hAnsi="Times New Roman" w:cs="Times New Roman"/>
          <w:sz w:val="28"/>
          <w:szCs w:val="28"/>
          <w:highlight w:val="yellow"/>
          <w:lang w:eastAsia="ru-RU"/>
        </w:rPr>
        <w:t xml:space="preserve"> Большая песчаная пустыня. Научная станция в Антарктиде. Килиманджаро, общий обзор. Атласские горы. Озеро Чад. Животный мир саванн. Горные породы и минералы  -  6 экземпляров.</w:t>
      </w:r>
    </w:p>
    <w:p w:rsidR="008A6E8D" w:rsidRPr="008A6E8D" w:rsidRDefault="008A6E8D" w:rsidP="00F867E9">
      <w:pPr>
        <w:tabs>
          <w:tab w:val="left" w:pos="0"/>
        </w:tabs>
        <w:spacing w:after="0" w:line="240" w:lineRule="auto"/>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  3 кабинета английского языка:</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b/>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№16 – 50,2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стулья учителя – 1 шт., столы ученические – 15 шт., стулья ученические – 30 шт., шкафы для документов и учебно-методических пособий – 2 шт., шторы – 1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 интерактивные доски – 1 шт., колонки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 огнетушитель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Наглядный материал:</w:t>
      </w:r>
      <w:r w:rsidRPr="008A6E8D">
        <w:rPr>
          <w:rFonts w:ascii="Times New Roman" w:eastAsia="Times New Roman" w:hAnsi="Times New Roman" w:cs="Times New Roman"/>
          <w:sz w:val="28"/>
          <w:szCs w:val="28"/>
          <w:highlight w:val="yellow"/>
          <w:lang w:eastAsia="ru-RU"/>
        </w:rPr>
        <w:t xml:space="preserve"> Географическая карта Великобритании. Географическая карта США. Таблица неправильных глаголов. Таблица образования вопросительных предложений. Английский алфавит. Таблица модальных глаголов. Таблица числительных. Таблица существительных с предлогами. Таблица образования степеней сравнительной степени прилагательных и наречий. Таблица образования множественного числа существительных. Плакат «Лондон». Плакат «Мое тело». Плакат «Предлоги места». Плакат «Предлоги движения». Плакат «Действия».</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Дидактический материал для индивидуальной работы:</w:t>
      </w:r>
      <w:r w:rsidRPr="008A6E8D">
        <w:rPr>
          <w:rFonts w:ascii="Times New Roman" w:eastAsia="Times New Roman" w:hAnsi="Times New Roman" w:cs="Times New Roman"/>
          <w:sz w:val="28"/>
          <w:szCs w:val="28"/>
          <w:highlight w:val="yellow"/>
          <w:lang w:eastAsia="ru-RU"/>
        </w:rPr>
        <w:t xml:space="preserve"> Тесты по грамматике английского языка( 5-11 кл.). Тесты по английскому языку( 3-11кл.). Сборник упражнений по английскому языку для 7-8 класса. Тесты для 3-4 класса. Тексты для чтения 3-11 классы. Разработки олимпиадных заданий 5-8 классы. Задания для проведения викторин по английскому языку. Измерители обученности 5-10 классы.</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№24 – 24,8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стулья учителя – 1 шт., столы ученические – 12 шт., стулья ученические – 24 шт., шкафы для документов и учебно-методических пособий – 2 шт., шторы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xml:space="preserve">: Компьютеры в комплекте (монитор, системный блок, клавиатура, мышь, сетевой фильтр) – 1 </w:t>
      </w:r>
      <w:r w:rsidRPr="008A6E8D">
        <w:rPr>
          <w:rFonts w:ascii="Times New Roman" w:eastAsia="Times New Roman" w:hAnsi="Times New Roman" w:cs="Times New Roman"/>
          <w:sz w:val="28"/>
          <w:szCs w:val="28"/>
          <w:highlight w:val="yellow"/>
          <w:lang w:eastAsia="ru-RU"/>
        </w:rPr>
        <w:lastRenderedPageBreak/>
        <w:t xml:space="preserve">шт., проектор – 1шт., интерактивные доски – 1 шт., процессор ПК: </w:t>
      </w:r>
      <w:r w:rsidRPr="008A6E8D">
        <w:rPr>
          <w:rFonts w:ascii="Times New Roman" w:eastAsia="Times New Roman" w:hAnsi="Times New Roman" w:cs="Times New Roman"/>
          <w:sz w:val="28"/>
          <w:szCs w:val="28"/>
          <w:highlight w:val="yellow"/>
          <w:lang w:val="en-US" w:eastAsia="ru-RU"/>
        </w:rPr>
        <w:t>MSI</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H</w:t>
      </w:r>
      <w:r w:rsidRPr="008A6E8D">
        <w:rPr>
          <w:rFonts w:ascii="Times New Roman" w:eastAsia="Times New Roman" w:hAnsi="Times New Roman" w:cs="Times New Roman"/>
          <w:sz w:val="28"/>
          <w:szCs w:val="28"/>
          <w:highlight w:val="yellow"/>
          <w:lang w:eastAsia="ru-RU"/>
        </w:rPr>
        <w:t>61</w:t>
      </w:r>
      <w:r w:rsidRPr="008A6E8D">
        <w:rPr>
          <w:rFonts w:ascii="Times New Roman" w:eastAsia="Times New Roman" w:hAnsi="Times New Roman" w:cs="Times New Roman"/>
          <w:sz w:val="28"/>
          <w:szCs w:val="28"/>
          <w:highlight w:val="yellow"/>
          <w:lang w:val="en-US" w:eastAsia="ru-RU"/>
        </w:rPr>
        <w:t>M</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P</w:t>
      </w:r>
      <w:r w:rsidRPr="008A6E8D">
        <w:rPr>
          <w:rFonts w:ascii="Times New Roman" w:eastAsia="Times New Roman" w:hAnsi="Times New Roman" w:cs="Times New Roman"/>
          <w:sz w:val="28"/>
          <w:szCs w:val="28"/>
          <w:highlight w:val="yellow"/>
          <w:lang w:eastAsia="ru-RU"/>
        </w:rPr>
        <w:t>32/</w:t>
      </w:r>
      <w:r w:rsidRPr="008A6E8D">
        <w:rPr>
          <w:rFonts w:ascii="Times New Roman" w:eastAsia="Times New Roman" w:hAnsi="Times New Roman" w:cs="Times New Roman"/>
          <w:sz w:val="28"/>
          <w:szCs w:val="28"/>
          <w:highlight w:val="yellow"/>
          <w:lang w:val="en-US" w:eastAsia="ru-RU"/>
        </w:rPr>
        <w:t>W</w:t>
      </w:r>
      <w:r w:rsidRPr="008A6E8D">
        <w:rPr>
          <w:rFonts w:ascii="Times New Roman" w:eastAsia="Times New Roman" w:hAnsi="Times New Roman" w:cs="Times New Roman"/>
          <w:sz w:val="28"/>
          <w:szCs w:val="28"/>
          <w:highlight w:val="yellow"/>
          <w:lang w:eastAsia="ru-RU"/>
        </w:rPr>
        <w:t>8 (</w:t>
      </w:r>
      <w:r w:rsidRPr="008A6E8D">
        <w:rPr>
          <w:rFonts w:ascii="Times New Roman" w:eastAsia="Times New Roman" w:hAnsi="Times New Roman" w:cs="Times New Roman"/>
          <w:sz w:val="28"/>
          <w:szCs w:val="28"/>
          <w:highlight w:val="yellow"/>
          <w:lang w:val="en-US" w:eastAsia="ru-RU"/>
        </w:rPr>
        <w:t>Intel</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Core</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i</w:t>
      </w:r>
      <w:r w:rsidRPr="008A6E8D">
        <w:rPr>
          <w:rFonts w:ascii="Times New Roman" w:eastAsia="Times New Roman" w:hAnsi="Times New Roman" w:cs="Times New Roman"/>
          <w:sz w:val="28"/>
          <w:szCs w:val="28"/>
          <w:highlight w:val="yellow"/>
          <w:lang w:eastAsia="ru-RU"/>
        </w:rPr>
        <w:t>3, 4</w:t>
      </w:r>
      <w:r w:rsidRPr="008A6E8D">
        <w:rPr>
          <w:rFonts w:ascii="Times New Roman" w:eastAsia="Times New Roman" w:hAnsi="Times New Roman" w:cs="Times New Roman"/>
          <w:sz w:val="28"/>
          <w:szCs w:val="28"/>
          <w:highlight w:val="yellow"/>
          <w:lang w:val="en-US" w:eastAsia="ru-RU"/>
        </w:rPr>
        <w:t>GB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RAM</w:t>
      </w:r>
      <w:r w:rsidRPr="008A6E8D">
        <w:rPr>
          <w:rFonts w:ascii="Times New Roman" w:eastAsia="Times New Roman" w:hAnsi="Times New Roman" w:cs="Times New Roman"/>
          <w:sz w:val="28"/>
          <w:szCs w:val="28"/>
          <w:highlight w:val="yellow"/>
          <w:lang w:eastAsia="ru-RU"/>
        </w:rPr>
        <w:t>, 500</w:t>
      </w:r>
      <w:r w:rsidRPr="008A6E8D">
        <w:rPr>
          <w:rFonts w:ascii="Times New Roman" w:eastAsia="Times New Roman" w:hAnsi="Times New Roman" w:cs="Times New Roman"/>
          <w:sz w:val="28"/>
          <w:szCs w:val="28"/>
          <w:highlight w:val="yellow"/>
          <w:lang w:val="en-US" w:eastAsia="ru-RU"/>
        </w:rPr>
        <w:t>GB</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HDD</w:t>
      </w:r>
      <w:r w:rsidRPr="008A6E8D">
        <w:rPr>
          <w:rFonts w:ascii="Times New Roman" w:eastAsia="Times New Roman" w:hAnsi="Times New Roman" w:cs="Times New Roman"/>
          <w:sz w:val="28"/>
          <w:szCs w:val="28"/>
          <w:highlight w:val="yellow"/>
          <w:lang w:eastAsia="ru-RU"/>
        </w:rPr>
        <w:t>, 350</w:t>
      </w:r>
      <w:r w:rsidRPr="008A6E8D">
        <w:rPr>
          <w:rFonts w:ascii="Times New Roman" w:eastAsia="Times New Roman" w:hAnsi="Times New Roman" w:cs="Times New Roman"/>
          <w:sz w:val="28"/>
          <w:szCs w:val="28"/>
          <w:highlight w:val="yellow"/>
          <w:lang w:val="en-US" w:eastAsia="ru-RU"/>
        </w:rPr>
        <w:t>W</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PSU</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DVD</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RW</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Samsung</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SH</w:t>
      </w:r>
      <w:r w:rsidRPr="008A6E8D">
        <w:rPr>
          <w:rFonts w:ascii="Times New Roman" w:eastAsia="Times New Roman" w:hAnsi="Times New Roman" w:cs="Times New Roman"/>
          <w:sz w:val="28"/>
          <w:szCs w:val="28"/>
          <w:highlight w:val="yellow"/>
          <w:lang w:eastAsia="ru-RU"/>
        </w:rPr>
        <w:t>-224</w:t>
      </w:r>
      <w:r w:rsidRPr="008A6E8D">
        <w:rPr>
          <w:rFonts w:ascii="Times New Roman" w:eastAsia="Times New Roman" w:hAnsi="Times New Roman" w:cs="Times New Roman"/>
          <w:sz w:val="28"/>
          <w:szCs w:val="28"/>
          <w:highlight w:val="yellow"/>
          <w:lang w:val="en-US" w:eastAsia="ru-RU"/>
        </w:rPr>
        <w:t>DB</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BSBE</w:t>
      </w:r>
      <w:r w:rsidRPr="008A6E8D">
        <w:rPr>
          <w:rFonts w:ascii="Times New Roman" w:eastAsia="Times New Roman" w:hAnsi="Times New Roman" w:cs="Times New Roman"/>
          <w:sz w:val="28"/>
          <w:szCs w:val="28"/>
          <w:highlight w:val="yellow"/>
          <w:lang w:eastAsia="ru-RU"/>
        </w:rPr>
        <w:t>)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Дидактический материал для индивидуальной работы:</w:t>
      </w:r>
      <w:r w:rsidRPr="008A6E8D">
        <w:rPr>
          <w:rFonts w:ascii="Times New Roman" w:eastAsia="Times New Roman" w:hAnsi="Times New Roman" w:cs="Times New Roman"/>
          <w:sz w:val="28"/>
          <w:szCs w:val="28"/>
          <w:highlight w:val="yellow"/>
          <w:lang w:eastAsia="ru-RU"/>
        </w:rPr>
        <w:t xml:space="preserve"> Тесты по грамматике английского языка( 5-11 кл.). Тесты по английскому языку( 3-11кл.). Сборник упражнений по английскому языку для 7-8 класса. Тесты для 3-4 класса. Тексты для чтения 3-11 классы. Разработки олимпиадных заданий 5-8 классы. Задания для проведения викторин по английскому языку. Измерители обученности 5-10 классы. Раздаточный материал: Тесты 3-4 классы -15 шт. Задания по страноведению 5-11 классы - 30 шт. Грамматические правила в картинках -5 шт. Материал по страноведению стран изучаемого языка -2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Учебно-методические комплексы:</w:t>
      </w:r>
      <w:r w:rsidRPr="008A6E8D">
        <w:rPr>
          <w:rFonts w:ascii="Times New Roman" w:eastAsia="Times New Roman" w:hAnsi="Times New Roman" w:cs="Times New Roman"/>
          <w:sz w:val="28"/>
          <w:szCs w:val="28"/>
          <w:highlight w:val="yellow"/>
          <w:lang w:eastAsia="ru-RU"/>
        </w:rPr>
        <w:t xml:space="preserve"> С</w:t>
      </w:r>
      <w:r w:rsidRPr="008A6E8D">
        <w:rPr>
          <w:rFonts w:ascii="Times New Roman" w:eastAsia="Times New Roman" w:hAnsi="Times New Roman" w:cs="Times New Roman"/>
          <w:sz w:val="28"/>
          <w:szCs w:val="28"/>
          <w:highlight w:val="yellow"/>
          <w:lang w:val="en-US" w:eastAsia="ru-RU"/>
        </w:rPr>
        <w:t>D</w:t>
      </w:r>
      <w:r w:rsidRPr="008A6E8D">
        <w:rPr>
          <w:rFonts w:ascii="Times New Roman" w:eastAsia="Times New Roman" w:hAnsi="Times New Roman" w:cs="Times New Roman"/>
          <w:sz w:val="28"/>
          <w:szCs w:val="28"/>
          <w:highlight w:val="yellow"/>
          <w:lang w:eastAsia="ru-RU"/>
        </w:rPr>
        <w:t xml:space="preserve"> диски для 3-11 классов -10 шт. Электронные учебники для 5-11 классов -6 шт. Учебно– познавательные, документальные фильмы о странах изучаемого языка -10шт. Аудио приложение 5-11 классы: Учебные тексты  к урокам -10 шт. Аудио приложение КПП: Музыкальный материал к занятиям -15 шт. Диск «</w:t>
      </w:r>
      <w:r w:rsidRPr="008A6E8D">
        <w:rPr>
          <w:rFonts w:ascii="Times New Roman" w:eastAsia="Times New Roman" w:hAnsi="Times New Roman" w:cs="Times New Roman"/>
          <w:sz w:val="28"/>
          <w:szCs w:val="28"/>
          <w:highlight w:val="yellow"/>
          <w:lang w:val="en-US" w:eastAsia="ru-RU"/>
        </w:rPr>
        <w:t>Excell</w:t>
      </w:r>
      <w:r w:rsidRPr="008A6E8D">
        <w:rPr>
          <w:rFonts w:ascii="Times New Roman" w:eastAsia="Times New Roman" w:hAnsi="Times New Roman" w:cs="Times New Roman"/>
          <w:sz w:val="28"/>
          <w:szCs w:val="28"/>
          <w:highlight w:val="yellow"/>
          <w:lang w:eastAsia="ru-RU"/>
        </w:rPr>
        <w:t>»  «</w:t>
      </w:r>
      <w:r w:rsidRPr="008A6E8D">
        <w:rPr>
          <w:rFonts w:ascii="Times New Roman" w:eastAsia="Times New Roman" w:hAnsi="Times New Roman" w:cs="Times New Roman"/>
          <w:sz w:val="28"/>
          <w:szCs w:val="28"/>
          <w:highlight w:val="yellow"/>
          <w:lang w:val="en-US" w:eastAsia="ru-RU"/>
        </w:rPr>
        <w:t>Action</w:t>
      </w:r>
      <w:r w:rsidRPr="008A6E8D">
        <w:rPr>
          <w:rFonts w:ascii="Times New Roman" w:eastAsia="Times New Roman" w:hAnsi="Times New Roman" w:cs="Times New Roman"/>
          <w:sz w:val="28"/>
          <w:szCs w:val="28"/>
          <w:highlight w:val="yellow"/>
          <w:lang w:eastAsia="ru-RU"/>
        </w:rPr>
        <w:t>» 5-11 классы: Практический материал к урокам - 6 шт. Диск «</w:t>
      </w:r>
      <w:r w:rsidRPr="008A6E8D">
        <w:rPr>
          <w:rFonts w:ascii="Times New Roman" w:eastAsia="Times New Roman" w:hAnsi="Times New Roman" w:cs="Times New Roman"/>
          <w:sz w:val="28"/>
          <w:szCs w:val="28"/>
          <w:highlight w:val="yellow"/>
          <w:lang w:val="en-US" w:eastAsia="ru-RU"/>
        </w:rPr>
        <w:t>Way</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Ahead</w:t>
      </w:r>
      <w:r w:rsidRPr="008A6E8D">
        <w:rPr>
          <w:rFonts w:ascii="Times New Roman" w:eastAsia="Times New Roman" w:hAnsi="Times New Roman" w:cs="Times New Roman"/>
          <w:sz w:val="28"/>
          <w:szCs w:val="28"/>
          <w:highlight w:val="yellow"/>
          <w:lang w:eastAsia="ru-RU"/>
        </w:rPr>
        <w:t>» 3-6 классы: Дополнительный материал -1 шт.Диск «</w:t>
      </w:r>
      <w:r w:rsidRPr="008A6E8D">
        <w:rPr>
          <w:rFonts w:ascii="Times New Roman" w:eastAsia="Times New Roman" w:hAnsi="Times New Roman" w:cs="Times New Roman"/>
          <w:sz w:val="28"/>
          <w:szCs w:val="28"/>
          <w:highlight w:val="yellow"/>
          <w:lang w:val="en-US" w:eastAsia="ru-RU"/>
        </w:rPr>
        <w:t>Winnie</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English</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L</w:t>
      </w:r>
      <w:r w:rsidRPr="008A6E8D">
        <w:rPr>
          <w:rFonts w:ascii="Times New Roman" w:eastAsia="Times New Roman" w:hAnsi="Times New Roman" w:cs="Times New Roman"/>
          <w:sz w:val="28"/>
          <w:szCs w:val="28"/>
          <w:highlight w:val="yellow"/>
          <w:lang w:eastAsia="ru-RU"/>
        </w:rPr>
        <w:t xml:space="preserve">3 </w:t>
      </w:r>
      <w:r w:rsidRPr="008A6E8D">
        <w:rPr>
          <w:rFonts w:ascii="Times New Roman" w:eastAsia="Times New Roman" w:hAnsi="Times New Roman" w:cs="Times New Roman"/>
          <w:sz w:val="28"/>
          <w:szCs w:val="28"/>
          <w:highlight w:val="yellow"/>
          <w:lang w:val="en-US" w:eastAsia="ru-RU"/>
        </w:rPr>
        <w:t>LMS</w:t>
      </w:r>
      <w:r w:rsidRPr="008A6E8D">
        <w:rPr>
          <w:rFonts w:ascii="Times New Roman" w:eastAsia="Times New Roman" w:hAnsi="Times New Roman" w:cs="Times New Roman"/>
          <w:sz w:val="28"/>
          <w:szCs w:val="28"/>
          <w:highlight w:val="yellow"/>
          <w:lang w:eastAsia="ru-RU"/>
        </w:rPr>
        <w:t xml:space="preserve">» 5-11 классы: Теоретический материал для развития навыков чтения , аудирования -1 шт. Электронный ресурс учебники </w:t>
      </w:r>
      <w:r w:rsidRPr="008A6E8D">
        <w:rPr>
          <w:rFonts w:ascii="Times New Roman" w:eastAsia="Times New Roman" w:hAnsi="Times New Roman" w:cs="Times New Roman"/>
          <w:sz w:val="28"/>
          <w:szCs w:val="28"/>
          <w:highlight w:val="yellow"/>
          <w:lang w:val="en-US" w:eastAsia="ru-RU"/>
        </w:rPr>
        <w:t>Headway</w:t>
      </w:r>
      <w:r w:rsidRPr="008A6E8D">
        <w:rPr>
          <w:rFonts w:ascii="Times New Roman" w:eastAsia="Times New Roman" w:hAnsi="Times New Roman" w:cs="Times New Roman"/>
          <w:sz w:val="28"/>
          <w:szCs w:val="28"/>
          <w:highlight w:val="yellow"/>
          <w:lang w:eastAsia="ru-RU"/>
        </w:rPr>
        <w:t xml:space="preserve"> 5-11 классы: Теоретический и практический материал - по 1 шт. по уровням.</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№30 – 28,9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компьютерный стол – 1 шт., стулья учителя – 2 шт., столы ученические – 15 шт., стулья ученические – 30 шт., шкафы для документов и учебно-методических пособий – 2 шт., тюль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Наглядный материал:</w:t>
      </w:r>
      <w:r w:rsidRPr="008A6E8D">
        <w:rPr>
          <w:rFonts w:ascii="Times New Roman" w:eastAsia="Times New Roman" w:hAnsi="Times New Roman" w:cs="Times New Roman"/>
          <w:sz w:val="28"/>
          <w:szCs w:val="28"/>
          <w:highlight w:val="yellow"/>
          <w:lang w:eastAsia="ru-RU"/>
        </w:rPr>
        <w:t xml:space="preserve"> Географическая карта Великобритании. Географическая карта США. Таблица неправильных глаголов. Таблица образования вопросительных предложений. Английский алфавит. Таблица модальных глаголов. Таблица числительных. Таблица существительных с предлогами. Таблица образования степеней сравнительной степени прилагательных и наречий. Таблица образования множественного числа существительных. Плакат «Лондон». </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Дидактический материал для индивидуальной работы:</w:t>
      </w:r>
      <w:r w:rsidRPr="008A6E8D">
        <w:rPr>
          <w:rFonts w:ascii="Times New Roman" w:eastAsia="Times New Roman" w:hAnsi="Times New Roman" w:cs="Times New Roman"/>
          <w:sz w:val="28"/>
          <w:szCs w:val="28"/>
          <w:highlight w:val="yellow"/>
          <w:lang w:eastAsia="ru-RU"/>
        </w:rPr>
        <w:t xml:space="preserve"> Тесты по грамматике английского языка( 5-11 кл.). Тесты по английскому языку( 3-11кл.). Сборник упражнений по английскому языку для 7-8 класса. Тесты для 3-4 класса. Тексты для чтения 3-11 классы. Разработки олимпиадных заданий 5-8 классы. Задания для проведения викторин по английскому языку.</w:t>
      </w:r>
    </w:p>
    <w:p w:rsidR="008A6E8D" w:rsidRPr="008A6E8D" w:rsidRDefault="008A6E8D" w:rsidP="00F867E9">
      <w:pPr>
        <w:tabs>
          <w:tab w:val="left" w:pos="0"/>
        </w:tabs>
        <w:spacing w:after="0" w:line="240" w:lineRule="auto"/>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2 кабинета математики:</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№26 – 48 м2.</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компьютерный стол – 1 шт., стулья учителя – 2 шт., столы ученические – 15 шт., стулья ученические – 30 шт., шкафы для документов и учебно-методических пособий – 2 шт., тюль – 3 шт., доска меловая – 1 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Изучение геометрии в 7-9 классах. Изучение геометрии в 10-11 классах. ЕНТ. Тестовые задания по математике,11 класса. Электронные учебники. Рустюмов И.П-Математика. ЕНТ. Электронный тестер по подготовке к ГИА</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Дидактический стенд «Тригонометрия». Дидактический стенд «Площади геометрических фигур». М.В. Ткачева. Алгебра. Тематические тесты. Материалы для практических работ 5-9 классы: Математика. Рабочая тетрадь к учебнику под редакцией Г.В. Дорофеева. Математика 5-6 класса. Математика 7-8.» Алгебра. Функции. Анализ данных». Математика 5-6 кл. Тематические тесты. Алгебра 7-9. Тесты (М.Н.Кочагина) М. Центр тестирования.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10-11 классы: Тесты 10-11 класс. Итоговая аттестация 2002г.( ЕГЭ по математике). ЕГЭ. Тестовые задания по математике. Тематические тесты 7-11 кл. Геометрии. Тематические тесты 10-11 класс. Алгебра и начала анализа.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Дидактические материалы: Раздаточный материал для упражнений тренировочного характера. Дидактические материалы для 5 класса общеобразовательных учреждений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Дидактические материалы 6 класс общеобразовательных учреждений. Дидактические материалы 7-8 классы для общеобразовательных учреждений. Дидактические материалы. Алгебра и начала анализа. Дидактические материалы. Геометрия 7-11 классы.</w:t>
      </w:r>
    </w:p>
    <w:p w:rsidR="008A6E8D" w:rsidRPr="008A6E8D" w:rsidRDefault="008A6E8D" w:rsidP="00F867E9">
      <w:pPr>
        <w:tabs>
          <w:tab w:val="left" w:pos="0"/>
          <w:tab w:val="left" w:pos="426"/>
        </w:tabs>
        <w:spacing w:after="0" w:line="240" w:lineRule="auto"/>
        <w:ind w:right="567"/>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№27 – 48,7 м2.</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стулья учителя – 1 шт., столы ученические – 15 шт., стулья ученические – 30 шт., шкафы для документов и учебно-методических пособий – 4 шт., тюль и шторы – 3 шт., доска меловая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видеопроектор – 1шт., доска для видеопроектора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истории №29 – 50,2 м2.</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 учителя – 1 шт., стулья учителя – 1 шт., столы ученические – 15 шт., стулья ученические – 30 шт., шкафы для документов и учебно-методических пособий – 4 шт., тюль – 3 шт., доска меловая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 проектор – 1шт.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xml:space="preserve">: термометр стеклянный (для измерения температуры воздуха) - 1 шт., урна – 1 шт.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Карты по истории Казахстана: </w:t>
      </w:r>
      <w:r w:rsidRPr="008A6E8D">
        <w:rPr>
          <w:rFonts w:ascii="Times New Roman" w:eastAsia="Times New Roman" w:hAnsi="Times New Roman" w:cs="Times New Roman"/>
          <w:sz w:val="28"/>
          <w:szCs w:val="28"/>
          <w:highlight w:val="yellow"/>
          <w:lang w:eastAsia="ru-RU"/>
        </w:rPr>
        <w:t xml:space="preserve">Древний Казахстан </w:t>
      </w:r>
      <w:r w:rsidRPr="008A6E8D">
        <w:rPr>
          <w:rFonts w:ascii="Times New Roman" w:eastAsia="Times New Roman" w:hAnsi="Times New Roman" w:cs="Times New Roman"/>
          <w:sz w:val="28"/>
          <w:szCs w:val="28"/>
          <w:highlight w:val="yellow"/>
          <w:lang w:val="en-US" w:eastAsia="ru-RU"/>
        </w:rPr>
        <w:t>VIII</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III</w:t>
      </w:r>
      <w:r w:rsidRPr="008A6E8D">
        <w:rPr>
          <w:rFonts w:ascii="Times New Roman" w:eastAsia="Times New Roman" w:hAnsi="Times New Roman" w:cs="Times New Roman"/>
          <w:sz w:val="28"/>
          <w:szCs w:val="28"/>
          <w:highlight w:val="yellow"/>
          <w:lang w:eastAsia="ru-RU"/>
        </w:rPr>
        <w:t xml:space="preserve"> вв.до н.э. Каменные и бронзовые века на территории Казахстана. Этнические процессы на территории Казахстана. Первые государственные образования. Казахстан в </w:t>
      </w:r>
      <w:r w:rsidRPr="008A6E8D">
        <w:rPr>
          <w:rFonts w:ascii="Times New Roman" w:eastAsia="Times New Roman" w:hAnsi="Times New Roman" w:cs="Times New Roman"/>
          <w:sz w:val="28"/>
          <w:szCs w:val="28"/>
          <w:highlight w:val="yellow"/>
          <w:lang w:val="en-US" w:eastAsia="ru-RU"/>
        </w:rPr>
        <w:t>VI</w:t>
      </w:r>
      <w:r w:rsidRPr="008A6E8D">
        <w:rPr>
          <w:rFonts w:ascii="Times New Roman" w:eastAsia="Times New Roman" w:hAnsi="Times New Roman" w:cs="Times New Roman"/>
          <w:sz w:val="28"/>
          <w:szCs w:val="28"/>
          <w:highlight w:val="yellow"/>
          <w:lang w:eastAsia="ru-RU"/>
        </w:rPr>
        <w:t xml:space="preserve"> в.- первой половине </w:t>
      </w:r>
      <w:r w:rsidRPr="008A6E8D">
        <w:rPr>
          <w:rFonts w:ascii="Times New Roman" w:eastAsia="Times New Roman" w:hAnsi="Times New Roman" w:cs="Times New Roman"/>
          <w:sz w:val="28"/>
          <w:szCs w:val="28"/>
          <w:highlight w:val="yellow"/>
          <w:lang w:val="en-US" w:eastAsia="ru-RU"/>
        </w:rPr>
        <w:t>VIII</w:t>
      </w:r>
      <w:r w:rsidRPr="008A6E8D">
        <w:rPr>
          <w:rFonts w:ascii="Times New Roman" w:eastAsia="Times New Roman" w:hAnsi="Times New Roman" w:cs="Times New Roman"/>
          <w:sz w:val="28"/>
          <w:szCs w:val="28"/>
          <w:highlight w:val="yellow"/>
          <w:lang w:eastAsia="ru-RU"/>
        </w:rPr>
        <w:t xml:space="preserve"> в. Казахстан во второй половине </w:t>
      </w:r>
      <w:r w:rsidRPr="008A6E8D">
        <w:rPr>
          <w:rFonts w:ascii="Times New Roman" w:eastAsia="Times New Roman" w:hAnsi="Times New Roman" w:cs="Times New Roman"/>
          <w:sz w:val="28"/>
          <w:szCs w:val="28"/>
          <w:highlight w:val="yellow"/>
          <w:lang w:val="en-US" w:eastAsia="ru-RU"/>
        </w:rPr>
        <w:t>VIII</w:t>
      </w:r>
      <w:r w:rsidRPr="008A6E8D">
        <w:rPr>
          <w:rFonts w:ascii="Times New Roman" w:eastAsia="Times New Roman" w:hAnsi="Times New Roman" w:cs="Times New Roman"/>
          <w:sz w:val="28"/>
          <w:szCs w:val="28"/>
          <w:highlight w:val="yellow"/>
          <w:lang w:eastAsia="ru-RU"/>
        </w:rPr>
        <w:t xml:space="preserve"> в.- начале </w:t>
      </w:r>
      <w:r w:rsidRPr="008A6E8D">
        <w:rPr>
          <w:rFonts w:ascii="Times New Roman" w:eastAsia="Times New Roman" w:hAnsi="Times New Roman" w:cs="Times New Roman"/>
          <w:sz w:val="28"/>
          <w:szCs w:val="28"/>
          <w:highlight w:val="yellow"/>
          <w:lang w:val="en-US" w:eastAsia="ru-RU"/>
        </w:rPr>
        <w:t>XIII</w:t>
      </w:r>
      <w:r w:rsidRPr="008A6E8D">
        <w:rPr>
          <w:rFonts w:ascii="Times New Roman" w:eastAsia="Times New Roman" w:hAnsi="Times New Roman" w:cs="Times New Roman"/>
          <w:sz w:val="28"/>
          <w:szCs w:val="28"/>
          <w:highlight w:val="yellow"/>
          <w:lang w:eastAsia="ru-RU"/>
        </w:rPr>
        <w:t xml:space="preserve"> в. Казахстан во второй половине </w:t>
      </w:r>
      <w:r w:rsidRPr="008A6E8D">
        <w:rPr>
          <w:rFonts w:ascii="Times New Roman" w:eastAsia="Times New Roman" w:hAnsi="Times New Roman" w:cs="Times New Roman"/>
          <w:sz w:val="28"/>
          <w:szCs w:val="28"/>
          <w:highlight w:val="yellow"/>
          <w:lang w:val="en-US" w:eastAsia="ru-RU"/>
        </w:rPr>
        <w:t>XIII</w:t>
      </w:r>
      <w:r w:rsidRPr="008A6E8D">
        <w:rPr>
          <w:rFonts w:ascii="Times New Roman" w:eastAsia="Times New Roman" w:hAnsi="Times New Roman" w:cs="Times New Roman"/>
          <w:sz w:val="28"/>
          <w:szCs w:val="28"/>
          <w:highlight w:val="yellow"/>
          <w:lang w:eastAsia="ru-RU"/>
        </w:rPr>
        <w:t xml:space="preserve"> – половине </w:t>
      </w:r>
      <w:r w:rsidRPr="008A6E8D">
        <w:rPr>
          <w:rFonts w:ascii="Times New Roman" w:eastAsia="Times New Roman" w:hAnsi="Times New Roman" w:cs="Times New Roman"/>
          <w:sz w:val="28"/>
          <w:szCs w:val="28"/>
          <w:highlight w:val="yellow"/>
          <w:lang w:val="en-US" w:eastAsia="ru-RU"/>
        </w:rPr>
        <w:t>XV</w:t>
      </w:r>
      <w:r w:rsidRPr="008A6E8D">
        <w:rPr>
          <w:rFonts w:ascii="Times New Roman" w:eastAsia="Times New Roman" w:hAnsi="Times New Roman" w:cs="Times New Roman"/>
          <w:sz w:val="28"/>
          <w:szCs w:val="28"/>
          <w:highlight w:val="yellow"/>
          <w:lang w:eastAsia="ru-RU"/>
        </w:rPr>
        <w:t xml:space="preserve"> вв. Казахстан в период монгольских завоеваний. Казахское ханство в </w:t>
      </w:r>
      <w:r w:rsidRPr="008A6E8D">
        <w:rPr>
          <w:rFonts w:ascii="Times New Roman" w:eastAsia="Times New Roman" w:hAnsi="Times New Roman" w:cs="Times New Roman"/>
          <w:sz w:val="28"/>
          <w:szCs w:val="28"/>
          <w:highlight w:val="yellow"/>
          <w:lang w:val="en-US" w:eastAsia="ru-RU"/>
        </w:rPr>
        <w:t>XY</w:t>
      </w:r>
      <w:r w:rsidRPr="008A6E8D">
        <w:rPr>
          <w:rFonts w:ascii="Times New Roman" w:eastAsia="Times New Roman" w:hAnsi="Times New Roman" w:cs="Times New Roman"/>
          <w:sz w:val="28"/>
          <w:szCs w:val="28"/>
          <w:highlight w:val="yellow"/>
          <w:lang w:eastAsia="ru-RU"/>
        </w:rPr>
        <w:t xml:space="preserve"> – </w:t>
      </w:r>
      <w:r w:rsidRPr="008A6E8D">
        <w:rPr>
          <w:rFonts w:ascii="Times New Roman" w:eastAsia="Times New Roman" w:hAnsi="Times New Roman" w:cs="Times New Roman"/>
          <w:sz w:val="28"/>
          <w:szCs w:val="28"/>
          <w:highlight w:val="yellow"/>
          <w:lang w:val="en-US" w:eastAsia="ru-RU"/>
        </w:rPr>
        <w:t>XVII</w:t>
      </w:r>
      <w:r w:rsidRPr="008A6E8D">
        <w:rPr>
          <w:rFonts w:ascii="Times New Roman" w:eastAsia="Times New Roman" w:hAnsi="Times New Roman" w:cs="Times New Roman"/>
          <w:sz w:val="28"/>
          <w:szCs w:val="28"/>
          <w:highlight w:val="yellow"/>
          <w:lang w:eastAsia="ru-RU"/>
        </w:rPr>
        <w:t xml:space="preserve"> вв. Торговые трассы Великого Шелкового пути. Казахское ханство и соседние государства в </w:t>
      </w:r>
      <w:r w:rsidRPr="008A6E8D">
        <w:rPr>
          <w:rFonts w:ascii="Times New Roman" w:eastAsia="Times New Roman" w:hAnsi="Times New Roman" w:cs="Times New Roman"/>
          <w:sz w:val="28"/>
          <w:szCs w:val="28"/>
          <w:highlight w:val="yellow"/>
          <w:lang w:val="en-US" w:eastAsia="ru-RU"/>
        </w:rPr>
        <w:t>XVIII</w:t>
      </w:r>
      <w:r w:rsidRPr="008A6E8D">
        <w:rPr>
          <w:rFonts w:ascii="Times New Roman" w:eastAsia="Times New Roman" w:hAnsi="Times New Roman" w:cs="Times New Roman"/>
          <w:sz w:val="28"/>
          <w:szCs w:val="28"/>
          <w:highlight w:val="yellow"/>
          <w:lang w:eastAsia="ru-RU"/>
        </w:rPr>
        <w:t xml:space="preserve"> в. Казахское ханство и соседние государства в </w:t>
      </w:r>
      <w:r w:rsidRPr="008A6E8D">
        <w:rPr>
          <w:rFonts w:ascii="Times New Roman" w:eastAsia="Times New Roman" w:hAnsi="Times New Roman" w:cs="Times New Roman"/>
          <w:sz w:val="28"/>
          <w:szCs w:val="28"/>
          <w:highlight w:val="yellow"/>
          <w:lang w:val="en-US" w:eastAsia="ru-RU"/>
        </w:rPr>
        <w:t>XVIII</w:t>
      </w:r>
      <w:r w:rsidRPr="008A6E8D">
        <w:rPr>
          <w:rFonts w:ascii="Times New Roman" w:eastAsia="Times New Roman" w:hAnsi="Times New Roman" w:cs="Times New Roman"/>
          <w:sz w:val="28"/>
          <w:szCs w:val="28"/>
          <w:highlight w:val="yellow"/>
          <w:lang w:eastAsia="ru-RU"/>
        </w:rPr>
        <w:t xml:space="preserve"> в. Освободительная борьба казахов в первой половине </w:t>
      </w:r>
      <w:r w:rsidRPr="008A6E8D">
        <w:rPr>
          <w:rFonts w:ascii="Times New Roman" w:eastAsia="Times New Roman" w:hAnsi="Times New Roman" w:cs="Times New Roman"/>
          <w:sz w:val="28"/>
          <w:szCs w:val="28"/>
          <w:highlight w:val="yellow"/>
          <w:lang w:val="en-US" w:eastAsia="ru-RU"/>
        </w:rPr>
        <w:t>XIX</w:t>
      </w:r>
      <w:r w:rsidRPr="008A6E8D">
        <w:rPr>
          <w:rFonts w:ascii="Times New Roman" w:eastAsia="Times New Roman" w:hAnsi="Times New Roman" w:cs="Times New Roman"/>
          <w:sz w:val="28"/>
          <w:szCs w:val="28"/>
          <w:highlight w:val="yellow"/>
          <w:lang w:eastAsia="ru-RU"/>
        </w:rPr>
        <w:t xml:space="preserve"> в. Казахстан во второй половине </w:t>
      </w:r>
      <w:r w:rsidRPr="008A6E8D">
        <w:rPr>
          <w:rFonts w:ascii="Times New Roman" w:eastAsia="Times New Roman" w:hAnsi="Times New Roman" w:cs="Times New Roman"/>
          <w:sz w:val="28"/>
          <w:szCs w:val="28"/>
          <w:highlight w:val="yellow"/>
          <w:lang w:val="en-US" w:eastAsia="ru-RU"/>
        </w:rPr>
        <w:t>XIX</w:t>
      </w:r>
      <w:r w:rsidRPr="008A6E8D">
        <w:rPr>
          <w:rFonts w:ascii="Times New Roman" w:eastAsia="Times New Roman" w:hAnsi="Times New Roman" w:cs="Times New Roman"/>
          <w:sz w:val="28"/>
          <w:szCs w:val="28"/>
          <w:highlight w:val="yellow"/>
          <w:lang w:eastAsia="ru-RU"/>
        </w:rPr>
        <w:t xml:space="preserve"> в. Социально-экономическое развитие Казахстана в </w:t>
      </w:r>
      <w:r w:rsidRPr="008A6E8D">
        <w:rPr>
          <w:rFonts w:ascii="Times New Roman" w:eastAsia="Times New Roman" w:hAnsi="Times New Roman" w:cs="Times New Roman"/>
          <w:sz w:val="28"/>
          <w:szCs w:val="28"/>
          <w:highlight w:val="yellow"/>
          <w:lang w:val="en-US" w:eastAsia="ru-RU"/>
        </w:rPr>
        <w:t>XIX</w:t>
      </w:r>
      <w:r w:rsidRPr="008A6E8D">
        <w:rPr>
          <w:rFonts w:ascii="Times New Roman" w:eastAsia="Times New Roman" w:hAnsi="Times New Roman" w:cs="Times New Roman"/>
          <w:sz w:val="28"/>
          <w:szCs w:val="28"/>
          <w:highlight w:val="yellow"/>
          <w:lang w:eastAsia="ru-RU"/>
        </w:rPr>
        <w:t xml:space="preserve"> в. Казахстан в конце </w:t>
      </w:r>
      <w:r w:rsidRPr="008A6E8D">
        <w:rPr>
          <w:rFonts w:ascii="Times New Roman" w:eastAsia="Times New Roman" w:hAnsi="Times New Roman" w:cs="Times New Roman"/>
          <w:sz w:val="28"/>
          <w:szCs w:val="28"/>
          <w:highlight w:val="yellow"/>
          <w:lang w:val="en-US" w:eastAsia="ru-RU"/>
        </w:rPr>
        <w:t>XIX</w:t>
      </w:r>
      <w:r w:rsidRPr="008A6E8D">
        <w:rPr>
          <w:rFonts w:ascii="Times New Roman" w:eastAsia="Times New Roman" w:hAnsi="Times New Roman" w:cs="Times New Roman"/>
          <w:sz w:val="28"/>
          <w:szCs w:val="28"/>
          <w:highlight w:val="yellow"/>
          <w:lang w:eastAsia="ru-RU"/>
        </w:rPr>
        <w:t xml:space="preserve"> в- начале </w:t>
      </w:r>
      <w:r w:rsidRPr="008A6E8D">
        <w:rPr>
          <w:rFonts w:ascii="Times New Roman" w:eastAsia="Times New Roman" w:hAnsi="Times New Roman" w:cs="Times New Roman"/>
          <w:sz w:val="28"/>
          <w:szCs w:val="28"/>
          <w:highlight w:val="yellow"/>
          <w:lang w:val="en-US" w:eastAsia="ru-RU"/>
        </w:rPr>
        <w:t>XX</w:t>
      </w:r>
      <w:r w:rsidRPr="008A6E8D">
        <w:rPr>
          <w:rFonts w:ascii="Times New Roman" w:eastAsia="Times New Roman" w:hAnsi="Times New Roman" w:cs="Times New Roman"/>
          <w:sz w:val="28"/>
          <w:szCs w:val="28"/>
          <w:highlight w:val="yellow"/>
          <w:lang w:eastAsia="ru-RU"/>
        </w:rPr>
        <w:t xml:space="preserve"> в. Национально-освободительная борьба казахов в первой половине </w:t>
      </w:r>
      <w:r w:rsidRPr="008A6E8D">
        <w:rPr>
          <w:rFonts w:ascii="Times New Roman" w:eastAsia="Times New Roman" w:hAnsi="Times New Roman" w:cs="Times New Roman"/>
          <w:sz w:val="28"/>
          <w:szCs w:val="28"/>
          <w:highlight w:val="yellow"/>
          <w:lang w:val="en-US" w:eastAsia="ru-RU"/>
        </w:rPr>
        <w:t>XIX</w:t>
      </w:r>
      <w:r w:rsidRPr="008A6E8D">
        <w:rPr>
          <w:rFonts w:ascii="Times New Roman" w:eastAsia="Times New Roman" w:hAnsi="Times New Roman" w:cs="Times New Roman"/>
          <w:sz w:val="28"/>
          <w:szCs w:val="28"/>
          <w:highlight w:val="yellow"/>
          <w:lang w:eastAsia="ru-RU"/>
        </w:rPr>
        <w:t xml:space="preserve"> в. Казахстан в 20-е годы </w:t>
      </w:r>
      <w:r w:rsidRPr="008A6E8D">
        <w:rPr>
          <w:rFonts w:ascii="Times New Roman" w:eastAsia="Times New Roman" w:hAnsi="Times New Roman" w:cs="Times New Roman"/>
          <w:sz w:val="28"/>
          <w:szCs w:val="28"/>
          <w:highlight w:val="yellow"/>
          <w:lang w:val="en-US" w:eastAsia="ru-RU"/>
        </w:rPr>
        <w:t>XX</w:t>
      </w:r>
      <w:r w:rsidRPr="008A6E8D">
        <w:rPr>
          <w:rFonts w:ascii="Times New Roman" w:eastAsia="Times New Roman" w:hAnsi="Times New Roman" w:cs="Times New Roman"/>
          <w:sz w:val="28"/>
          <w:szCs w:val="28"/>
          <w:highlight w:val="yellow"/>
          <w:lang w:eastAsia="ru-RU"/>
        </w:rPr>
        <w:t xml:space="preserve"> века. Гражданская война в Казахстане (1918-1920 г.). Национально - государственное размежевание Средней Азии. Воссоединение казахских земель. Индустриализация в 1929-1940 гг. Казахстан в 1929-1940гг. Коллективизация. Казахстан в 50-80-е годы </w:t>
      </w:r>
      <w:r w:rsidRPr="008A6E8D">
        <w:rPr>
          <w:rFonts w:ascii="Times New Roman" w:eastAsia="Times New Roman" w:hAnsi="Times New Roman" w:cs="Times New Roman"/>
          <w:sz w:val="28"/>
          <w:szCs w:val="28"/>
          <w:highlight w:val="yellow"/>
          <w:lang w:val="en-US" w:eastAsia="ru-RU"/>
        </w:rPr>
        <w:t>XX</w:t>
      </w:r>
      <w:r w:rsidRPr="008A6E8D">
        <w:rPr>
          <w:rFonts w:ascii="Times New Roman" w:eastAsia="Times New Roman" w:hAnsi="Times New Roman" w:cs="Times New Roman"/>
          <w:sz w:val="28"/>
          <w:szCs w:val="28"/>
          <w:highlight w:val="yellow"/>
          <w:lang w:eastAsia="ru-RU"/>
        </w:rPr>
        <w:t xml:space="preserve"> века.</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Материалы по подготовке к ЕНТ и итоговой аттестации. Измерители обученности (тесты 5-11 классы).</w:t>
      </w:r>
    </w:p>
    <w:p w:rsidR="008A6E8D" w:rsidRPr="008A6E8D" w:rsidRDefault="008A6E8D" w:rsidP="00F867E9">
      <w:pPr>
        <w:tabs>
          <w:tab w:val="left" w:pos="0"/>
          <w:tab w:val="left" w:pos="426"/>
        </w:tabs>
        <w:spacing w:after="0" w:line="240" w:lineRule="auto"/>
        <w:ind w:right="567"/>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2 кабинета мастерских: кабинет художественного труда для мальчиков – 64,6 м</w:t>
      </w:r>
      <w:r w:rsidRPr="008A6E8D">
        <w:rPr>
          <w:rFonts w:ascii="Times New Roman" w:eastAsia="Times New Roman" w:hAnsi="Times New Roman" w:cs="Times New Roman"/>
          <w:b/>
          <w:sz w:val="28"/>
          <w:szCs w:val="28"/>
          <w:highlight w:val="yellow"/>
          <w:vertAlign w:val="superscript"/>
          <w:lang w:eastAsia="ru-RU"/>
        </w:rPr>
        <w:t>2</w:t>
      </w:r>
      <w:r w:rsidRPr="008A6E8D">
        <w:rPr>
          <w:rFonts w:ascii="Times New Roman" w:eastAsia="Times New Roman" w:hAnsi="Times New Roman" w:cs="Times New Roman"/>
          <w:b/>
          <w:sz w:val="28"/>
          <w:szCs w:val="28"/>
          <w:highlight w:val="yellow"/>
          <w:lang w:eastAsia="ru-RU"/>
        </w:rPr>
        <w:t>, кабинет художественного труда для девочек – 65,4 м</w:t>
      </w:r>
      <w:r w:rsidRPr="008A6E8D">
        <w:rPr>
          <w:rFonts w:ascii="Times New Roman" w:eastAsia="Times New Roman" w:hAnsi="Times New Roman" w:cs="Times New Roman"/>
          <w:b/>
          <w:sz w:val="28"/>
          <w:szCs w:val="28"/>
          <w:highlight w:val="yellow"/>
          <w:vertAlign w:val="superscript"/>
          <w:lang w:eastAsia="ru-RU"/>
        </w:rPr>
        <w:t>2</w:t>
      </w:r>
      <w:r w:rsidRPr="008A6E8D">
        <w:rPr>
          <w:rFonts w:ascii="Times New Roman" w:eastAsia="Times New Roman" w:hAnsi="Times New Roman" w:cs="Times New Roman"/>
          <w:b/>
          <w:sz w:val="28"/>
          <w:szCs w:val="28"/>
          <w:highlight w:val="yellow"/>
          <w:lang w:eastAsia="ru-RU"/>
        </w:rPr>
        <w:t>.</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художественного труда для мальчиков</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 учителя – 2 шт., компьютерный стол – 1 шт., стулья учителя – 2 шт., столы ученические – 15 шт., стулья ученические – 30 шт., шкафы для документов и учебно-методических пособий – 3 шт., тюль – 1 шт., доска меловая – 2 шт., Верстак универсальный – 17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 Огнетушитель ОП-5 б/н – 2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Станки и оборудование: </w:t>
      </w:r>
      <w:r w:rsidRPr="008A6E8D">
        <w:rPr>
          <w:rFonts w:ascii="Times New Roman" w:eastAsia="Times New Roman" w:hAnsi="Times New Roman" w:cs="Times New Roman"/>
          <w:sz w:val="28"/>
          <w:szCs w:val="28"/>
          <w:highlight w:val="yellow"/>
          <w:lang w:eastAsia="ru-RU"/>
        </w:rPr>
        <w:t>станок НС (настольно-сверлильный)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Стенды техника безопасности (на 2-х языках). Ножницы (15штук). Карандаши, гуашь, акриловые краски. Линейки (15 штук), простые карандаши (15 штук), кисточки (10 штук), непроливайка (5  штук), канцелярский нож (5 штук), органайзеры для канцелярий (3 штуки), песочные часы (3 штуки), карандаш клей (5 штук), клей пистолет (3 штуки). Дидактические материалы (эскизы, карточки, тесты,  лекало).</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Кабинет художественного труда для девочек</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учителя – 1 шт., стулья учителя – 1 шт., столы ученические – 9 шт., стулья ученические – 18 шт., шкафы для документов и учебно-методических пособий – 3 шт., тюль – 1 шт., доска меловая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lastRenderedPageBreak/>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Дополнительное оборудование</w:t>
      </w:r>
      <w:r w:rsidRPr="008A6E8D">
        <w:rPr>
          <w:rFonts w:ascii="Times New Roman" w:eastAsia="Times New Roman" w:hAnsi="Times New Roman" w:cs="Times New Roman"/>
          <w:sz w:val="28"/>
          <w:szCs w:val="28"/>
          <w:highlight w:val="yellow"/>
          <w:lang w:eastAsia="ru-RU"/>
        </w:rPr>
        <w:t>: термометр стеклянный (для измерения температуры воздуха) - 1 шт., урна – 1 шт., Огнетушитель ОП-5 б/н – 2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Стенды техника безопасности (на 2-х языках). Ножницы (12 штук). Карандаши, гуашь, акриловые краски. Линейки (15 штук), простые карандаши (15 штук), кисточки (10 штук), непроливайка (5  штук), канцелярский нож (5 штук), органайзеры для канцелярий (3 штуки), песочные часы (3 штуки), карандаш клей (5 штук), клей пистолет (3 штуки). Дидактические материалы (эскизы, карточки, тесты,  лекало). Швейные машинки (3 штуки), манекен (1 штук), нитки (20 штук), и иголки (5 пачек).</w:t>
      </w:r>
    </w:p>
    <w:p w:rsidR="008A6E8D" w:rsidRPr="008A6E8D" w:rsidRDefault="008A6E8D" w:rsidP="00F867E9">
      <w:pPr>
        <w:tabs>
          <w:tab w:val="left" w:pos="0"/>
          <w:tab w:val="left" w:pos="426"/>
        </w:tabs>
        <w:spacing w:after="0" w:line="240" w:lineRule="auto"/>
        <w:ind w:right="567"/>
        <w:rPr>
          <w:rFonts w:ascii="Times New Roman" w:eastAsia="Times New Roman" w:hAnsi="Times New Roman" w:cs="Times New Roman"/>
          <w:sz w:val="28"/>
          <w:szCs w:val="28"/>
          <w:highlight w:val="yellow"/>
          <w:lang w:eastAsia="ru-RU"/>
        </w:rPr>
      </w:pP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Спортзал</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Мебель:</w:t>
      </w:r>
      <w:r w:rsidRPr="008A6E8D">
        <w:rPr>
          <w:rFonts w:ascii="Times New Roman" w:eastAsia="Times New Roman" w:hAnsi="Times New Roman" w:cs="Times New Roman"/>
          <w:sz w:val="28"/>
          <w:szCs w:val="28"/>
          <w:highlight w:val="yellow"/>
          <w:lang w:eastAsia="ru-RU"/>
        </w:rPr>
        <w:t xml:space="preserve"> столы – 2 шт., компьютерный стол – 2 шт., стулья– 7 шт., шкафы для документов и учебно-методических пособий – 3 шт., шторы – 2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Компьютерное и мультимедийное оборудование</w:t>
      </w:r>
      <w:r w:rsidRPr="008A6E8D">
        <w:rPr>
          <w:rFonts w:ascii="Times New Roman" w:eastAsia="Times New Roman" w:hAnsi="Times New Roman" w:cs="Times New Roman"/>
          <w:sz w:val="28"/>
          <w:szCs w:val="28"/>
          <w:highlight w:val="yellow"/>
          <w:lang w:eastAsia="ru-RU"/>
        </w:rPr>
        <w:t>: компьютеры в комплекте (монитор, системный блок, клавиатура, мышь, сетевой фильтр) – 2 шт., колонки – 2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В спортивном зале школы для проведения занятий имеются: волейбольные площадки - 1 шт., футбольное поле – 1 шт., турник – 3 шт.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Для выполнения программы по физическому воспитанию на территории школы отведен спортивный зал</w:t>
      </w:r>
      <w:r w:rsidRPr="008A6E8D">
        <w:rPr>
          <w:rFonts w:ascii="Times New Roman" w:eastAsia="Times New Roman" w:hAnsi="Times New Roman" w:cs="Times New Roman"/>
          <w:b/>
          <w:sz w:val="28"/>
          <w:szCs w:val="28"/>
          <w:highlight w:val="yellow"/>
          <w:lang w:eastAsia="ru-RU"/>
        </w:rPr>
        <w:t xml:space="preserve"> </w:t>
      </w:r>
      <w:r w:rsidRPr="008A6E8D">
        <w:rPr>
          <w:rFonts w:ascii="Times New Roman" w:eastAsia="Times New Roman" w:hAnsi="Times New Roman" w:cs="Times New Roman"/>
          <w:sz w:val="28"/>
          <w:szCs w:val="28"/>
          <w:highlight w:val="yellow"/>
          <w:lang w:eastAsia="ru-RU"/>
        </w:rPr>
        <w:t>302,1 м</w:t>
      </w:r>
      <w:r w:rsidRPr="008A6E8D">
        <w:rPr>
          <w:rFonts w:ascii="Times New Roman" w:eastAsia="Times New Roman" w:hAnsi="Times New Roman" w:cs="Times New Roman"/>
          <w:sz w:val="28"/>
          <w:szCs w:val="28"/>
          <w:highlight w:val="yellow"/>
          <w:vertAlign w:val="superscript"/>
          <w:lang w:eastAsia="ru-RU"/>
        </w:rPr>
        <w:t>2,</w:t>
      </w:r>
      <w:r w:rsidRPr="008A6E8D">
        <w:rPr>
          <w:rFonts w:ascii="Times New Roman" w:eastAsia="Times New Roman" w:hAnsi="Times New Roman" w:cs="Times New Roman"/>
          <w:sz w:val="28"/>
          <w:szCs w:val="28"/>
          <w:highlight w:val="yellow"/>
          <w:lang w:eastAsia="ru-RU"/>
        </w:rPr>
        <w:t xml:space="preserve"> отдельные раздевалки общей площадью (для мальчиков и девочек), помещение для хранения спортивного инвентаря площадью.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b/>
          <w:sz w:val="28"/>
          <w:szCs w:val="28"/>
          <w:highlight w:val="yellow"/>
          <w:lang w:eastAsia="ru-RU"/>
        </w:rPr>
        <w:t xml:space="preserve">Спортивный инвентарь и оборудование:  </w:t>
      </w:r>
      <w:r w:rsidRPr="008A6E8D">
        <w:rPr>
          <w:rFonts w:ascii="Times New Roman" w:eastAsia="Times New Roman" w:hAnsi="Times New Roman" w:cs="Times New Roman"/>
          <w:sz w:val="28"/>
          <w:szCs w:val="28"/>
          <w:highlight w:val="yellow"/>
          <w:lang w:eastAsia="ru-RU"/>
        </w:rPr>
        <w:t>волейбольный мяч – 10 шт., баскетбольный мяч – 20 шт., футбольный мяч – 10 шт., мяч для метания – 3 шт., мяч для большого тенниса – 10 шт., стол для настольного тенниса – 1 шт., медицинский бол 1кг (мяч набивной) – 2 шт.,  волейбольная сетка – 1 шт., сетка для баскетбольных колец (пара) – 4 шт., баскетбольное кольцо со щитом (спортзал) – 4 шт., баскетбольная сетка – 4 шт., гимнастический конь – 1 шт., гимнастическая перекладина – 1 шт., гимнастические брусья – 2 шт., гимнастический козел – 1 шт., гимнастическая стенка – 18 шт., гимнастический мат – 9 шт., гимнастические палки – 5 шт., гимнастический мост (подкидной) – 1 шт.</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В период с 2020 по 2023 годы была укреплена материально-техническая база школы за счет подушевого финансирования и приобретены: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2020 год- светильник СПО 120*2 под </w:t>
      </w:r>
      <w:r w:rsidRPr="008A6E8D">
        <w:rPr>
          <w:rFonts w:ascii="Times New Roman" w:eastAsia="Times New Roman" w:hAnsi="Times New Roman" w:cs="Times New Roman"/>
          <w:sz w:val="28"/>
          <w:szCs w:val="28"/>
          <w:highlight w:val="yellow"/>
          <w:lang w:val="en-US" w:eastAsia="ru-RU"/>
        </w:rPr>
        <w:t>LED</w:t>
      </w:r>
      <w:r w:rsidRPr="008A6E8D">
        <w:rPr>
          <w:rFonts w:ascii="Times New Roman" w:eastAsia="Times New Roman" w:hAnsi="Times New Roman" w:cs="Times New Roman"/>
          <w:sz w:val="28"/>
          <w:szCs w:val="28"/>
          <w:highlight w:val="yellow"/>
          <w:lang w:eastAsia="ru-RU"/>
        </w:rPr>
        <w:t xml:space="preserve"> лампу </w:t>
      </w:r>
      <w:r w:rsidRPr="008A6E8D">
        <w:rPr>
          <w:rFonts w:ascii="Times New Roman" w:eastAsia="Times New Roman" w:hAnsi="Times New Roman" w:cs="Times New Roman"/>
          <w:sz w:val="28"/>
          <w:szCs w:val="28"/>
          <w:highlight w:val="yellow"/>
          <w:lang w:val="en-US" w:eastAsia="ru-RU"/>
        </w:rPr>
        <w:t>T</w:t>
      </w:r>
      <w:r w:rsidRPr="008A6E8D">
        <w:rPr>
          <w:rFonts w:ascii="Times New Roman" w:eastAsia="Times New Roman" w:hAnsi="Times New Roman" w:cs="Times New Roman"/>
          <w:sz w:val="28"/>
          <w:szCs w:val="28"/>
          <w:highlight w:val="yellow"/>
          <w:lang w:eastAsia="ru-RU"/>
        </w:rPr>
        <w:t>8 16 штук на сумму 42112 тенге. Лампа газоразрядная ДРЛ 250М(20) (1970) 20 штук на сумму 26880 тенге. Радиотелефон 2 шт. на сумму 22400 тенге. Микшерный пульт 1 шт. на сумму 62950 тенге. Проектор Ер</w:t>
      </w:r>
      <w:r w:rsidRPr="008A6E8D">
        <w:rPr>
          <w:rFonts w:ascii="Times New Roman" w:eastAsia="Times New Roman" w:hAnsi="Times New Roman" w:cs="Times New Roman"/>
          <w:sz w:val="28"/>
          <w:szCs w:val="28"/>
          <w:highlight w:val="yellow"/>
          <w:lang w:val="en-US" w:eastAsia="ru-RU"/>
        </w:rPr>
        <w:t>son</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EB</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E</w:t>
      </w:r>
      <w:r w:rsidRPr="008A6E8D">
        <w:rPr>
          <w:rFonts w:ascii="Times New Roman" w:eastAsia="Times New Roman" w:hAnsi="Times New Roman" w:cs="Times New Roman"/>
          <w:sz w:val="28"/>
          <w:szCs w:val="28"/>
          <w:highlight w:val="yellow"/>
          <w:lang w:eastAsia="ru-RU"/>
        </w:rPr>
        <w:t xml:space="preserve">001 1 шт. на сумму 159199 тенге. Лампа </w:t>
      </w:r>
      <w:r w:rsidRPr="008A6E8D">
        <w:rPr>
          <w:rFonts w:ascii="Times New Roman" w:eastAsia="Times New Roman" w:hAnsi="Times New Roman" w:cs="Times New Roman"/>
          <w:sz w:val="28"/>
          <w:szCs w:val="28"/>
          <w:highlight w:val="yellow"/>
          <w:lang w:val="en-US" w:eastAsia="ru-RU"/>
        </w:rPr>
        <w:t>GLDEN</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WA</w:t>
      </w:r>
      <w:r w:rsidRPr="008A6E8D">
        <w:rPr>
          <w:rFonts w:ascii="Times New Roman" w:eastAsia="Times New Roman" w:hAnsi="Times New Roman" w:cs="Times New Roman"/>
          <w:sz w:val="28"/>
          <w:szCs w:val="28"/>
          <w:highlight w:val="yellow"/>
          <w:lang w:eastAsia="ru-RU"/>
        </w:rPr>
        <w:t>67-25-230-</w:t>
      </w:r>
      <w:r w:rsidRPr="008A6E8D">
        <w:rPr>
          <w:rFonts w:ascii="Times New Roman" w:eastAsia="Times New Roman" w:hAnsi="Times New Roman" w:cs="Times New Roman"/>
          <w:sz w:val="28"/>
          <w:szCs w:val="28"/>
          <w:highlight w:val="yellow"/>
          <w:lang w:val="en-US" w:eastAsia="ru-RU"/>
        </w:rPr>
        <w:t>E</w:t>
      </w:r>
      <w:r w:rsidRPr="008A6E8D">
        <w:rPr>
          <w:rFonts w:ascii="Times New Roman" w:eastAsia="Times New Roman" w:hAnsi="Times New Roman" w:cs="Times New Roman"/>
          <w:sz w:val="28"/>
          <w:szCs w:val="28"/>
          <w:highlight w:val="yellow"/>
          <w:lang w:eastAsia="ru-RU"/>
        </w:rPr>
        <w:t>27-4500 угол 270. 32 шт. на сумму 34464 тенге.</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 2021 год- мяч для метания 150 гр. Резина 5 шт. на сумму 3500 тенге. Ботинки лыжные 10 пар на сумму 95000 тенге. Палки лыжные алюминий 10 шт. на сумму 26000 тенге. Крепление </w:t>
      </w:r>
      <w:r w:rsidRPr="008A6E8D">
        <w:rPr>
          <w:rFonts w:ascii="Times New Roman" w:eastAsia="Times New Roman" w:hAnsi="Times New Roman" w:cs="Times New Roman"/>
          <w:sz w:val="28"/>
          <w:szCs w:val="28"/>
          <w:highlight w:val="yellow"/>
          <w:lang w:val="en-US" w:eastAsia="ru-RU"/>
        </w:rPr>
        <w:t>Snowmatik</w:t>
      </w:r>
      <w:r w:rsidRPr="008A6E8D">
        <w:rPr>
          <w:rFonts w:ascii="Times New Roman" w:eastAsia="Times New Roman" w:hAnsi="Times New Roman" w:cs="Times New Roman"/>
          <w:sz w:val="28"/>
          <w:szCs w:val="28"/>
          <w:highlight w:val="yellow"/>
          <w:lang w:eastAsia="ru-RU"/>
        </w:rPr>
        <w:t xml:space="preserve"> </w:t>
      </w:r>
      <w:r w:rsidRPr="008A6E8D">
        <w:rPr>
          <w:rFonts w:ascii="Times New Roman" w:eastAsia="Times New Roman" w:hAnsi="Times New Roman" w:cs="Times New Roman"/>
          <w:sz w:val="28"/>
          <w:szCs w:val="28"/>
          <w:highlight w:val="yellow"/>
          <w:lang w:val="en-US" w:eastAsia="ru-RU"/>
        </w:rPr>
        <w:t>NNN</w:t>
      </w:r>
      <w:r w:rsidRPr="008A6E8D">
        <w:rPr>
          <w:rFonts w:ascii="Times New Roman" w:eastAsia="Times New Roman" w:hAnsi="Times New Roman" w:cs="Times New Roman"/>
          <w:sz w:val="28"/>
          <w:szCs w:val="28"/>
          <w:highlight w:val="yellow"/>
          <w:lang w:eastAsia="ru-RU"/>
        </w:rPr>
        <w:t xml:space="preserve"> 10 шт. на сумму 29000 тенге. Насос для мячей 2 шт. на сумму 3200 тенге. Лыжи пластик универсальные 10 шт. на сумму 111000 тенге. Шашки с картонной доской 2 </w:t>
      </w:r>
      <w:r w:rsidRPr="008A6E8D">
        <w:rPr>
          <w:rFonts w:ascii="Times New Roman" w:eastAsia="Times New Roman" w:hAnsi="Times New Roman" w:cs="Times New Roman"/>
          <w:sz w:val="28"/>
          <w:szCs w:val="28"/>
          <w:highlight w:val="yellow"/>
          <w:lang w:eastAsia="ru-RU"/>
        </w:rPr>
        <w:lastRenderedPageBreak/>
        <w:t xml:space="preserve">шт. на сумму 1040 тенге. Обруч алюминиевый 90 см 10 шт. на сумму 17000 тенге. Мяч баскетбольный №5, №7 19 шт. на сумму 110200 тенге. Мяч футбольный 5 шт. на сумму 35000 тенге. Секундомер 30 засечек 3 шт. на сумму 17100 тенге. Форма баскетбольная детская </w:t>
      </w:r>
      <w:r w:rsidRPr="008A6E8D">
        <w:rPr>
          <w:rFonts w:ascii="Times New Roman" w:eastAsia="Times New Roman" w:hAnsi="Times New Roman" w:cs="Times New Roman"/>
          <w:sz w:val="28"/>
          <w:szCs w:val="28"/>
          <w:highlight w:val="yellow"/>
          <w:lang w:val="en-US" w:eastAsia="ru-RU"/>
        </w:rPr>
        <w:t>Nike</w:t>
      </w:r>
      <w:r w:rsidRPr="008A6E8D">
        <w:rPr>
          <w:rFonts w:ascii="Times New Roman" w:eastAsia="Times New Roman" w:hAnsi="Times New Roman" w:cs="Times New Roman"/>
          <w:sz w:val="28"/>
          <w:szCs w:val="28"/>
          <w:highlight w:val="yellow"/>
          <w:lang w:eastAsia="ru-RU"/>
        </w:rPr>
        <w:t xml:space="preserve"> 12 шт. на сумму 49200 тенге. Форма баскетбольная взрослая </w:t>
      </w:r>
      <w:r w:rsidRPr="008A6E8D">
        <w:rPr>
          <w:rFonts w:ascii="Times New Roman" w:eastAsia="Times New Roman" w:hAnsi="Times New Roman" w:cs="Times New Roman"/>
          <w:sz w:val="28"/>
          <w:szCs w:val="28"/>
          <w:highlight w:val="yellow"/>
          <w:lang w:val="en-US" w:eastAsia="ru-RU"/>
        </w:rPr>
        <w:t>YG</w:t>
      </w:r>
      <w:r w:rsidRPr="008A6E8D">
        <w:rPr>
          <w:rFonts w:ascii="Times New Roman" w:eastAsia="Times New Roman" w:hAnsi="Times New Roman" w:cs="Times New Roman"/>
          <w:sz w:val="28"/>
          <w:szCs w:val="28"/>
          <w:highlight w:val="yellow"/>
          <w:lang w:eastAsia="ru-RU"/>
        </w:rPr>
        <w:t>836 12 шт. на сумму 39000 тенге. Манишки 10 шт. на сумму 11000 тенге. Сетка заградительная, толщина нити 2,2 мл, ячейка 100*100мл, 220 квадратных метров 220 метров на сумму 83600 тенге. Табло перекидное 1 шт. на сумму 5500 тенге. Мяч волейбольный 20 шт. на сумму 179800 тенге. Стул ученический регулируемый (1-4кл.) 340*340 высота 300/340/380 мм. 37 шт. на сумму 286952 тенге. Доска магнитно-меловая 3000*1000 мм, цвет зеленый, трехстворчатая 4 шт. на сумму 228000 тенге. Шкаф для учебных пособий (документов) 800*450*2000 с двумя полками, материал каркас ЛДСП 16 мм 8 шт. на сумму 275000 тенге. Стол учительский одно тумбовой с полкой внутри 1200*600*750 мм 4 шт. на сумму 107543 тенге. Стол ученический регулируемый 1200*500 высота 520/580/640 мм 1-4 класс. 60 шт .на сумму 719940 тенге. Степлер мебельный, материал: сталь, вид оснастки скобы, особенности: регулировка силы удара. Тип скоб 140, 36 1 шт. на сумму 8994 тенге. Кулер для воды напольный со встроенным шкафчиком 3 шт. на сумму 126000 тенге. Снегоуборочная машина 1 шт. 237440 тенге. Кулер для воды. Цвет белый. Тип: кулер. Охлаждение, л/ч:0.5, 3 шт. на сумму 159425 тенге. Триммер уровень шума, дБ 96. Мощность двигателя, л.с.:3.9. Объем двигателя, см3 :52. Количество тактов двигателя: двухтактный 1 шт. на сумму 84320 тенге. Набор инструментов, назначение: универсальный, инструменты в комплекте трещотка / ключи им бусовые / рукоять для бит / вороток для головок / ключи гаечные / молоток / пассатижи / кусачки / отвертки / ключ переставной гаечный -1 набор на сумму 66640 тенге.</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2022 год - стул ученический регулируемый 340*340 высота от пола до сиденья 300/340/380 мм 83 шт. на сумму 489700 тенге. Стул ученический регулируемый 380*380 высота от пола до сиденья 380/420/460 мм 90 шт. на сумму 531000 тенге. Стол ученический регулируемый 1200*600 высота 640/700/760 мм 5-11 класс - 45 шт. на сумму 472500 тенге. Проектор цифровой 9 шт. на сумму 1 109 889 тенге. Уничтожитель документов 2 шт. на сумму 33 698 тенге. Шкаф для учебных пособий (документов) 14 шт. на сумму 469000 тенге. Стул ученический нерегулируемый на двух стойках с обеих сторон 30 шт. на сумму 318 060 тенге. Стол ученический двухместный нерегулируемый 15 шт. на сумму 291 421 тенге. Динамический микрофон 1 шт. на сумму 34999 тенге. Электродрель Полупрофессиональный, тип патрона быстрозажимной, реверс, сетевой тип питания, количество оборотов 2600, напряжение 220 В - 1 шт. на сумму 17 995 тенге. Электролобзик, питание от сети, мощность 650 Вт, рукоятка скотоводная, длина кабеля 1,5 м. 1 шт. на сумму 20000 тенге. Диспенсер для воды 1 шт. на сумму 44700 тенге. Питьевой фонтанчик напольный с фильтром 4 шт. на сумму 554 668 тенге.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2023 год - огнетушитель ОП 5 15 шт. на сумму 78960 тенге. Акустическая система 2 шт. на сумму 460000 тенге. МФУ (принтер, сканер, копир) 1 шт. на сумму 95000 тенге. Сушилка для рук, электрическая, настенная, 220 В, 800 Вт с автоматическим включением 10 шт. на сумму 94 460 тенге. Шкаф для </w:t>
      </w:r>
      <w:r w:rsidRPr="008A6E8D">
        <w:rPr>
          <w:rFonts w:ascii="Times New Roman" w:eastAsia="Times New Roman" w:hAnsi="Times New Roman" w:cs="Times New Roman"/>
          <w:sz w:val="28"/>
          <w:szCs w:val="28"/>
          <w:highlight w:val="yellow"/>
          <w:lang w:eastAsia="ru-RU"/>
        </w:rPr>
        <w:lastRenderedPageBreak/>
        <w:t>огнетушителя ОП 5 15 шт. на сумму 223 339 тенге. Переплетная машина 1 шт. на сумму 36779 тенге. Питьевой фонтанчик напольный с фильтром 2 шт. на сумму 236000 тенге.</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В целях безопасности установлены видеокамеры наружного и внутреннего наблюдения в количестве 72 штуки (из них 50 внутренних и 22 наружных, с передачей данных в центр оперативного управления ГУ «Департамента внутренних дел Костанайской области»), имеется автоматическая пожарная сигнализация, 53 огнетушителя, своевременно освидетельствованных и перезаряженных. Проводится ежемесячное техническое обслуживание речевого оповещения организацией ИП Зелепухин В.Н. (договор №7 от 01.04.2024), автоматической пожарной сигнализации организацией ИП Левченко А.Н. (договор №5 от 11.01.2024), видеонаблюдения организацией ИП Зелепухин В.Н. (договор №6 от 01.04.2024), тревожный кнопки организацией охранное предприятие ТОО «</w:t>
      </w:r>
      <w:r w:rsidRPr="008A6E8D">
        <w:rPr>
          <w:rFonts w:ascii="Times New Roman" w:eastAsia="Times New Roman" w:hAnsi="Times New Roman" w:cs="Times New Roman"/>
          <w:sz w:val="28"/>
          <w:szCs w:val="28"/>
          <w:highlight w:val="yellow"/>
          <w:lang w:val="en-US" w:eastAsia="ru-RU"/>
        </w:rPr>
        <w:t>Gard</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M</w:t>
      </w:r>
      <w:r w:rsidRPr="008A6E8D">
        <w:rPr>
          <w:rFonts w:ascii="Times New Roman" w:eastAsia="Times New Roman" w:hAnsi="Times New Roman" w:cs="Times New Roman"/>
          <w:sz w:val="28"/>
          <w:szCs w:val="28"/>
          <w:highlight w:val="yellow"/>
          <w:lang w:eastAsia="ru-RU"/>
        </w:rPr>
        <w:t>» (номер договора №44 от 15.02.2024 согласно технической спецификации).</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 xml:space="preserve">Школа оснащена компьютерной техникой в количестве 231 единицы с подключением к локальной сети Интернет и фильтрацией трафика посредством шлюза безопасности. Из них для обучающихся 152 компьютера, для учителей 46 компьютеров, для администрации 23 компьютеров, 10 компьютеров находятся в нерабочем состоянии и подлежат процедуре списания.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highlight w:val="yellow"/>
          <w:lang w:eastAsia="ru-RU"/>
        </w:rPr>
      </w:pPr>
      <w:r w:rsidRPr="008A6E8D">
        <w:rPr>
          <w:rFonts w:ascii="Times New Roman" w:eastAsia="Times New Roman" w:hAnsi="Times New Roman" w:cs="Times New Roman"/>
          <w:sz w:val="28"/>
          <w:szCs w:val="28"/>
          <w:highlight w:val="yellow"/>
          <w:lang w:eastAsia="ru-RU"/>
        </w:rPr>
        <w:t>Также в школе для учебного процесса используются 28 планшетов, 10 интерактивная доска, 24 проекторов. В школе имеются 2 линии подключения к широкополосному интернету телекоммуникационной компании АО «</w:t>
      </w:r>
      <w:r w:rsidRPr="008A6E8D">
        <w:rPr>
          <w:rFonts w:ascii="Times New Roman" w:eastAsia="Times New Roman" w:hAnsi="Times New Roman" w:cs="Times New Roman"/>
          <w:sz w:val="28"/>
          <w:szCs w:val="28"/>
          <w:highlight w:val="yellow"/>
          <w:lang w:val="en-US" w:eastAsia="ru-RU"/>
        </w:rPr>
        <w:t>AlmaTV</w:t>
      </w:r>
      <w:r w:rsidRPr="008A6E8D">
        <w:rPr>
          <w:rFonts w:ascii="Times New Roman" w:eastAsia="Times New Roman" w:hAnsi="Times New Roman" w:cs="Times New Roman"/>
          <w:sz w:val="28"/>
          <w:szCs w:val="28"/>
          <w:highlight w:val="yellow"/>
          <w:lang w:eastAsia="ru-RU"/>
        </w:rPr>
        <w:t xml:space="preserve">». Две линии со скоростью 50 Мбит/с. Для своевременного и бесперебойного доступа к внешним и внутренним информационным ресурсам на постоянной основе проводится работа по расширению локально-вычислительной сети. </w:t>
      </w:r>
    </w:p>
    <w:p w:rsid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lang w:eastAsia="ru-RU"/>
        </w:rPr>
      </w:pPr>
      <w:r w:rsidRPr="008A6E8D">
        <w:rPr>
          <w:rFonts w:ascii="Times New Roman" w:eastAsia="Times New Roman" w:hAnsi="Times New Roman" w:cs="Times New Roman"/>
          <w:sz w:val="28"/>
          <w:szCs w:val="28"/>
          <w:highlight w:val="yellow"/>
          <w:lang w:eastAsia="ru-RU"/>
        </w:rPr>
        <w:t xml:space="preserve">С 2017 года началось активное использование информационного образовательного портала </w:t>
      </w:r>
      <w:r w:rsidRPr="008A6E8D">
        <w:rPr>
          <w:rFonts w:ascii="Times New Roman" w:eastAsia="Times New Roman" w:hAnsi="Times New Roman" w:cs="Times New Roman"/>
          <w:sz w:val="28"/>
          <w:szCs w:val="28"/>
          <w:highlight w:val="yellow"/>
          <w:lang w:val="en-US" w:eastAsia="ru-RU"/>
        </w:rPr>
        <w:t>Bilimland</w:t>
      </w:r>
      <w:r w:rsidRPr="008A6E8D">
        <w:rPr>
          <w:rFonts w:ascii="Times New Roman" w:eastAsia="Times New Roman" w:hAnsi="Times New Roman" w:cs="Times New Roman"/>
          <w:sz w:val="28"/>
          <w:szCs w:val="28"/>
          <w:highlight w:val="yellow"/>
          <w:lang w:eastAsia="ru-RU"/>
        </w:rPr>
        <w:t>.</w:t>
      </w:r>
      <w:r w:rsidRPr="008A6E8D">
        <w:rPr>
          <w:rFonts w:ascii="Times New Roman" w:eastAsia="Times New Roman" w:hAnsi="Times New Roman" w:cs="Times New Roman"/>
          <w:sz w:val="28"/>
          <w:szCs w:val="28"/>
          <w:highlight w:val="yellow"/>
          <w:lang w:val="en-US" w:eastAsia="ru-RU"/>
        </w:rPr>
        <w:t>kz</w:t>
      </w:r>
      <w:r w:rsidRPr="008A6E8D">
        <w:rPr>
          <w:rFonts w:ascii="Times New Roman" w:eastAsia="Times New Roman" w:hAnsi="Times New Roman" w:cs="Times New Roman"/>
          <w:sz w:val="28"/>
          <w:szCs w:val="28"/>
          <w:highlight w:val="yellow"/>
          <w:lang w:eastAsia="ru-RU"/>
        </w:rPr>
        <w:t>. Доступ к ресурсам обеспечен всему педагогическому коллективу и всем обучающимся посредством индивидуального логина и пароля. Регулярный мониторинг посещения портала показывает хорошую активность и частое использование контента при подготовке к урокам.</w:t>
      </w:r>
      <w:r w:rsidRPr="008A6E8D">
        <w:rPr>
          <w:rFonts w:ascii="Times New Roman" w:eastAsia="Times New Roman" w:hAnsi="Times New Roman" w:cs="Times New Roman"/>
          <w:sz w:val="28"/>
          <w:szCs w:val="28"/>
          <w:lang w:eastAsia="ru-RU"/>
        </w:rPr>
        <w:t xml:space="preserve"> </w:t>
      </w:r>
    </w:p>
    <w:p w:rsidR="008A6E8D" w:rsidRPr="008A6E8D" w:rsidRDefault="008A6E8D" w:rsidP="00F867E9">
      <w:pPr>
        <w:tabs>
          <w:tab w:val="left" w:pos="0"/>
          <w:tab w:val="left" w:pos="426"/>
        </w:tabs>
        <w:spacing w:after="0" w:line="240" w:lineRule="auto"/>
        <w:ind w:right="567"/>
        <w:jc w:val="both"/>
        <w:rPr>
          <w:rFonts w:ascii="Times New Roman" w:eastAsia="Times New Roman" w:hAnsi="Times New Roman" w:cs="Times New Roman"/>
          <w:sz w:val="28"/>
          <w:szCs w:val="28"/>
          <w:lang w:eastAsia="ru-RU"/>
        </w:rPr>
      </w:pPr>
    </w:p>
    <w:p w:rsidR="008A6E8D" w:rsidRPr="008A6E8D" w:rsidRDefault="008A6E8D" w:rsidP="00F867E9">
      <w:pPr>
        <w:tabs>
          <w:tab w:val="left" w:pos="0"/>
        </w:tabs>
        <w:spacing w:after="0" w:line="240" w:lineRule="auto"/>
        <w:ind w:right="567"/>
        <w:jc w:val="center"/>
        <w:rPr>
          <w:rFonts w:ascii="Times New Roman" w:eastAsia="Times New Roman" w:hAnsi="Times New Roman" w:cs="Times New Roman"/>
          <w:sz w:val="24"/>
          <w:szCs w:val="24"/>
          <w:u w:val="single"/>
          <w:lang w:eastAsia="ru-RU"/>
        </w:rPr>
      </w:pPr>
      <w:r w:rsidRPr="008A6E8D">
        <w:rPr>
          <w:rFonts w:ascii="Times New Roman" w:eastAsia="Times New Roman" w:hAnsi="Times New Roman" w:cs="Times New Roman"/>
          <w:b/>
          <w:sz w:val="24"/>
          <w:szCs w:val="24"/>
          <w:u w:val="single"/>
          <w:lang w:eastAsia="ru-RU"/>
        </w:rPr>
        <w:t>РАЗДЕЛ 6. ИНФОРМАЦИОННЫЕ РЕСУРСЫ И БИБЛИОТЕЧНЫЙ ФОНД</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В рамках стратегии улучшения единого информационного поля в КГУ «</w:t>
      </w:r>
      <w:r w:rsidR="008A6E8D">
        <w:rPr>
          <w:rFonts w:ascii="Times New Roman" w:eastAsia="Times New Roman" w:hAnsi="Times New Roman" w:cs="Times New Roman"/>
          <w:sz w:val="28"/>
          <w:szCs w:val="24"/>
          <w:lang w:eastAsia="ru-RU"/>
        </w:rPr>
        <w:t xml:space="preserve">Общеобразовательная школа № 12 </w:t>
      </w:r>
      <w:r w:rsidR="008A6E8D" w:rsidRPr="008A6E8D">
        <w:rPr>
          <w:rFonts w:ascii="Times New Roman" w:eastAsia="Times New Roman" w:hAnsi="Times New Roman" w:cs="Times New Roman"/>
          <w:sz w:val="28"/>
          <w:szCs w:val="24"/>
          <w:lang w:eastAsia="ru-RU"/>
        </w:rPr>
        <w:t xml:space="preserve">отдела образования  города </w:t>
      </w:r>
      <w:r w:rsidR="008A6E8D">
        <w:rPr>
          <w:rFonts w:ascii="Times New Roman" w:eastAsia="Times New Roman" w:hAnsi="Times New Roman" w:cs="Times New Roman"/>
          <w:sz w:val="28"/>
          <w:szCs w:val="24"/>
          <w:lang w:eastAsia="ru-RU"/>
        </w:rPr>
        <w:t>Рудного</w:t>
      </w:r>
      <w:r w:rsidR="008A6E8D" w:rsidRPr="008A6E8D">
        <w:rPr>
          <w:rFonts w:ascii="Times New Roman" w:eastAsia="Times New Roman" w:hAnsi="Times New Roman" w:cs="Times New Roman"/>
          <w:sz w:val="28"/>
          <w:szCs w:val="24"/>
          <w:lang w:eastAsia="ru-RU"/>
        </w:rPr>
        <w:t>» Управления образования акимата Костанайской области активно реализует программу по информатизации. Эта инициатива направлена на комплексное обогащение учебного процесса современными информационно-коммуникационными технологиями, обеспечивая педагогический состав необходимыми ресурсами. Работа по программе организована многопланово и нацелена на достижение поставленных задач через ряд взаимосвязанных мероприятий.</w:t>
      </w: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ab/>
      </w:r>
      <w:r w:rsidR="008A6E8D" w:rsidRPr="008A6E8D">
        <w:rPr>
          <w:rFonts w:ascii="Times New Roman" w:eastAsia="Times New Roman" w:hAnsi="Times New Roman" w:cs="Times New Roman"/>
          <w:sz w:val="28"/>
          <w:szCs w:val="24"/>
          <w:lang w:eastAsia="ru-RU"/>
        </w:rPr>
        <w:t>В период с 2020-2021, 2021-2022 и 2022-2023 учебные годы были предприняты меры по внедрению электронных журналов и дневников через портал «К</w:t>
      </w:r>
      <w:r w:rsidR="008A6E8D" w:rsidRPr="008A6E8D">
        <w:rPr>
          <w:rFonts w:ascii="Times New Roman" w:eastAsia="Times New Roman" w:hAnsi="Times New Roman" w:cs="Times New Roman"/>
          <w:sz w:val="28"/>
          <w:szCs w:val="24"/>
          <w:lang w:val="en-US" w:eastAsia="ru-RU"/>
        </w:rPr>
        <w:t>undelik</w:t>
      </w:r>
      <w:r w:rsidR="008A6E8D" w:rsidRPr="008A6E8D">
        <w:rPr>
          <w:rFonts w:ascii="Times New Roman" w:eastAsia="Times New Roman" w:hAnsi="Times New Roman" w:cs="Times New Roman"/>
          <w:sz w:val="28"/>
          <w:szCs w:val="24"/>
          <w:lang w:eastAsia="ru-RU"/>
        </w:rPr>
        <w:t>.</w:t>
      </w:r>
      <w:r w:rsidR="008A6E8D" w:rsidRPr="008A6E8D">
        <w:rPr>
          <w:rFonts w:ascii="Times New Roman" w:eastAsia="Times New Roman" w:hAnsi="Times New Roman" w:cs="Times New Roman"/>
          <w:sz w:val="28"/>
          <w:szCs w:val="24"/>
          <w:lang w:val="en-US" w:eastAsia="ru-RU"/>
        </w:rPr>
        <w:t>kz</w:t>
      </w:r>
      <w:r w:rsidR="008A6E8D" w:rsidRPr="008A6E8D">
        <w:rPr>
          <w:rFonts w:ascii="Times New Roman" w:eastAsia="Times New Roman" w:hAnsi="Times New Roman" w:cs="Times New Roman"/>
          <w:sz w:val="28"/>
          <w:szCs w:val="24"/>
          <w:lang w:eastAsia="ru-RU"/>
        </w:rPr>
        <w:t>», в дополнение к регулярной административной деятельности на этом же сайте. На протяжении учебного года осуществляется тщательный мониторинг за корректностью ведения разделов на «К</w:t>
      </w:r>
      <w:r w:rsidR="008A6E8D" w:rsidRPr="008A6E8D">
        <w:rPr>
          <w:rFonts w:ascii="Times New Roman" w:eastAsia="Times New Roman" w:hAnsi="Times New Roman" w:cs="Times New Roman"/>
          <w:sz w:val="28"/>
          <w:szCs w:val="24"/>
          <w:lang w:val="en-US" w:eastAsia="ru-RU"/>
        </w:rPr>
        <w:t>undelik</w:t>
      </w:r>
      <w:r w:rsidR="008A6E8D" w:rsidRPr="008A6E8D">
        <w:rPr>
          <w:rFonts w:ascii="Times New Roman" w:eastAsia="Times New Roman" w:hAnsi="Times New Roman" w:cs="Times New Roman"/>
          <w:sz w:val="28"/>
          <w:szCs w:val="24"/>
          <w:lang w:eastAsia="ru-RU"/>
        </w:rPr>
        <w:t>.</w:t>
      </w:r>
      <w:r w:rsidR="008A6E8D" w:rsidRPr="008A6E8D">
        <w:rPr>
          <w:rFonts w:ascii="Times New Roman" w:eastAsia="Times New Roman" w:hAnsi="Times New Roman" w:cs="Times New Roman"/>
          <w:sz w:val="28"/>
          <w:szCs w:val="24"/>
          <w:lang w:val="en-US" w:eastAsia="ru-RU"/>
        </w:rPr>
        <w:t>kz</w:t>
      </w:r>
      <w:r w:rsidR="008A6E8D" w:rsidRPr="008A6E8D">
        <w:rPr>
          <w:rFonts w:ascii="Times New Roman" w:eastAsia="Times New Roman" w:hAnsi="Times New Roman" w:cs="Times New Roman"/>
          <w:sz w:val="28"/>
          <w:szCs w:val="24"/>
          <w:lang w:eastAsia="ru-RU"/>
        </w:rPr>
        <w:t>», а также за актуальностью записей в журналах и выставлением оценок. По итогам года для каждого класса будут подготовлены и распечатаны итоговые таблицы успеваемости и сводные отчеты по оценкам за курсы.</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С апреля 2019 года доступ к Национальной образовательной базе данных (НОБД) открыт для постоянных обновлений, и все изменения вносятся без задержек. В течение учебного года активно продолжается процесс редактирования и обновления НОБД. Начиная с 2021 по 2023 год, процедура перевода учеников между учебными заведениями различного уровня образования (начального, базового среднего и общего среднего) проводится только во время школьных каникул, кроме случаев, когда имеется судебное решение, переезд в другой населенный пункт или выезд за границу. На основании приказа Министерства просвещения РК № 564 от 12 октября 2018 года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(с изменениями от 30 января 2024 года № 16) процедура перевода учеников между учебными заведениями различного уровня образования (начального, базового среднего и общего среднего) проводится в любое время, это регулируется государственной услугой по переводу детей согласно установленным правилам, предусмотренным в приложении 2 к Типовым правилам, через электронный портал или в письменном виде через предоставляющего услугу. </w:t>
      </w: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 xml:space="preserve">На портале </w:t>
      </w:r>
      <w:r w:rsidR="008A6E8D" w:rsidRPr="008A6E8D">
        <w:rPr>
          <w:rFonts w:ascii="Times New Roman" w:eastAsia="Times New Roman" w:hAnsi="Times New Roman" w:cs="Times New Roman"/>
          <w:sz w:val="28"/>
          <w:szCs w:val="24"/>
          <w:lang w:val="en-US" w:eastAsia="ru-RU"/>
        </w:rPr>
        <w:t>SAKURA</w:t>
      </w:r>
      <w:r w:rsidR="008A6E8D" w:rsidRPr="008A6E8D">
        <w:rPr>
          <w:rFonts w:ascii="Times New Roman" w:eastAsia="Times New Roman" w:hAnsi="Times New Roman" w:cs="Times New Roman"/>
          <w:sz w:val="28"/>
          <w:szCs w:val="24"/>
          <w:lang w:eastAsia="ru-RU"/>
        </w:rPr>
        <w:t xml:space="preserve"> для зачисления и перевода учеников в школы Костаная регулярно обновлялись данные об успеваемости учащихся по кварталам. Предоставлялась и продолжает предоставляться необходимая поддержка в использовании портала электронного правительства </w:t>
      </w:r>
      <w:r w:rsidR="008A6E8D" w:rsidRPr="008A6E8D">
        <w:rPr>
          <w:rFonts w:ascii="Times New Roman" w:eastAsia="Times New Roman" w:hAnsi="Times New Roman" w:cs="Times New Roman"/>
          <w:sz w:val="28"/>
          <w:szCs w:val="24"/>
          <w:lang w:val="en-US" w:eastAsia="ru-RU"/>
        </w:rPr>
        <w:t>EGOV</w:t>
      </w:r>
      <w:r w:rsidR="008A6E8D" w:rsidRPr="008A6E8D">
        <w:rPr>
          <w:rFonts w:ascii="Times New Roman" w:eastAsia="Times New Roman" w:hAnsi="Times New Roman" w:cs="Times New Roman"/>
          <w:sz w:val="28"/>
          <w:szCs w:val="24"/>
          <w:lang w:eastAsia="ru-RU"/>
        </w:rPr>
        <w:t>.</w:t>
      </w:r>
      <w:r w:rsidR="008A6E8D" w:rsidRPr="008A6E8D">
        <w:rPr>
          <w:rFonts w:ascii="Times New Roman" w:eastAsia="Times New Roman" w:hAnsi="Times New Roman" w:cs="Times New Roman"/>
          <w:sz w:val="28"/>
          <w:szCs w:val="24"/>
          <w:lang w:val="en-US" w:eastAsia="ru-RU"/>
        </w:rPr>
        <w:t>KZ</w:t>
      </w:r>
      <w:r w:rsidR="008A6E8D" w:rsidRPr="008A6E8D">
        <w:rPr>
          <w:rFonts w:ascii="Times New Roman" w:eastAsia="Times New Roman" w:hAnsi="Times New Roman" w:cs="Times New Roman"/>
          <w:sz w:val="28"/>
          <w:szCs w:val="24"/>
          <w:lang w:eastAsia="ru-RU"/>
        </w:rPr>
        <w:t xml:space="preserve"> для всех заинтересованных. Ежедневно на сайте АРМ МОН РК осуществляется мониторинг поданных заявлений, а также ведется отслеживание всех поступающих обращений на «Единой платформе приема и обработки обращений граждан», гарантируя оперативную обработку каждого из них.</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В целях обеспечения информационной безопасности, как учебный коллектив, так и учащиеся следуют установленным правилам, с новыми сотрудниками проводится детальный инструктаж. Для защиты компьютеров используется парольная система, при этом пароли регулярно обновляются. Доступ к системам через удаленный доступ не предусмотрен.</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Каждый кризисный момент подвергается анализу с целью оптимизации политик и методов обеспечения безопасности, включая адаптацию системных настроек и управление доступом. При необходимости проводится детальное расследование причин возникновения проблем, оценка ущерба и принятие мер по предотвращению подобных ситуаций в будущем.</w:t>
      </w:r>
    </w:p>
    <w:p w:rsidR="008A6E8D" w:rsidRPr="008A6E8D" w:rsidRDefault="00F867E9"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ab/>
      </w:r>
      <w:r w:rsidR="008A6E8D" w:rsidRPr="008A6E8D">
        <w:rPr>
          <w:rFonts w:ascii="Times New Roman" w:eastAsia="Times New Roman" w:hAnsi="Times New Roman" w:cs="Times New Roman"/>
          <w:sz w:val="28"/>
          <w:szCs w:val="24"/>
          <w:lang w:eastAsia="ru-RU"/>
        </w:rPr>
        <w:t xml:space="preserve">В настоящее время КГУ "Общеобразовательная школа № </w:t>
      </w:r>
      <w:r w:rsidR="008A6E8D">
        <w:rPr>
          <w:rFonts w:ascii="Times New Roman" w:eastAsia="Times New Roman" w:hAnsi="Times New Roman" w:cs="Times New Roman"/>
          <w:sz w:val="28"/>
          <w:szCs w:val="24"/>
          <w:lang w:eastAsia="ru-RU"/>
        </w:rPr>
        <w:t>12</w:t>
      </w:r>
      <w:r w:rsidR="008A6E8D" w:rsidRPr="008A6E8D">
        <w:rPr>
          <w:rFonts w:ascii="Times New Roman" w:eastAsia="Times New Roman" w:hAnsi="Times New Roman" w:cs="Times New Roman"/>
          <w:sz w:val="28"/>
          <w:szCs w:val="24"/>
          <w:lang w:eastAsia="ru-RU"/>
        </w:rPr>
        <w:t xml:space="preserve"> отдела образования города </w:t>
      </w:r>
      <w:r w:rsidR="008A6E8D">
        <w:rPr>
          <w:rFonts w:ascii="Times New Roman" w:eastAsia="Times New Roman" w:hAnsi="Times New Roman" w:cs="Times New Roman"/>
          <w:sz w:val="28"/>
          <w:szCs w:val="24"/>
          <w:lang w:eastAsia="ru-RU"/>
        </w:rPr>
        <w:t>Рудного</w:t>
      </w:r>
      <w:r w:rsidR="008A6E8D" w:rsidRPr="008A6E8D">
        <w:rPr>
          <w:rFonts w:ascii="Times New Roman" w:eastAsia="Times New Roman" w:hAnsi="Times New Roman" w:cs="Times New Roman"/>
          <w:sz w:val="28"/>
          <w:szCs w:val="24"/>
          <w:lang w:eastAsia="ru-RU"/>
        </w:rPr>
        <w:t xml:space="preserve">" Управления образования акимата Костанайской области располагает следующими информационно-техническими ресурсами: </w:t>
      </w:r>
    </w:p>
    <w:p w:rsid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196 </w:t>
      </w:r>
      <w:r w:rsidRPr="008A6E8D">
        <w:rPr>
          <w:rFonts w:ascii="Times New Roman" w:eastAsia="Times New Roman" w:hAnsi="Times New Roman" w:cs="Times New Roman"/>
          <w:sz w:val="28"/>
          <w:szCs w:val="24"/>
          <w:lang w:eastAsia="ru-RU"/>
        </w:rPr>
        <w:t>компьютер</w:t>
      </w:r>
      <w:r>
        <w:rPr>
          <w:rFonts w:ascii="Times New Roman" w:eastAsia="Times New Roman" w:hAnsi="Times New Roman" w:cs="Times New Roman"/>
          <w:sz w:val="28"/>
          <w:szCs w:val="24"/>
          <w:lang w:eastAsia="ru-RU"/>
        </w:rPr>
        <w:t>ов</w:t>
      </w:r>
      <w:r w:rsidRPr="008A6E8D">
        <w:rPr>
          <w:rFonts w:ascii="Times New Roman" w:eastAsia="Times New Roman" w:hAnsi="Times New Roman" w:cs="Times New Roman"/>
          <w:sz w:val="28"/>
          <w:szCs w:val="24"/>
          <w:lang w:eastAsia="ru-RU"/>
        </w:rPr>
        <w:t xml:space="preserve">, (4 учащихся на 1 компьютер), </w:t>
      </w:r>
      <w:r>
        <w:rPr>
          <w:rFonts w:ascii="Times New Roman" w:eastAsia="Times New Roman" w:hAnsi="Times New Roman" w:cs="Times New Roman"/>
          <w:sz w:val="28"/>
          <w:szCs w:val="24"/>
          <w:lang w:eastAsia="ru-RU"/>
        </w:rPr>
        <w:t>50</w:t>
      </w:r>
      <w:r w:rsidRPr="008A6E8D">
        <w:rPr>
          <w:rFonts w:ascii="Times New Roman" w:eastAsia="Times New Roman" w:hAnsi="Times New Roman" w:cs="Times New Roman"/>
          <w:sz w:val="28"/>
          <w:szCs w:val="24"/>
          <w:lang w:eastAsia="ru-RU"/>
        </w:rPr>
        <w:t xml:space="preserve"> планшетов, в том числе 107 ноутбука (в школьном парке компьютерной техники имеется 10 машин старше 5 лет). </w:t>
      </w:r>
    </w:p>
    <w:p w:rsidR="00724D9F" w:rsidRPr="00724D9F" w:rsidRDefault="00724D9F" w:rsidP="00F867E9">
      <w:pPr>
        <w:tabs>
          <w:tab w:val="left" w:pos="0"/>
        </w:tabs>
        <w:spacing w:after="0" w:line="240" w:lineRule="auto"/>
        <w:ind w:right="567"/>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Информатизация</w:t>
      </w:r>
      <w:r w:rsidRPr="00724D9F">
        <w:rPr>
          <w:rFonts w:ascii="Times New Roman" w:eastAsia="Calibri" w:hAnsi="Times New Roman" w:cs="Times New Roman"/>
          <w:b/>
          <w:sz w:val="28"/>
          <w:szCs w:val="28"/>
        </w:rPr>
        <w:t xml:space="preserve"> </w:t>
      </w:r>
      <w:r w:rsidRPr="00724D9F">
        <w:rPr>
          <w:rFonts w:ascii="Times New Roman" w:eastAsia="Calibri" w:hAnsi="Times New Roman" w:cs="Times New Roman"/>
          <w:sz w:val="28"/>
          <w:szCs w:val="28"/>
        </w:rPr>
        <w:t>школьного   образования относится    к числу крупномасштабных    проектов Казахстанской школы.</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sz w:val="28"/>
          <w:szCs w:val="28"/>
          <w:lang w:eastAsia="ru-RU"/>
        </w:rPr>
        <w:t xml:space="preserve">      Основной целью информатизации нашей школы</w:t>
      </w:r>
      <w:r w:rsidRPr="00724D9F">
        <w:rPr>
          <w:rFonts w:ascii="Times New Roman" w:eastAsia="Times New Roman" w:hAnsi="Times New Roman" w:cs="Times New Roman"/>
          <w:sz w:val="28"/>
          <w:szCs w:val="28"/>
          <w:lang w:eastAsia="ru-RU"/>
        </w:rPr>
        <w:t xml:space="preserve"> в этом году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b/>
          <w:sz w:val="28"/>
          <w:szCs w:val="28"/>
          <w:lang w:eastAsia="ru-RU"/>
        </w:rPr>
      </w:pPr>
      <w:r w:rsidRPr="00724D9F">
        <w:rPr>
          <w:rFonts w:ascii="Times New Roman" w:eastAsia="Times New Roman" w:hAnsi="Times New Roman" w:cs="Times New Roman"/>
          <w:b/>
          <w:sz w:val="28"/>
          <w:szCs w:val="28"/>
          <w:lang w:eastAsia="ru-RU"/>
        </w:rPr>
        <w:t xml:space="preserve">      Достижение этой цели возможно при решении следующих задач:</w:t>
      </w:r>
    </w:p>
    <w:p w:rsidR="00724D9F" w:rsidRPr="00724D9F" w:rsidRDefault="00724D9F" w:rsidP="006F46F3">
      <w:pPr>
        <w:numPr>
          <w:ilvl w:val="0"/>
          <w:numId w:val="37"/>
        </w:numPr>
        <w:tabs>
          <w:tab w:val="left" w:pos="0"/>
        </w:tabs>
        <w:spacing w:after="0" w:line="240" w:lineRule="auto"/>
        <w:ind w:left="0" w:right="567" w:firstLine="0"/>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Использование информационных технологий для непрерывного профессионального образования педагогов и организации учебного процесса.</w:t>
      </w:r>
    </w:p>
    <w:p w:rsidR="00724D9F" w:rsidRPr="00724D9F" w:rsidRDefault="00724D9F" w:rsidP="006F46F3">
      <w:pPr>
        <w:numPr>
          <w:ilvl w:val="0"/>
          <w:numId w:val="37"/>
        </w:numPr>
        <w:tabs>
          <w:tab w:val="left" w:pos="0"/>
        </w:tabs>
        <w:spacing w:after="0" w:line="240" w:lineRule="auto"/>
        <w:ind w:left="0" w:right="567" w:firstLine="0"/>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Обеспечение условий для формирования информационной культуры обучающихся.</w:t>
      </w:r>
    </w:p>
    <w:p w:rsidR="00724D9F" w:rsidRPr="00724D9F" w:rsidRDefault="00724D9F" w:rsidP="006F46F3">
      <w:pPr>
        <w:numPr>
          <w:ilvl w:val="0"/>
          <w:numId w:val="37"/>
        </w:numPr>
        <w:tabs>
          <w:tab w:val="left" w:pos="0"/>
        </w:tabs>
        <w:spacing w:after="0" w:line="240" w:lineRule="auto"/>
        <w:ind w:left="0" w:right="567" w:firstLine="0"/>
        <w:contextualSpacing/>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Создание условий   для взаимодействия семьи и школы через единое информационное пространство школы.</w:t>
      </w:r>
    </w:p>
    <w:p w:rsidR="00724D9F" w:rsidRPr="00724D9F" w:rsidRDefault="00724D9F" w:rsidP="00F867E9">
      <w:pPr>
        <w:tabs>
          <w:tab w:val="left" w:pos="0"/>
        </w:tabs>
        <w:spacing w:after="0" w:line="240" w:lineRule="auto"/>
        <w:ind w:right="567"/>
        <w:contextualSpacing/>
        <w:jc w:val="center"/>
        <w:rPr>
          <w:rFonts w:ascii="Times New Roman" w:eastAsia="Calibri" w:hAnsi="Times New Roman" w:cs="Times New Roman"/>
          <w:b/>
          <w:sz w:val="28"/>
          <w:szCs w:val="28"/>
        </w:rPr>
      </w:pPr>
      <w:r w:rsidRPr="00724D9F">
        <w:rPr>
          <w:rFonts w:ascii="Times New Roman" w:eastAsia="Calibri" w:hAnsi="Times New Roman" w:cs="Times New Roman"/>
          <w:b/>
          <w:sz w:val="28"/>
          <w:szCs w:val="28"/>
        </w:rPr>
        <w:t>Работа по информатизации процесса обучения и воспитания</w:t>
      </w:r>
    </w:p>
    <w:p w:rsidR="00724D9F" w:rsidRPr="00724D9F" w:rsidRDefault="00724D9F" w:rsidP="00F867E9">
      <w:pPr>
        <w:tabs>
          <w:tab w:val="left" w:pos="0"/>
        </w:tabs>
        <w:spacing w:after="0" w:line="240" w:lineRule="auto"/>
        <w:ind w:right="567"/>
        <w:contextualSpacing/>
        <w:jc w:val="center"/>
        <w:rPr>
          <w:rFonts w:ascii="Times New Roman" w:eastAsia="Calibri" w:hAnsi="Times New Roman" w:cs="Times New Roman"/>
          <w:sz w:val="28"/>
          <w:szCs w:val="28"/>
        </w:rPr>
      </w:pPr>
      <w:r w:rsidRPr="00724D9F">
        <w:rPr>
          <w:rFonts w:ascii="Times New Roman" w:eastAsia="Calibri" w:hAnsi="Times New Roman" w:cs="Times New Roman"/>
          <w:b/>
          <w:sz w:val="28"/>
          <w:szCs w:val="28"/>
        </w:rPr>
        <w:t xml:space="preserve"> в 2023-2024 учебном году осуществляется по следующим основным направлениям:</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1.</w:t>
      </w:r>
      <w:r w:rsidRPr="00724D9F">
        <w:rPr>
          <w:rFonts w:ascii="Times New Roman" w:eastAsia="Times New Roman" w:hAnsi="Times New Roman" w:cs="Times New Roman"/>
          <w:sz w:val="28"/>
          <w:szCs w:val="28"/>
          <w:lang w:eastAsia="ru-RU"/>
        </w:rPr>
        <w:tab/>
        <w:t>Расширение методической базы школы к урокам и внеклассным мероприятиям.</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2.</w:t>
      </w:r>
      <w:r w:rsidRPr="00724D9F">
        <w:rPr>
          <w:rFonts w:ascii="Times New Roman" w:eastAsia="Times New Roman" w:hAnsi="Times New Roman" w:cs="Times New Roman"/>
          <w:sz w:val="28"/>
          <w:szCs w:val="28"/>
          <w:lang w:eastAsia="ru-RU"/>
        </w:rPr>
        <w:tab/>
        <w:t>Организация активного использования сайта образовательного учреждения.</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3.</w:t>
      </w:r>
      <w:r w:rsidRPr="00724D9F">
        <w:rPr>
          <w:rFonts w:ascii="Times New Roman" w:eastAsia="Times New Roman" w:hAnsi="Times New Roman" w:cs="Times New Roman"/>
          <w:sz w:val="28"/>
          <w:szCs w:val="28"/>
          <w:lang w:eastAsia="ru-RU"/>
        </w:rPr>
        <w:tab/>
        <w:t>Поддержание</w:t>
      </w:r>
      <w:r w:rsidRPr="00724D9F">
        <w:rPr>
          <w:rFonts w:ascii="Times New Roman" w:eastAsia="Times New Roman" w:hAnsi="Times New Roman" w:cs="Times New Roman"/>
          <w:sz w:val="28"/>
          <w:szCs w:val="28"/>
          <w:lang w:eastAsia="ru-RU"/>
        </w:rPr>
        <w:tab/>
        <w:t>функционирования</w:t>
      </w:r>
      <w:r w:rsidRPr="00724D9F">
        <w:rPr>
          <w:rFonts w:ascii="Times New Roman" w:eastAsia="Times New Roman" w:hAnsi="Times New Roman" w:cs="Times New Roman"/>
          <w:sz w:val="28"/>
          <w:szCs w:val="28"/>
          <w:lang w:eastAsia="ru-RU"/>
        </w:rPr>
        <w:tab/>
        <w:t>информационно-управленческой</w:t>
      </w:r>
      <w:r w:rsidRPr="00724D9F">
        <w:rPr>
          <w:rFonts w:ascii="Times New Roman" w:eastAsia="Times New Roman" w:hAnsi="Times New Roman" w:cs="Times New Roman"/>
          <w:sz w:val="28"/>
          <w:szCs w:val="28"/>
          <w:lang w:eastAsia="ru-RU"/>
        </w:rPr>
        <w:tab/>
        <w:t>системы общеобразовательного учреждения.</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4.</w:t>
      </w:r>
      <w:r w:rsidRPr="00724D9F">
        <w:rPr>
          <w:rFonts w:ascii="Times New Roman" w:eastAsia="Times New Roman" w:hAnsi="Times New Roman" w:cs="Times New Roman"/>
          <w:sz w:val="28"/>
          <w:szCs w:val="28"/>
          <w:lang w:eastAsia="ru-RU"/>
        </w:rPr>
        <w:tab/>
        <w:t>Отслеживание результативности работы через платформу  «Кунделик», НОБД, «Сакура», «</w:t>
      </w:r>
      <w:r w:rsidRPr="00724D9F">
        <w:rPr>
          <w:rFonts w:ascii="Times New Roman" w:eastAsia="Times New Roman" w:hAnsi="Times New Roman" w:cs="Times New Roman"/>
          <w:sz w:val="28"/>
          <w:szCs w:val="28"/>
          <w:lang w:val="en-US" w:eastAsia="ru-RU"/>
        </w:rPr>
        <w:t>Bilim</w:t>
      </w:r>
      <w:r w:rsidRPr="00724D9F">
        <w:rPr>
          <w:rFonts w:ascii="Times New Roman" w:eastAsia="Times New Roman" w:hAnsi="Times New Roman" w:cs="Times New Roman"/>
          <w:sz w:val="28"/>
          <w:szCs w:val="28"/>
          <w:lang w:eastAsia="ru-RU"/>
        </w:rPr>
        <w:t xml:space="preserve"> </w:t>
      </w:r>
      <w:r w:rsidRPr="00724D9F">
        <w:rPr>
          <w:rFonts w:ascii="Times New Roman" w:eastAsia="Times New Roman" w:hAnsi="Times New Roman" w:cs="Times New Roman"/>
          <w:sz w:val="28"/>
          <w:szCs w:val="28"/>
          <w:lang w:val="en-US" w:eastAsia="ru-RU"/>
        </w:rPr>
        <w:t>land</w:t>
      </w:r>
      <w:r w:rsidRPr="00724D9F">
        <w:rPr>
          <w:rFonts w:ascii="Times New Roman" w:eastAsia="Times New Roman" w:hAnsi="Times New Roman" w:cs="Times New Roman"/>
          <w:sz w:val="28"/>
          <w:szCs w:val="28"/>
          <w:lang w:eastAsia="ru-RU"/>
        </w:rPr>
        <w:t>».</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5.</w:t>
      </w:r>
      <w:r w:rsidRPr="00724D9F">
        <w:rPr>
          <w:rFonts w:ascii="Times New Roman" w:eastAsia="Times New Roman" w:hAnsi="Times New Roman" w:cs="Times New Roman"/>
          <w:sz w:val="28"/>
          <w:szCs w:val="28"/>
          <w:lang w:eastAsia="ru-RU"/>
        </w:rPr>
        <w:tab/>
        <w:t>Активное использование ИКТ, методов проектно-исследовательской деятельности в поле каждого учебного предмета, воспитательно-образовательного процесса.</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6.</w:t>
      </w:r>
      <w:r w:rsidRPr="00724D9F">
        <w:rPr>
          <w:rFonts w:ascii="Times New Roman" w:eastAsia="Times New Roman" w:hAnsi="Times New Roman" w:cs="Times New Roman"/>
          <w:sz w:val="28"/>
          <w:szCs w:val="28"/>
          <w:lang w:eastAsia="ru-RU"/>
        </w:rPr>
        <w:tab/>
        <w:t>Самостоятельная работа учащихся с использованием ресурсов Интернет.</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7.</w:t>
      </w:r>
      <w:r w:rsidRPr="00724D9F">
        <w:rPr>
          <w:rFonts w:ascii="Times New Roman" w:eastAsia="Times New Roman" w:hAnsi="Times New Roman" w:cs="Times New Roman"/>
          <w:sz w:val="28"/>
          <w:szCs w:val="28"/>
          <w:lang w:eastAsia="ru-RU"/>
        </w:rPr>
        <w:tab/>
        <w:t>Активное использование педагогами информационно-коммуникационных ресурсов в поле учебного предмета.</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8.</w:t>
      </w:r>
      <w:r w:rsidRPr="00724D9F">
        <w:rPr>
          <w:rFonts w:ascii="Times New Roman" w:eastAsia="Times New Roman" w:hAnsi="Times New Roman" w:cs="Times New Roman"/>
          <w:sz w:val="28"/>
          <w:szCs w:val="28"/>
          <w:lang w:eastAsia="ru-RU"/>
        </w:rPr>
        <w:tab/>
        <w:t>Создание собственных средств информации (создание видеоматериалов, презентаций, электронных журналов и прочее).</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9.</w:t>
      </w:r>
      <w:r w:rsidRPr="00724D9F">
        <w:rPr>
          <w:rFonts w:ascii="Times New Roman" w:eastAsia="Times New Roman" w:hAnsi="Times New Roman" w:cs="Times New Roman"/>
          <w:sz w:val="28"/>
          <w:szCs w:val="28"/>
          <w:lang w:eastAsia="ru-RU"/>
        </w:rPr>
        <w:tab/>
        <w:t>Наращивание информационного фонда и каталогизация имеющихся информационных ресурсов.</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10.</w:t>
      </w:r>
      <w:r w:rsidRPr="00724D9F">
        <w:rPr>
          <w:rFonts w:ascii="Times New Roman" w:eastAsia="Times New Roman" w:hAnsi="Times New Roman" w:cs="Times New Roman"/>
          <w:sz w:val="28"/>
          <w:szCs w:val="28"/>
          <w:lang w:eastAsia="ru-RU"/>
        </w:rPr>
        <w:tab/>
        <w:t>Представление, тиражирование передового опыта работы школы по внедрению ИКТ в сети Интернет</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lastRenderedPageBreak/>
        <w:t>11. Использовать электронный журнал «Кунделик».</w:t>
      </w:r>
    </w:p>
    <w:p w:rsidR="00724D9F" w:rsidRPr="00724D9F" w:rsidRDefault="00724D9F" w:rsidP="00F867E9">
      <w:pPr>
        <w:shd w:val="clear" w:color="auto" w:fill="FFFFFF"/>
        <w:tabs>
          <w:tab w:val="left" w:pos="0"/>
        </w:tabs>
        <w:spacing w:after="0" w:line="240" w:lineRule="auto"/>
        <w:ind w:right="567"/>
        <w:jc w:val="center"/>
        <w:rPr>
          <w:rFonts w:ascii="Times New Roman" w:eastAsia="Times New Roman" w:hAnsi="Times New Roman" w:cs="Times New Roman"/>
          <w:b/>
          <w:sz w:val="28"/>
          <w:szCs w:val="28"/>
          <w:lang w:eastAsia="ru-RU"/>
        </w:rPr>
      </w:pPr>
      <w:r w:rsidRPr="00724D9F">
        <w:rPr>
          <w:rFonts w:ascii="Times New Roman" w:eastAsia="Times New Roman" w:hAnsi="Times New Roman" w:cs="Times New Roman"/>
          <w:b/>
          <w:sz w:val="28"/>
          <w:szCs w:val="28"/>
          <w:shd w:val="clear" w:color="auto" w:fill="FFFFFF"/>
          <w:lang w:eastAsia="ru-RU"/>
        </w:rPr>
        <w:t>Одной</w:t>
      </w:r>
      <w:r w:rsidRPr="00724D9F">
        <w:rPr>
          <w:rFonts w:ascii="Times New Roman" w:eastAsia="Times New Roman" w:hAnsi="Times New Roman" w:cs="Times New Roman"/>
          <w:b/>
          <w:sz w:val="28"/>
          <w:szCs w:val="28"/>
          <w:lang w:eastAsia="ru-RU"/>
        </w:rPr>
        <w:t xml:space="preserve"> из основных задач повышения квалификации явл</w:t>
      </w:r>
      <w:r w:rsidRPr="00724D9F">
        <w:rPr>
          <w:rFonts w:ascii="Times New Roman" w:eastAsia="Times New Roman" w:hAnsi="Times New Roman" w:cs="Times New Roman"/>
          <w:b/>
          <w:sz w:val="28"/>
          <w:szCs w:val="28"/>
          <w:shd w:val="clear" w:color="auto" w:fill="FFFFFF"/>
          <w:lang w:eastAsia="ru-RU"/>
        </w:rPr>
        <w:t>яет</w:t>
      </w:r>
      <w:r w:rsidRPr="00724D9F">
        <w:rPr>
          <w:rFonts w:ascii="Times New Roman" w:eastAsia="Times New Roman" w:hAnsi="Times New Roman" w:cs="Times New Roman"/>
          <w:b/>
          <w:sz w:val="28"/>
          <w:szCs w:val="28"/>
          <w:lang w:eastAsia="ru-RU"/>
        </w:rPr>
        <w:t>ся:</w:t>
      </w:r>
    </w:p>
    <w:p w:rsidR="00724D9F" w:rsidRPr="00724D9F" w:rsidRDefault="00724D9F" w:rsidP="00F867E9">
      <w:pPr>
        <w:shd w:val="clear" w:color="auto" w:fill="FFFFFF"/>
        <w:tabs>
          <w:tab w:val="left" w:pos="0"/>
        </w:tabs>
        <w:spacing w:after="0" w:line="240" w:lineRule="auto"/>
        <w:ind w:right="567"/>
        <w:jc w:val="both"/>
        <w:rPr>
          <w:rFonts w:ascii="Times New Roman" w:eastAsia="Times New Roman" w:hAnsi="Times New Roman" w:cs="Times New Roman"/>
          <w:i/>
          <w:sz w:val="28"/>
          <w:szCs w:val="28"/>
          <w:lang w:eastAsia="ru-RU"/>
        </w:rPr>
      </w:pPr>
      <w:r w:rsidRPr="00724D9F">
        <w:rPr>
          <w:rFonts w:ascii="Times New Roman" w:eastAsia="Times New Roman" w:hAnsi="Times New Roman" w:cs="Times New Roman"/>
          <w:sz w:val="28"/>
          <w:szCs w:val="28"/>
          <w:lang w:eastAsia="ru-RU"/>
        </w:rPr>
        <w:t>-освоение всеми педагогическими работниками ИКТ до уровня свободного самостоятельного использования их в качестве, как современного средства информационного обмена, так и эффективного педагогического средства.</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Педагоги активно используют ПК на уроках, помимо этого многие учителя пользуются Интернетом и проводят уроки, используя Интернет. За последние три года уровень владения компьютером учителями нашей школы намного увеличился и составляет почти 100%.  Хочется отметить, что 985 педагогв прошли дистанционные курсы на платформе Кунделик «Цифровой учитель».</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Школа работает над информатизацией УВП в школе по следующим направлениям:    </w:t>
      </w:r>
    </w:p>
    <w:p w:rsidR="00724D9F" w:rsidRPr="00724D9F" w:rsidRDefault="00724D9F" w:rsidP="006F46F3">
      <w:pPr>
        <w:numPr>
          <w:ilvl w:val="0"/>
          <w:numId w:val="38"/>
        </w:numPr>
        <w:tabs>
          <w:tab w:val="left" w:pos="0"/>
        </w:tabs>
        <w:spacing w:after="0" w:line="240" w:lineRule="auto"/>
        <w:ind w:left="0" w:right="567" w:firstLine="0"/>
        <w:jc w:val="both"/>
        <w:rPr>
          <w:rFonts w:ascii="Times New Roman" w:eastAsia="Times New Roman" w:hAnsi="Times New Roman" w:cs="Times New Roman"/>
          <w:bCs/>
          <w:sz w:val="28"/>
          <w:szCs w:val="28"/>
          <w:lang w:eastAsia="ru-RU"/>
        </w:rPr>
      </w:pPr>
      <w:r w:rsidRPr="00724D9F">
        <w:rPr>
          <w:rFonts w:ascii="Times New Roman" w:eastAsia="Times New Roman" w:hAnsi="Times New Roman" w:cs="Times New Roman"/>
          <w:sz w:val="28"/>
          <w:szCs w:val="28"/>
          <w:lang w:eastAsia="ru-RU"/>
        </w:rPr>
        <w:t xml:space="preserve">развитие в соответствии с нормативными требованиями школьного сайта, создание единого информационного пространства «учитель- родитель-ученик», ведение   </w:t>
      </w:r>
      <w:r w:rsidRPr="00724D9F">
        <w:rPr>
          <w:rFonts w:ascii="Times New Roman" w:eastAsia="Times New Roman" w:hAnsi="Times New Roman" w:cs="Times New Roman"/>
          <w:bCs/>
          <w:sz w:val="28"/>
          <w:szCs w:val="28"/>
          <w:lang w:eastAsia="ru-RU"/>
        </w:rPr>
        <w:t>сайтов и страничек класса учителями и классными руководителями на школьном сайте; страничках инстаграм.</w:t>
      </w:r>
    </w:p>
    <w:p w:rsidR="00724D9F" w:rsidRPr="00724D9F" w:rsidRDefault="00724D9F" w:rsidP="006F46F3">
      <w:pPr>
        <w:numPr>
          <w:ilvl w:val="0"/>
          <w:numId w:val="38"/>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обеспечение использования лицензионных программ в образовательном процессе;</w:t>
      </w:r>
    </w:p>
    <w:p w:rsidR="00724D9F" w:rsidRPr="00724D9F" w:rsidRDefault="00724D9F" w:rsidP="006F46F3">
      <w:pPr>
        <w:numPr>
          <w:ilvl w:val="0"/>
          <w:numId w:val="38"/>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724D9F" w:rsidRPr="00724D9F" w:rsidRDefault="00724D9F" w:rsidP="006F46F3">
      <w:pPr>
        <w:numPr>
          <w:ilvl w:val="0"/>
          <w:numId w:val="38"/>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организация и консультирование проектной деятельности учащихся, связанной с применением информационно-коммуникационных технологий.</w:t>
      </w:r>
    </w:p>
    <w:p w:rsidR="00724D9F" w:rsidRPr="00724D9F" w:rsidRDefault="00724D9F" w:rsidP="00F867E9">
      <w:pPr>
        <w:tabs>
          <w:tab w:val="left" w:pos="0"/>
        </w:tabs>
        <w:spacing w:after="0" w:line="240" w:lineRule="auto"/>
        <w:ind w:right="567"/>
        <w:jc w:val="both"/>
        <w:rPr>
          <w:rFonts w:ascii="Times New Roman" w:eastAsia="Times New Roman" w:hAnsi="Times New Roman" w:cs="Times New Roman"/>
          <w:snapToGrid w:val="0"/>
          <w:color w:val="000000"/>
          <w:sz w:val="28"/>
          <w:szCs w:val="28"/>
          <w:lang w:eastAsia="ru-RU"/>
        </w:rPr>
      </w:pPr>
      <w:r w:rsidRPr="00724D9F">
        <w:rPr>
          <w:rFonts w:ascii="Times New Roman" w:eastAsia="Times New Roman" w:hAnsi="Times New Roman" w:cs="Times New Roman"/>
          <w:color w:val="000000"/>
          <w:sz w:val="28"/>
          <w:szCs w:val="28"/>
          <w:lang w:eastAsia="ru-RU"/>
        </w:rPr>
        <w:t>Общее число компьютеров составляет 130, лицензированных 64. Всего задействовано 30 кабинетов и все оснащены компьютерной техникой с выходом в интернет. Также имеется IT кабинет.</w:t>
      </w:r>
    </w:p>
    <w:p w:rsidR="00724D9F" w:rsidRPr="00724D9F" w:rsidRDefault="00724D9F" w:rsidP="00F867E9">
      <w:pPr>
        <w:tabs>
          <w:tab w:val="left" w:pos="0"/>
        </w:tabs>
        <w:spacing w:after="0" w:line="240" w:lineRule="auto"/>
        <w:ind w:right="567"/>
        <w:contextualSpacing/>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Сайт школы </w:t>
      </w:r>
      <w:r w:rsidRPr="00724D9F">
        <w:rPr>
          <w:rFonts w:ascii="Times New Roman" w:eastAsia="Times New Roman" w:hAnsi="Times New Roman" w:cs="Times New Roman"/>
          <w:b/>
          <w:color w:val="0070C0"/>
          <w:sz w:val="28"/>
          <w:szCs w:val="28"/>
          <w:lang w:eastAsia="ru-RU"/>
        </w:rPr>
        <w:t>https://sh12rud-edu.kz/ru/–</w:t>
      </w:r>
      <w:r w:rsidRPr="00724D9F">
        <w:rPr>
          <w:rFonts w:ascii="Times New Roman" w:eastAsia="Times New Roman" w:hAnsi="Times New Roman" w:cs="Times New Roman"/>
          <w:sz w:val="28"/>
          <w:szCs w:val="28"/>
          <w:lang w:eastAsia="ru-RU"/>
        </w:rPr>
        <w:t xml:space="preserve"> 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информационное обеспечение участников образовательного процесса;</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повышение открытости и доступности образовательного процесса;</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создание условий для использования новых форм, методов обучения и воспитания;</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формирование комплексной информационной среды образовательного учреждения;</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формирование положительного имиджа образовательного учреждения;</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распространение инновационного опыта образовательного учреждения;</w:t>
      </w:r>
    </w:p>
    <w:p w:rsidR="00724D9F" w:rsidRPr="00724D9F" w:rsidRDefault="00724D9F" w:rsidP="006F46F3">
      <w:pPr>
        <w:numPr>
          <w:ilvl w:val="1"/>
          <w:numId w:val="39"/>
        </w:numPr>
        <w:tabs>
          <w:tab w:val="left" w:pos="0"/>
        </w:tabs>
        <w:spacing w:after="0" w:line="240" w:lineRule="auto"/>
        <w:ind w:left="0" w:right="567" w:firstLine="0"/>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color w:val="000000"/>
          <w:sz w:val="28"/>
          <w:szCs w:val="28"/>
          <w:lang w:eastAsia="ru-RU"/>
        </w:rPr>
        <w:t xml:space="preserve">осуществление </w:t>
      </w:r>
      <w:r w:rsidRPr="00724D9F">
        <w:rPr>
          <w:rFonts w:ascii="Times New Roman" w:eastAsia="Times New Roman" w:hAnsi="Times New Roman" w:cs="Times New Roman"/>
          <w:sz w:val="28"/>
          <w:szCs w:val="28"/>
          <w:lang w:eastAsia="ru-RU"/>
        </w:rPr>
        <w:t>обратной связи с участниками образовательного процесса.</w:t>
      </w:r>
    </w:p>
    <w:p w:rsidR="00724D9F" w:rsidRPr="00F867E9" w:rsidRDefault="00724D9F" w:rsidP="00F867E9">
      <w:pPr>
        <w:tabs>
          <w:tab w:val="left" w:pos="0"/>
        </w:tabs>
        <w:spacing w:after="0" w:line="240" w:lineRule="auto"/>
        <w:ind w:right="567"/>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color w:val="000000"/>
          <w:sz w:val="28"/>
          <w:szCs w:val="28"/>
          <w:lang w:eastAsia="ru-RU"/>
        </w:rPr>
        <w:t xml:space="preserve">        Сайт школы функционирует на основе нормативных документов регламентирующих работу сайта. Основной целью работы сайта является обеспечение открытости и прозрачности образовательного процесса.  На </w:t>
      </w:r>
      <w:r w:rsidRPr="00724D9F">
        <w:rPr>
          <w:rFonts w:ascii="Times New Roman" w:eastAsia="Times New Roman" w:hAnsi="Times New Roman" w:cs="Times New Roman"/>
          <w:color w:val="000000"/>
          <w:sz w:val="28"/>
          <w:szCs w:val="28"/>
          <w:lang w:eastAsia="ru-RU"/>
        </w:rPr>
        <w:lastRenderedPageBreak/>
        <w:t>сайте периодически обновляется страница новостей о жизни школы, мероприятиях в которых принимают участие обучающиеся и педагоги. Есть страницы об истории школы, о статистике успеваемости и участия в олимпиадах и конкурсах, о педагогах, много документов регламентирующих образовательный процесс.</w:t>
      </w:r>
      <w:r w:rsidR="00F867E9">
        <w:rPr>
          <w:rFonts w:ascii="Times New Roman" w:eastAsia="Times New Roman" w:hAnsi="Times New Roman" w:cs="Times New Roman"/>
          <w:color w:val="000000"/>
          <w:sz w:val="28"/>
          <w:szCs w:val="28"/>
          <w:lang w:eastAsia="ru-RU"/>
        </w:rPr>
        <w:t xml:space="preserve"> </w:t>
      </w:r>
    </w:p>
    <w:p w:rsidR="00724D9F" w:rsidRPr="00724D9F" w:rsidRDefault="00724D9F" w:rsidP="00F867E9">
      <w:pPr>
        <w:tabs>
          <w:tab w:val="left" w:pos="0"/>
        </w:tabs>
        <w:spacing w:after="0" w:line="240" w:lineRule="auto"/>
        <w:ind w:left="567"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bCs/>
          <w:sz w:val="28"/>
          <w:szCs w:val="28"/>
          <w:lang w:eastAsia="ru-RU"/>
        </w:rPr>
        <w:t>Компетентность учащихся в области использования ИКТ.</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       Свободный доступ к компьютерной базе и ресурсам сети Интернет имеют 100% обучающихся школы и в учебное время и во внеурочной деятельности. Обучение цифровой грамотности осуществляется в 1-4 классах, информатике  осуществляется в 5-11 классах. В рамках курса информатики с учащимися проводятся занятия по технике безопасности при работе с компьютером. В рамках этой темы существует раздел «Информационная безопасность», который включает в себя ознакомление учащихся с особенностями работы в сети Интернет, связанными с риском заражения персонального компьютера вредоносными программами. Кроме того, обучающиеся знакомятся с  основными правилами работы с внешними носителями, а также с основными приёмами работы с антивирусным ПО и штатными системными средствами безопасности. В школе на всех компьютерах установлена постоянно обновляемая система контентной фильтрации Интернет цензор, не допускающая посещение учащимися ресурсов, не связанных с образовательным процессом.</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b/>
          <w:bCs/>
          <w:kern w:val="2"/>
          <w:sz w:val="28"/>
          <w:szCs w:val="28"/>
          <w:lang w:eastAsia="ru-RU"/>
        </w:rPr>
      </w:pPr>
      <w:r w:rsidRPr="00724D9F">
        <w:rPr>
          <w:rFonts w:ascii="Times New Roman" w:eastAsia="Times New Roman" w:hAnsi="Times New Roman" w:cs="Times New Roman"/>
          <w:b/>
          <w:bCs/>
          <w:kern w:val="2"/>
          <w:sz w:val="28"/>
          <w:szCs w:val="28"/>
          <w:lang w:eastAsia="ru-RU"/>
        </w:rPr>
        <w:t xml:space="preserve">Работа администрации в условиях единого информационного </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bCs/>
          <w:kern w:val="2"/>
          <w:sz w:val="28"/>
          <w:szCs w:val="28"/>
          <w:lang w:eastAsia="ru-RU"/>
        </w:rPr>
        <w:t xml:space="preserve"> пространства школы</w:t>
      </w:r>
    </w:p>
    <w:p w:rsidR="00724D9F" w:rsidRPr="00724D9F" w:rsidRDefault="00724D9F" w:rsidP="00F867E9">
      <w:pPr>
        <w:tabs>
          <w:tab w:val="left" w:pos="0"/>
        </w:tabs>
        <w:spacing w:after="0" w:line="240" w:lineRule="auto"/>
        <w:ind w:right="543"/>
        <w:jc w:val="both"/>
        <w:rPr>
          <w:rFonts w:ascii="Times New Roman" w:eastAsia="Times New Roman" w:hAnsi="Times New Roman" w:cs="Times New Roman"/>
          <w:sz w:val="28"/>
          <w:szCs w:val="28"/>
          <w:lang w:eastAsia="ru-RU"/>
        </w:rPr>
      </w:pPr>
      <w:r w:rsidRPr="00724D9F">
        <w:rPr>
          <w:rFonts w:ascii="Times New Roman" w:eastAsia="Times New Roman" w:hAnsi="Times New Roman" w:cs="Times New Roman"/>
          <w:b/>
          <w:bCs/>
          <w:kern w:val="2"/>
          <w:sz w:val="28"/>
          <w:szCs w:val="28"/>
          <w:lang w:eastAsia="ru-RU"/>
        </w:rPr>
        <w:t xml:space="preserve">         </w:t>
      </w:r>
      <w:r w:rsidRPr="00724D9F">
        <w:rPr>
          <w:rFonts w:ascii="Times New Roman" w:eastAsia="Times New Roman" w:hAnsi="Times New Roman" w:cs="Times New Roman"/>
          <w:kern w:val="2"/>
          <w:sz w:val="28"/>
          <w:szCs w:val="28"/>
          <w:lang w:eastAsia="ru-RU"/>
        </w:rPr>
        <w:t>Улучшена система коммуникаций с использованием современных информационных технологий: вебинары, конференции, электронная почта.</w:t>
      </w:r>
    </w:p>
    <w:p w:rsidR="00724D9F" w:rsidRPr="00724D9F" w:rsidRDefault="00724D9F" w:rsidP="00F867E9">
      <w:pPr>
        <w:tabs>
          <w:tab w:val="left" w:pos="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Одним из направлений информатизации образовательного процесса и создания единого информационного пространства школы является применение информационных и коммуникационных технологий в управлении образованием.        Для этого административные работники школ должны владеть персональным компьютером на таком уровне, который позволит им самостоятельно выполнять следующую работу:</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создавать базу данных учителей и учащихся;</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составлять учебный план, тарификацию;</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составлять расписание;</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вести мониторинг обученности учащихся с автоматически расчетом различных коэффициентов, построением диаграмм, графиков;</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создавать различные отчеты, документы и т.д.;</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вести несложные расчеты, не используя дорогие программные средства;</w:t>
      </w:r>
    </w:p>
    <w:p w:rsidR="00724D9F" w:rsidRPr="00724D9F" w:rsidRDefault="00724D9F" w:rsidP="00F867E9">
      <w:pPr>
        <w:tabs>
          <w:tab w:val="left" w:pos="0"/>
          <w:tab w:val="left" w:pos="720"/>
        </w:tabs>
        <w:overflowPunct w:val="0"/>
        <w:autoSpaceDE w:val="0"/>
        <w:spacing w:after="0" w:line="240" w:lineRule="auto"/>
        <w:ind w:right="543"/>
        <w:jc w:val="both"/>
        <w:rPr>
          <w:rFonts w:ascii="Times New Roman" w:eastAsia="Times New Roman" w:hAnsi="Times New Roman" w:cs="Times New Roman"/>
          <w:kern w:val="2"/>
          <w:sz w:val="28"/>
          <w:szCs w:val="28"/>
          <w:lang w:eastAsia="ru-RU"/>
        </w:rPr>
      </w:pPr>
      <w:r w:rsidRPr="00724D9F">
        <w:rPr>
          <w:rFonts w:ascii="Times New Roman" w:eastAsia="Times New Roman" w:hAnsi="Times New Roman" w:cs="Times New Roman"/>
          <w:kern w:val="2"/>
          <w:sz w:val="28"/>
          <w:szCs w:val="28"/>
          <w:lang w:eastAsia="ru-RU"/>
        </w:rPr>
        <w:t>- использовать web-технологии для связи с родителями, использовать локальную сеть.</w:t>
      </w:r>
    </w:p>
    <w:p w:rsidR="00724D9F" w:rsidRPr="00F43D1C" w:rsidRDefault="00724D9F" w:rsidP="00F867E9">
      <w:pPr>
        <w:tabs>
          <w:tab w:val="left" w:pos="0"/>
        </w:tabs>
        <w:spacing w:after="0" w:line="240" w:lineRule="auto"/>
        <w:ind w:right="543"/>
        <w:jc w:val="both"/>
        <w:rPr>
          <w:rFonts w:ascii="Times New Roman" w:eastAsia="Times New Roman" w:hAnsi="Times New Roman" w:cs="Times New Roman"/>
          <w:color w:val="000000"/>
          <w:sz w:val="28"/>
          <w:szCs w:val="28"/>
          <w:lang w:eastAsia="ru-RU"/>
        </w:rPr>
      </w:pPr>
      <w:r w:rsidRPr="00724D9F">
        <w:rPr>
          <w:rFonts w:ascii="Times New Roman" w:eastAsia="Times New Roman" w:hAnsi="Times New Roman" w:cs="Times New Roman"/>
          <w:kern w:val="2"/>
          <w:sz w:val="28"/>
          <w:szCs w:val="28"/>
          <w:lang w:eastAsia="ru-RU"/>
        </w:rPr>
        <w:t xml:space="preserve">           </w:t>
      </w:r>
      <w:r w:rsidRPr="00724D9F">
        <w:rPr>
          <w:rFonts w:ascii="Times New Roman" w:eastAsia="Times New Roman" w:hAnsi="Times New Roman" w:cs="Times New Roman"/>
          <w:color w:val="000000"/>
          <w:sz w:val="28"/>
          <w:szCs w:val="28"/>
          <w:lang w:eastAsia="ru-RU"/>
        </w:rPr>
        <w:t>Как видно, уже сегодня процесс информатизации образования в нашей школе осуществляется весьма активно и в самы</w:t>
      </w:r>
      <w:r w:rsidR="00F43D1C">
        <w:rPr>
          <w:rFonts w:ascii="Times New Roman" w:eastAsia="Times New Roman" w:hAnsi="Times New Roman" w:cs="Times New Roman"/>
          <w:color w:val="000000"/>
          <w:sz w:val="28"/>
          <w:szCs w:val="28"/>
          <w:lang w:eastAsia="ru-RU"/>
        </w:rPr>
        <w:t xml:space="preserve">х разных направлениях, формах. </w:t>
      </w:r>
    </w:p>
    <w:p w:rsidR="008A6E8D" w:rsidRPr="008A6E8D" w:rsidRDefault="008A6E8D" w:rsidP="00F867E9">
      <w:pPr>
        <w:tabs>
          <w:tab w:val="left" w:pos="0"/>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В разрезе 3-х лет можно отследить увеличение численного количества машин. Вместе с тем, возросло и количество техники, старше 5 лет. На 2024 год намечена процедура списания техники, которая потеряла </w:t>
      </w:r>
      <w:r w:rsidRPr="008A6E8D">
        <w:rPr>
          <w:rFonts w:ascii="Times New Roman" w:eastAsia="Times New Roman" w:hAnsi="Times New Roman" w:cs="Times New Roman"/>
          <w:sz w:val="28"/>
          <w:szCs w:val="24"/>
          <w:lang w:eastAsia="ru-RU"/>
        </w:rPr>
        <w:lastRenderedPageBreak/>
        <w:t>работоспособность из-за того, что программное и аппаратное обеспечение данных компьютеров не может быть обновлено:</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11 интерактивная доска,</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xml:space="preserve">-  13 точек </w:t>
      </w:r>
      <w:r w:rsidRPr="00724D9F">
        <w:rPr>
          <w:rFonts w:ascii="Times New Roman" w:eastAsia="Times New Roman" w:hAnsi="Times New Roman" w:cs="Times New Roman"/>
          <w:sz w:val="28"/>
          <w:szCs w:val="24"/>
          <w:highlight w:val="yellow"/>
          <w:lang w:val="en-US" w:eastAsia="ru-RU"/>
        </w:rPr>
        <w:t>Wifi</w:t>
      </w:r>
      <w:r w:rsidRPr="00724D9F">
        <w:rPr>
          <w:rFonts w:ascii="Times New Roman" w:eastAsia="Times New Roman" w:hAnsi="Times New Roman" w:cs="Times New Roman"/>
          <w:sz w:val="28"/>
          <w:szCs w:val="24"/>
          <w:highlight w:val="yellow"/>
          <w:lang w:eastAsia="ru-RU"/>
        </w:rPr>
        <w:t xml:space="preserve"> </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- 24 мульти видеопроекторов,</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- 11 МФУ;</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xml:space="preserve">- 8 принтеров; </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- 27 аудиосистемы;</w:t>
      </w:r>
    </w:p>
    <w:p w:rsidR="008A6E8D" w:rsidRPr="00724D9F"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highlight w:val="yellow"/>
          <w:lang w:eastAsia="ru-RU"/>
        </w:rPr>
      </w:pPr>
      <w:r w:rsidRPr="00724D9F">
        <w:rPr>
          <w:rFonts w:ascii="Times New Roman" w:eastAsia="Times New Roman" w:hAnsi="Times New Roman" w:cs="Times New Roman"/>
          <w:sz w:val="28"/>
          <w:szCs w:val="24"/>
          <w:highlight w:val="yellow"/>
          <w:lang w:eastAsia="ru-RU"/>
        </w:rPr>
        <w:t>-  цифровая видеокамера и фотоаппарат;</w:t>
      </w:r>
    </w:p>
    <w:p w:rsidR="008A6E8D" w:rsidRPr="008A6E8D" w:rsidRDefault="008A6E8D" w:rsidP="00F867E9">
      <w:pPr>
        <w:tabs>
          <w:tab w:val="left" w:pos="0"/>
        </w:tabs>
        <w:spacing w:after="0" w:line="240" w:lineRule="auto"/>
        <w:ind w:left="567" w:right="567" w:firstLine="709"/>
        <w:jc w:val="both"/>
        <w:rPr>
          <w:rFonts w:ascii="Times New Roman" w:eastAsia="Times New Roman" w:hAnsi="Times New Roman" w:cs="Times New Roman"/>
          <w:sz w:val="28"/>
          <w:szCs w:val="24"/>
          <w:lang w:eastAsia="ru-RU"/>
        </w:rPr>
      </w:pPr>
      <w:r w:rsidRPr="00724D9F">
        <w:rPr>
          <w:rFonts w:ascii="Times New Roman" w:eastAsia="Times New Roman" w:hAnsi="Times New Roman" w:cs="Times New Roman"/>
          <w:sz w:val="28"/>
          <w:szCs w:val="24"/>
          <w:highlight w:val="yellow"/>
          <w:lang w:eastAsia="ru-RU"/>
        </w:rPr>
        <w:t xml:space="preserve">- 6 наборов робототехники </w:t>
      </w:r>
      <w:r w:rsidRPr="00724D9F">
        <w:rPr>
          <w:rFonts w:ascii="Times New Roman" w:eastAsia="Times New Roman" w:hAnsi="Times New Roman" w:cs="Times New Roman"/>
          <w:sz w:val="28"/>
          <w:szCs w:val="24"/>
          <w:highlight w:val="yellow"/>
          <w:lang w:val="en-US" w:eastAsia="ru-RU"/>
        </w:rPr>
        <w:t>Arduino</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Закуплено в 2019–2022  годах и ежегодно обновляется лицензионное программное обеспечение для компьютерной техники (</w:t>
      </w:r>
      <w:r w:rsidRPr="008A6E8D">
        <w:rPr>
          <w:rFonts w:ascii="Times New Roman" w:eastAsia="Times New Roman" w:hAnsi="Times New Roman" w:cs="Times New Roman"/>
          <w:sz w:val="28"/>
          <w:szCs w:val="24"/>
          <w:lang w:val="en-US" w:eastAsia="ru-RU"/>
        </w:rPr>
        <w:t>Microsoft</w:t>
      </w:r>
      <w:r w:rsidRPr="008A6E8D">
        <w:rPr>
          <w:rFonts w:ascii="Times New Roman" w:eastAsia="Times New Roman" w:hAnsi="Times New Roman" w:cs="Times New Roman"/>
          <w:sz w:val="28"/>
          <w:szCs w:val="24"/>
          <w:lang w:eastAsia="ru-RU"/>
        </w:rPr>
        <w:t xml:space="preserve"> </w:t>
      </w:r>
      <w:r w:rsidRPr="008A6E8D">
        <w:rPr>
          <w:rFonts w:ascii="Times New Roman" w:eastAsia="Times New Roman" w:hAnsi="Times New Roman" w:cs="Times New Roman"/>
          <w:sz w:val="28"/>
          <w:szCs w:val="24"/>
          <w:lang w:val="en-US" w:eastAsia="ru-RU"/>
        </w:rPr>
        <w:t>office</w:t>
      </w:r>
      <w:r w:rsidRPr="008A6E8D">
        <w:rPr>
          <w:rFonts w:ascii="Times New Roman" w:eastAsia="Times New Roman" w:hAnsi="Times New Roman" w:cs="Times New Roman"/>
          <w:sz w:val="28"/>
          <w:szCs w:val="24"/>
          <w:lang w:eastAsia="ru-RU"/>
        </w:rPr>
        <w:t xml:space="preserve">, Мой офис, </w:t>
      </w:r>
      <w:r w:rsidRPr="008A6E8D">
        <w:rPr>
          <w:rFonts w:ascii="Times New Roman" w:eastAsia="Times New Roman" w:hAnsi="Times New Roman" w:cs="Times New Roman"/>
          <w:sz w:val="28"/>
          <w:szCs w:val="24"/>
          <w:lang w:val="en-US" w:eastAsia="ru-RU"/>
        </w:rPr>
        <w:t>ESET</w:t>
      </w:r>
      <w:r w:rsidRPr="008A6E8D">
        <w:rPr>
          <w:rFonts w:ascii="Times New Roman" w:eastAsia="Times New Roman" w:hAnsi="Times New Roman" w:cs="Times New Roman"/>
          <w:sz w:val="28"/>
          <w:szCs w:val="24"/>
          <w:lang w:eastAsia="ru-RU"/>
        </w:rPr>
        <w:t xml:space="preserve"> </w:t>
      </w:r>
      <w:r w:rsidRPr="008A6E8D">
        <w:rPr>
          <w:rFonts w:ascii="Times New Roman" w:eastAsia="Times New Roman" w:hAnsi="Times New Roman" w:cs="Times New Roman"/>
          <w:sz w:val="28"/>
          <w:szCs w:val="24"/>
          <w:lang w:val="en-US" w:eastAsia="ru-RU"/>
        </w:rPr>
        <w:t>NOD</w:t>
      </w:r>
      <w:r w:rsidRPr="008A6E8D">
        <w:rPr>
          <w:rFonts w:ascii="Times New Roman" w:eastAsia="Times New Roman" w:hAnsi="Times New Roman" w:cs="Times New Roman"/>
          <w:sz w:val="28"/>
          <w:szCs w:val="24"/>
          <w:lang w:eastAsia="ru-RU"/>
        </w:rPr>
        <w:t xml:space="preserve"> 32 </w:t>
      </w:r>
      <w:r w:rsidRPr="008A6E8D">
        <w:rPr>
          <w:rFonts w:ascii="Times New Roman" w:eastAsia="Times New Roman" w:hAnsi="Times New Roman" w:cs="Times New Roman"/>
          <w:sz w:val="28"/>
          <w:szCs w:val="24"/>
          <w:lang w:val="en-US" w:eastAsia="ru-RU"/>
        </w:rPr>
        <w:t>Antivirus</w:t>
      </w:r>
      <w:r w:rsidRPr="008A6E8D">
        <w:rPr>
          <w:rFonts w:ascii="Times New Roman" w:eastAsia="Times New Roman" w:hAnsi="Times New Roman" w:cs="Times New Roman"/>
          <w:sz w:val="28"/>
          <w:szCs w:val="24"/>
          <w:lang w:eastAsia="ru-RU"/>
        </w:rPr>
        <w:t>).</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Телефонизация школы осуществлена посредством 4 номера проводной связи Казактелеком.</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Интерактивное оборудование применяется на каждом этапе образовательного процесса.</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Локальная сеть на настоящий момент объединяет компьютерные классы, библиотеку, учебные кабинеты и кабинеты администрации. </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2 широкополосных высокоскоростных подключения, а также линия с </w:t>
      </w:r>
      <w:r w:rsidRPr="008A6E8D">
        <w:rPr>
          <w:rFonts w:ascii="Times New Roman" w:eastAsia="Times New Roman" w:hAnsi="Times New Roman" w:cs="Times New Roman"/>
          <w:sz w:val="28"/>
          <w:szCs w:val="24"/>
          <w:lang w:val="en-US" w:eastAsia="ru-RU"/>
        </w:rPr>
        <w:t>wi</w:t>
      </w:r>
      <w:r w:rsidRPr="008A6E8D">
        <w:rPr>
          <w:rFonts w:ascii="Times New Roman" w:eastAsia="Times New Roman" w:hAnsi="Times New Roman" w:cs="Times New Roman"/>
          <w:sz w:val="28"/>
          <w:szCs w:val="24"/>
          <w:lang w:eastAsia="ru-RU"/>
        </w:rPr>
        <w:t>-</w:t>
      </w:r>
      <w:r w:rsidRPr="008A6E8D">
        <w:rPr>
          <w:rFonts w:ascii="Times New Roman" w:eastAsia="Times New Roman" w:hAnsi="Times New Roman" w:cs="Times New Roman"/>
          <w:sz w:val="28"/>
          <w:szCs w:val="24"/>
          <w:lang w:val="en-US" w:eastAsia="ru-RU"/>
        </w:rPr>
        <w:t>fi</w:t>
      </w:r>
      <w:r w:rsidRPr="008A6E8D">
        <w:rPr>
          <w:rFonts w:ascii="Times New Roman" w:eastAsia="Times New Roman" w:hAnsi="Times New Roman" w:cs="Times New Roman"/>
          <w:sz w:val="28"/>
          <w:szCs w:val="24"/>
          <w:lang w:eastAsia="ru-RU"/>
        </w:rPr>
        <w:t xml:space="preserve"> обеспечивают постоянный доступ в Интернет со всех компьютеров школы. Адреса посещения регламентируются программой доступа, которая ограничивает доступ к всевозможным социальным сетям, а также онлайн играм и прочим сайтам, с контентом, несоответствующим образовательному процессу.</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В настоящее время в школе всего – 30 учебных кабинетов, из них:</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- 1 специализированный кабинет физики;</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- 1 специализированный кабинет биологии.</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Ресурсная база школьной библиотеки систематически пополняется новыми учебными материалами, включая компакт-диски по различным учебным предметам, уникальные методические разработки преподавателей, а также специализированную литературу по информатике и информационным технологиям. В дополнение к этому, школьный фото и видеоархив регулярно обогащается записями с многочисленных школьных событий, включая учебные, воспитательные, спортивные мероприятия, а также семинары, уроки, конкурсы, выставки и научные конференции, плюс активности на пришкольном участке.</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На текущий момент фонд библиотеки включает в себя диски с обширными образовательными и воспитательными материалами: электронные учебники, профессиональные портфолио преподавателей, индивидуальные портфолио учеников, сборники научных трудов и методические рекомендации, а также обучающие видео. Во время периода дистанционного обучения в 2019-2020 и 2020-2021 учебных годах, из-за отмены школьных мероприятий, пополнение библиотеки фото- и видеоматериалами приостановилось. Однако с восстановлением очного формата обучения во второй половине 2021-2022 учебного года, библиотека снова начала активно пополняться новыми компакт-дисками.</w:t>
      </w:r>
    </w:p>
    <w:p w:rsidR="008A6E8D" w:rsidRPr="008A6E8D" w:rsidRDefault="008A6E8D" w:rsidP="00F867E9">
      <w:pPr>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lastRenderedPageBreak/>
        <w:t>На базе нашей школы регулярно проходят разнообразные семинары для школьных учителей города и области, включая мероприятия, организованные нашими педагогами. Благодаря этой деятельности, в нашей школе создано современное информационное пространство, которое позволяет эффективно использовать информационные технологии в образовательном и воспитательном процессах.</w:t>
      </w:r>
    </w:p>
    <w:p w:rsidR="008A6E8D" w:rsidRPr="008A6E8D" w:rsidRDefault="00F43D1C" w:rsidP="00F867E9">
      <w:pPr>
        <w:tabs>
          <w:tab w:val="left" w:pos="567"/>
        </w:tabs>
        <w:spacing w:after="0" w:line="240" w:lineRule="auto"/>
        <w:ind w:right="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8A6E8D" w:rsidRPr="008A6E8D">
        <w:rPr>
          <w:rFonts w:ascii="Times New Roman" w:eastAsia="Times New Roman" w:hAnsi="Times New Roman" w:cs="Times New Roman"/>
          <w:sz w:val="28"/>
          <w:szCs w:val="24"/>
          <w:lang w:eastAsia="ru-RU"/>
        </w:rPr>
        <w:t>Библиотека школы в течение 2020-2021, 2021-2022, 2022-2023 учебного года работала по плану, утверждённому администра</w:t>
      </w:r>
      <w:r w:rsidR="00724D9F">
        <w:rPr>
          <w:rFonts w:ascii="Times New Roman" w:eastAsia="Times New Roman" w:hAnsi="Times New Roman" w:cs="Times New Roman"/>
          <w:sz w:val="28"/>
          <w:szCs w:val="24"/>
          <w:lang w:eastAsia="ru-RU"/>
        </w:rPr>
        <w:t xml:space="preserve"> </w:t>
      </w:r>
      <w:r w:rsidR="008A6E8D" w:rsidRPr="008A6E8D">
        <w:rPr>
          <w:rFonts w:ascii="Times New Roman" w:eastAsia="Times New Roman" w:hAnsi="Times New Roman" w:cs="Times New Roman"/>
          <w:sz w:val="28"/>
          <w:szCs w:val="24"/>
          <w:lang w:eastAsia="ru-RU"/>
        </w:rPr>
        <w:t>цией КГУ  «Общеобразовательная школа №1</w:t>
      </w:r>
      <w:r w:rsidR="00724D9F">
        <w:rPr>
          <w:rFonts w:ascii="Times New Roman" w:eastAsia="Times New Roman" w:hAnsi="Times New Roman" w:cs="Times New Roman"/>
          <w:sz w:val="28"/>
          <w:szCs w:val="24"/>
          <w:lang w:eastAsia="ru-RU"/>
        </w:rPr>
        <w:t>2</w:t>
      </w:r>
      <w:r w:rsidR="008A6E8D" w:rsidRPr="008A6E8D">
        <w:rPr>
          <w:rFonts w:ascii="Times New Roman" w:eastAsia="Times New Roman" w:hAnsi="Times New Roman" w:cs="Times New Roman"/>
          <w:sz w:val="28"/>
          <w:szCs w:val="24"/>
          <w:lang w:eastAsia="ru-RU"/>
        </w:rPr>
        <w:t xml:space="preserve"> отдела образования города</w:t>
      </w:r>
      <w:r w:rsidR="00724D9F">
        <w:rPr>
          <w:rFonts w:ascii="Times New Roman" w:eastAsia="Times New Roman" w:hAnsi="Times New Roman" w:cs="Times New Roman"/>
          <w:sz w:val="28"/>
          <w:szCs w:val="24"/>
          <w:lang w:eastAsia="ru-RU"/>
        </w:rPr>
        <w:t>Рудного</w:t>
      </w:r>
      <w:r w:rsidR="008A6E8D" w:rsidRPr="008A6E8D">
        <w:rPr>
          <w:rFonts w:ascii="Times New Roman" w:eastAsia="Times New Roman" w:hAnsi="Times New Roman" w:cs="Times New Roman"/>
          <w:sz w:val="28"/>
          <w:szCs w:val="24"/>
          <w:lang w:eastAsia="ru-RU"/>
        </w:rPr>
        <w:t xml:space="preserve">» Управления образования акимата костанайской области   Прививала учащимся потребность в самообразовании по средствам книги, уделяла внимание пропаганде литературы в помощь школьным программам, развивала и поддерживала у учащихся желание пользоваться библиотекой в течение всего учебного года.                                                                                                                                                        </w:t>
      </w:r>
    </w:p>
    <w:p w:rsidR="008A6E8D" w:rsidRPr="008A6E8D" w:rsidRDefault="008A6E8D" w:rsidP="00F867E9">
      <w:pPr>
        <w:tabs>
          <w:tab w:val="left" w:pos="567"/>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 xml:space="preserve">Новое содержание учебных программ, расширение и углубление традиционных дисциплин, методов, методик, форм обучения предполагают новый уровень использования различного рода источников информации, способствуют изменению содержания учебно-воспитательного процесса. Поэтому библиотека школы ставит перед собой следующие цели и задачи.                                                                                                                                     </w:t>
      </w:r>
    </w:p>
    <w:p w:rsidR="008A6E8D" w:rsidRPr="008A6E8D" w:rsidRDefault="008A6E8D" w:rsidP="00F867E9">
      <w:pPr>
        <w:tabs>
          <w:tab w:val="left" w:pos="567"/>
        </w:tabs>
        <w:spacing w:after="0" w:line="240" w:lineRule="auto"/>
        <w:ind w:right="567"/>
        <w:jc w:val="both"/>
        <w:rPr>
          <w:rFonts w:ascii="Times New Roman" w:eastAsia="Times New Roman" w:hAnsi="Times New Roman" w:cs="Times New Roman"/>
          <w:sz w:val="28"/>
          <w:szCs w:val="24"/>
          <w:lang w:eastAsia="ru-RU"/>
        </w:rPr>
      </w:pPr>
      <w:r w:rsidRPr="008A6E8D">
        <w:rPr>
          <w:rFonts w:ascii="Times New Roman" w:eastAsia="Times New Roman" w:hAnsi="Times New Roman" w:cs="Times New Roman"/>
          <w:sz w:val="28"/>
          <w:szCs w:val="24"/>
          <w:lang w:eastAsia="ru-RU"/>
        </w:rPr>
        <w:t>Задачи и цели деятельности школьной библиотеки охватывают широкий спектр направлений, включая обогащение коллекции литературы, связанной с краеведением, и акцент на увеличении числа книг на казахском языке. Одной из ключевых задач является также продвижение и популяризация художественной литературы среди учащихся, а также активное участие в их социальном и культурном развитии. Библиотека стремится обеспечить информационную поддержку всех учебных программ и профессиональной деятельности учителей.</w:t>
      </w:r>
    </w:p>
    <w:p w:rsidR="005172EB" w:rsidRPr="005172EB" w:rsidRDefault="005172EB" w:rsidP="00F867E9">
      <w:pPr>
        <w:tabs>
          <w:tab w:val="left" w:pos="567"/>
        </w:tabs>
        <w:spacing w:after="0" w:line="240" w:lineRule="auto"/>
        <w:ind w:right="567"/>
        <w:rPr>
          <w:rFonts w:ascii="Times New Roman" w:eastAsia="Times New Roman" w:hAnsi="Times New Roman" w:cs="Times New Roman"/>
          <w:b/>
          <w:sz w:val="24"/>
          <w:szCs w:val="24"/>
          <w:lang w:eastAsia="ru-RU"/>
        </w:rPr>
      </w:pPr>
    </w:p>
    <w:p w:rsidR="00724D9F" w:rsidRPr="00724D9F" w:rsidRDefault="00724D9F" w:rsidP="00F867E9">
      <w:pPr>
        <w:tabs>
          <w:tab w:val="left" w:pos="567"/>
        </w:tabs>
        <w:spacing w:after="0" w:line="240" w:lineRule="auto"/>
        <w:ind w:right="543"/>
        <w:rPr>
          <w:rFonts w:ascii="Times New Roman" w:eastAsia="Times New Roman" w:hAnsi="Times New Roman" w:cs="Times New Roman"/>
          <w:color w:val="000000"/>
          <w:sz w:val="28"/>
          <w:szCs w:val="28"/>
          <w:lang w:bidi="en-US"/>
        </w:rPr>
      </w:pPr>
      <w:r w:rsidRPr="00724D9F">
        <w:rPr>
          <w:rFonts w:ascii="Times New Roman" w:eastAsia="Times New Roman" w:hAnsi="Times New Roman" w:cs="Times New Roman"/>
          <w:sz w:val="28"/>
          <w:szCs w:val="28"/>
          <w:lang w:bidi="en-US"/>
        </w:rPr>
        <w:t xml:space="preserve">Школьная библиотека работает по плану, утвержденному администрацией школы, опираясь на разделы общешкольного плана.           </w:t>
      </w:r>
    </w:p>
    <w:p w:rsidR="00724D9F" w:rsidRPr="00724D9F" w:rsidRDefault="00724D9F" w:rsidP="00F867E9">
      <w:pPr>
        <w:tabs>
          <w:tab w:val="left" w:pos="567"/>
        </w:tabs>
        <w:spacing w:after="0" w:line="240" w:lineRule="auto"/>
        <w:ind w:right="543"/>
        <w:rPr>
          <w:rFonts w:ascii="Times New Roman" w:eastAsia="Times New Roman" w:hAnsi="Times New Roman" w:cs="Times New Roman"/>
          <w:color w:val="000000"/>
          <w:sz w:val="28"/>
          <w:szCs w:val="28"/>
          <w:lang w:bidi="en-US"/>
        </w:rPr>
      </w:pPr>
      <w:r w:rsidRPr="00724D9F">
        <w:rPr>
          <w:rFonts w:ascii="Times New Roman" w:eastAsia="Times New Roman" w:hAnsi="Times New Roman" w:cs="Times New Roman"/>
          <w:sz w:val="28"/>
          <w:szCs w:val="28"/>
          <w:lang w:bidi="en-US"/>
        </w:rPr>
        <w:t xml:space="preserve">В 2032-2024учебном году работа школьной библиотеки, совместно с педагогическим коллективом, была направлена на: </w:t>
      </w:r>
    </w:p>
    <w:p w:rsidR="00724D9F" w:rsidRPr="00724D9F" w:rsidRDefault="00724D9F" w:rsidP="00F867E9">
      <w:pPr>
        <w:tabs>
          <w:tab w:val="left" w:pos="567"/>
        </w:tabs>
        <w:spacing w:after="0" w:line="240" w:lineRule="auto"/>
        <w:ind w:right="543"/>
        <w:rPr>
          <w:rFonts w:ascii="Times New Roman" w:eastAsia="Times New Roman" w:hAnsi="Times New Roman" w:cs="Times New Roman"/>
          <w:color w:val="000000"/>
          <w:sz w:val="28"/>
          <w:szCs w:val="28"/>
          <w:lang w:bidi="en-US"/>
        </w:rPr>
      </w:pPr>
      <w:r w:rsidRPr="00724D9F">
        <w:rPr>
          <w:rFonts w:ascii="Times New Roman" w:eastAsia="Times New Roman" w:hAnsi="Times New Roman" w:cs="Times New Roman"/>
          <w:sz w:val="28"/>
          <w:szCs w:val="28"/>
          <w:lang w:bidi="en-US"/>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724D9F" w:rsidRPr="00724D9F" w:rsidRDefault="00724D9F" w:rsidP="00F867E9">
      <w:pPr>
        <w:tabs>
          <w:tab w:val="left" w:pos="567"/>
        </w:tabs>
        <w:spacing w:after="0" w:line="240" w:lineRule="auto"/>
        <w:ind w:right="543"/>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-обучение читателей пользованию книгой и другими носителями информации, поиску, отбору и умению оценивать информацию;</w:t>
      </w:r>
    </w:p>
    <w:p w:rsidR="00724D9F" w:rsidRPr="00724D9F" w:rsidRDefault="00724D9F" w:rsidP="00F867E9">
      <w:pPr>
        <w:tabs>
          <w:tab w:val="left" w:pos="567"/>
        </w:tabs>
        <w:spacing w:after="0" w:line="240" w:lineRule="auto"/>
        <w:ind w:right="543"/>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 -формирование эстетической, экологической культуры и инте</w:t>
      </w:r>
      <w:r w:rsidR="00F43D1C">
        <w:rPr>
          <w:rFonts w:ascii="Times New Roman" w:eastAsia="Times New Roman" w:hAnsi="Times New Roman" w:cs="Times New Roman"/>
          <w:sz w:val="28"/>
          <w:szCs w:val="28"/>
          <w:lang w:bidi="en-US"/>
        </w:rPr>
        <w:t xml:space="preserve">реса к здоровому образу жизни. </w:t>
      </w:r>
    </w:p>
    <w:p w:rsidR="00724D9F" w:rsidRPr="00724D9F" w:rsidRDefault="00724D9F" w:rsidP="00F867E9">
      <w:pPr>
        <w:tabs>
          <w:tab w:val="left" w:pos="567"/>
        </w:tabs>
        <w:spacing w:after="0" w:line="240" w:lineRule="auto"/>
        <w:ind w:right="543"/>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sz w:val="28"/>
          <w:szCs w:val="28"/>
          <w:lang w:bidi="en-US"/>
        </w:rPr>
        <w:t xml:space="preserve"> </w:t>
      </w:r>
      <w:r w:rsidRPr="00724D9F">
        <w:rPr>
          <w:rFonts w:ascii="Times New Roman" w:eastAsia="Times New Roman" w:hAnsi="Times New Roman" w:cs="Times New Roman"/>
          <w:b/>
          <w:sz w:val="28"/>
          <w:szCs w:val="28"/>
          <w:u w:val="single"/>
          <w:lang w:bidi="en-US"/>
        </w:rPr>
        <w:t>Основные функции библиотеки</w:t>
      </w:r>
    </w:p>
    <w:p w:rsidR="00724D9F" w:rsidRPr="00724D9F" w:rsidRDefault="00724D9F" w:rsidP="00F867E9">
      <w:pPr>
        <w:tabs>
          <w:tab w:val="left" w:pos="567"/>
        </w:tabs>
        <w:spacing w:after="0" w:line="240" w:lineRule="auto"/>
        <w:ind w:right="543"/>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Образовательная</w:t>
      </w:r>
    </w:p>
    <w:p w:rsidR="00724D9F" w:rsidRPr="00724D9F" w:rsidRDefault="00724D9F" w:rsidP="00F867E9">
      <w:pPr>
        <w:tabs>
          <w:tab w:val="left" w:pos="567"/>
        </w:tabs>
        <w:spacing w:after="0" w:line="240" w:lineRule="auto"/>
        <w:ind w:right="543"/>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Информационная</w:t>
      </w:r>
    </w:p>
    <w:p w:rsidR="00F43D1C" w:rsidRPr="00F867E9" w:rsidRDefault="00F867E9" w:rsidP="00F867E9">
      <w:pPr>
        <w:tabs>
          <w:tab w:val="left" w:pos="567"/>
        </w:tabs>
        <w:spacing w:after="0" w:line="240" w:lineRule="auto"/>
        <w:ind w:right="543"/>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Культурная</w:t>
      </w:r>
    </w:p>
    <w:p w:rsidR="00724D9F" w:rsidRPr="00724D9F" w:rsidRDefault="00724D9F" w:rsidP="00724D9F">
      <w:pPr>
        <w:spacing w:line="240" w:lineRule="auto"/>
        <w:ind w:left="426" w:right="543" w:firstLine="141"/>
        <w:jc w:val="center"/>
        <w:rPr>
          <w:rFonts w:ascii="Times New Roman" w:eastAsia="Times New Roman" w:hAnsi="Times New Roman" w:cs="Times New Roman"/>
          <w:b/>
          <w:bCs/>
          <w:i/>
          <w:sz w:val="28"/>
          <w:szCs w:val="28"/>
          <w:u w:val="single"/>
          <w:lang w:val="x-none" w:eastAsia="x-none"/>
        </w:rPr>
      </w:pPr>
      <w:r w:rsidRPr="00724D9F">
        <w:rPr>
          <w:rFonts w:ascii="Times New Roman" w:eastAsia="Times New Roman" w:hAnsi="Times New Roman" w:cs="Times New Roman"/>
          <w:b/>
          <w:bCs/>
          <w:i/>
          <w:sz w:val="28"/>
          <w:szCs w:val="28"/>
          <w:u w:val="single"/>
          <w:lang w:val="x-none" w:eastAsia="x-none"/>
        </w:rPr>
        <w:t>Общие сведения о библиотеке.</w:t>
      </w:r>
    </w:p>
    <w:p w:rsidR="00724D9F" w:rsidRPr="00724D9F" w:rsidRDefault="00724D9F" w:rsidP="00F867E9">
      <w:pPr>
        <w:spacing w:after="0" w:line="240" w:lineRule="auto"/>
        <w:ind w:right="543"/>
        <w:jc w:val="both"/>
        <w:rPr>
          <w:rFonts w:ascii="Times New Roman" w:eastAsia="Times New Roman" w:hAnsi="Times New Roman" w:cs="Times New Roman"/>
          <w:bCs/>
          <w:i/>
          <w:sz w:val="28"/>
          <w:szCs w:val="28"/>
          <w:lang w:eastAsia="x-none"/>
        </w:rPr>
      </w:pPr>
      <w:r w:rsidRPr="00724D9F">
        <w:rPr>
          <w:rFonts w:ascii="Times New Roman" w:eastAsia="Times New Roman" w:hAnsi="Times New Roman" w:cs="Times New Roman"/>
          <w:sz w:val="28"/>
          <w:szCs w:val="28"/>
          <w:lang w:val="x-none" w:eastAsia="x-none"/>
        </w:rPr>
        <w:t xml:space="preserve">Школьная библиотека  </w:t>
      </w:r>
      <w:r w:rsidRPr="00F43D1C">
        <w:rPr>
          <w:rFonts w:ascii="Times New Roman" w:eastAsia="Times New Roman" w:hAnsi="Times New Roman" w:cs="Times New Roman"/>
          <w:bCs/>
          <w:sz w:val="28"/>
          <w:szCs w:val="28"/>
          <w:lang w:eastAsia="x-none"/>
        </w:rPr>
        <w:t>КГУ «Общеобразовательная школа №12 отдела образования города Рудного»»</w:t>
      </w:r>
      <w:r w:rsidRPr="00724D9F">
        <w:rPr>
          <w:rFonts w:ascii="Times New Roman" w:eastAsia="Times New Roman" w:hAnsi="Times New Roman" w:cs="Times New Roman"/>
          <w:bCs/>
          <w:i/>
          <w:sz w:val="28"/>
          <w:szCs w:val="28"/>
          <w:lang w:eastAsia="x-none"/>
        </w:rPr>
        <w:t xml:space="preserve"> </w:t>
      </w:r>
    </w:p>
    <w:p w:rsidR="00724D9F" w:rsidRPr="00724D9F" w:rsidRDefault="00724D9F" w:rsidP="00F867E9">
      <w:pPr>
        <w:spacing w:after="0" w:line="240" w:lineRule="auto"/>
        <w:ind w:right="543"/>
        <w:jc w:val="both"/>
        <w:rPr>
          <w:rFonts w:ascii="Times New Roman" w:eastAsia="Times New Roman" w:hAnsi="Times New Roman" w:cs="Times New Roman"/>
          <w:sz w:val="28"/>
          <w:szCs w:val="28"/>
          <w:lang w:val="x-none" w:eastAsia="x-none"/>
        </w:rPr>
      </w:pPr>
      <w:r w:rsidRPr="00724D9F">
        <w:rPr>
          <w:rFonts w:ascii="Times New Roman" w:eastAsia="Times New Roman" w:hAnsi="Times New Roman" w:cs="Times New Roman"/>
          <w:sz w:val="28"/>
          <w:szCs w:val="28"/>
          <w:lang w:val="x-none" w:eastAsia="x-none"/>
        </w:rPr>
        <w:t>состоит из следующих подразделений:</w:t>
      </w:r>
    </w:p>
    <w:p w:rsidR="00724D9F" w:rsidRPr="00724D9F" w:rsidRDefault="00724D9F" w:rsidP="006F46F3">
      <w:pPr>
        <w:numPr>
          <w:ilvl w:val="0"/>
          <w:numId w:val="44"/>
        </w:numPr>
        <w:spacing w:after="0" w:line="240" w:lineRule="auto"/>
        <w:ind w:left="0" w:right="543" w:firstLine="0"/>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lastRenderedPageBreak/>
        <w:t xml:space="preserve">Абонемент, </w:t>
      </w:r>
    </w:p>
    <w:p w:rsidR="00724D9F" w:rsidRPr="00724D9F" w:rsidRDefault="00724D9F" w:rsidP="006F46F3">
      <w:pPr>
        <w:numPr>
          <w:ilvl w:val="0"/>
          <w:numId w:val="44"/>
        </w:numPr>
        <w:spacing w:after="0" w:line="240" w:lineRule="auto"/>
        <w:ind w:left="0" w:right="543" w:firstLine="0"/>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Читальный зал на 35 посадочных мест.  Общая площадь библиотеки -140кв.м . Имеются два книгохранилища, отдельно для учебников и художественной литературы.</w:t>
      </w:r>
    </w:p>
    <w:p w:rsidR="00724D9F" w:rsidRPr="00724D9F" w:rsidRDefault="00724D9F" w:rsidP="00F867E9">
      <w:pPr>
        <w:spacing w:after="0" w:line="240" w:lineRule="auto"/>
        <w:ind w:right="543"/>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На  абонементе выдаётся литература по учебной программе и для досугового  чтения.</w:t>
      </w:r>
    </w:p>
    <w:p w:rsidR="00724D9F" w:rsidRPr="00F43D1C" w:rsidRDefault="00724D9F" w:rsidP="00F867E9">
      <w:pPr>
        <w:spacing w:after="0" w:line="240" w:lineRule="auto"/>
        <w:ind w:right="543"/>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В читальном зале можно пользоваться справочной и дополнительной литературой, периодическими изданиями, материалами, наход</w:t>
      </w:r>
      <w:r w:rsidR="00F43D1C">
        <w:rPr>
          <w:rFonts w:ascii="Times New Roman" w:eastAsia="Times New Roman" w:hAnsi="Times New Roman" w:cs="Times New Roman"/>
          <w:sz w:val="28"/>
          <w:szCs w:val="28"/>
          <w:lang w:bidi="en-US"/>
        </w:rPr>
        <w:t>ящимися в тематических  папках.</w:t>
      </w:r>
    </w:p>
    <w:p w:rsidR="00724D9F" w:rsidRPr="00724D9F" w:rsidRDefault="00724D9F" w:rsidP="00F867E9">
      <w:pPr>
        <w:spacing w:after="0" w:line="240" w:lineRule="auto"/>
        <w:ind w:right="543"/>
        <w:jc w:val="both"/>
        <w:rPr>
          <w:rFonts w:ascii="Times New Roman" w:eastAsia="Times New Roman" w:hAnsi="Times New Roman" w:cs="Times New Roman"/>
          <w:b/>
          <w:i/>
          <w:sz w:val="28"/>
          <w:szCs w:val="28"/>
          <w:u w:val="single"/>
          <w:lang w:val="en-US" w:bidi="en-US"/>
        </w:rPr>
      </w:pPr>
      <w:r w:rsidRPr="00724D9F">
        <w:rPr>
          <w:rFonts w:ascii="Times New Roman" w:eastAsia="Times New Roman" w:hAnsi="Times New Roman" w:cs="Times New Roman"/>
          <w:b/>
          <w:bCs/>
          <w:i/>
          <w:sz w:val="28"/>
          <w:szCs w:val="28"/>
          <w:u w:val="single"/>
          <w:lang w:val="en-US" w:bidi="en-US"/>
        </w:rPr>
        <w:t>Технические средства библиотеки</w:t>
      </w:r>
      <w:r w:rsidRPr="00724D9F">
        <w:rPr>
          <w:rFonts w:ascii="Times New Roman" w:eastAsia="Times New Roman" w:hAnsi="Times New Roman" w:cs="Times New Roman"/>
          <w:b/>
          <w:i/>
          <w:sz w:val="28"/>
          <w:szCs w:val="28"/>
          <w:u w:val="single"/>
          <w:lang w:val="en-US" w:bidi="en-US"/>
        </w:rPr>
        <w:t>:</w:t>
      </w:r>
    </w:p>
    <w:p w:rsidR="00724D9F" w:rsidRPr="00724D9F" w:rsidRDefault="00724D9F" w:rsidP="006F46F3">
      <w:pPr>
        <w:numPr>
          <w:ilvl w:val="0"/>
          <w:numId w:val="40"/>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Компьютер – 1</w:t>
      </w:r>
    </w:p>
    <w:p w:rsidR="00724D9F" w:rsidRPr="00724D9F" w:rsidRDefault="00724D9F" w:rsidP="006F46F3">
      <w:pPr>
        <w:numPr>
          <w:ilvl w:val="0"/>
          <w:numId w:val="40"/>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Принтер-1</w:t>
      </w:r>
    </w:p>
    <w:p w:rsidR="00724D9F" w:rsidRPr="00F43D1C" w:rsidRDefault="00724D9F" w:rsidP="006F46F3">
      <w:pPr>
        <w:numPr>
          <w:ilvl w:val="0"/>
          <w:numId w:val="40"/>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Наличие интернета</w:t>
      </w:r>
    </w:p>
    <w:p w:rsidR="00724D9F" w:rsidRPr="00F43D1C" w:rsidRDefault="00724D9F" w:rsidP="00F867E9">
      <w:pPr>
        <w:spacing w:after="0" w:line="240" w:lineRule="auto"/>
        <w:ind w:right="543"/>
        <w:jc w:val="both"/>
        <w:rPr>
          <w:rFonts w:ascii="Times New Roman" w:eastAsia="Times New Roman" w:hAnsi="Times New Roman" w:cs="Times New Roman"/>
          <w:b/>
          <w:bCs/>
          <w:i/>
          <w:sz w:val="28"/>
          <w:szCs w:val="28"/>
          <w:u w:val="single"/>
          <w:lang w:bidi="en-US"/>
        </w:rPr>
      </w:pPr>
      <w:r w:rsidRPr="00724D9F">
        <w:rPr>
          <w:rFonts w:ascii="Times New Roman" w:eastAsia="Times New Roman" w:hAnsi="Times New Roman" w:cs="Times New Roman"/>
          <w:b/>
          <w:bCs/>
          <w:i/>
          <w:sz w:val="28"/>
          <w:szCs w:val="28"/>
          <w:u w:val="single"/>
          <w:lang w:val="en-US" w:bidi="en-US"/>
        </w:rPr>
        <w:t>У</w:t>
      </w:r>
      <w:r w:rsidR="00F43D1C">
        <w:rPr>
          <w:rFonts w:ascii="Times New Roman" w:eastAsia="Times New Roman" w:hAnsi="Times New Roman" w:cs="Times New Roman"/>
          <w:b/>
          <w:bCs/>
          <w:i/>
          <w:sz w:val="28"/>
          <w:szCs w:val="28"/>
          <w:u w:val="single"/>
          <w:lang w:val="en-US" w:bidi="en-US"/>
        </w:rPr>
        <w:t>чебное оборудование библиотеки:</w:t>
      </w:r>
    </w:p>
    <w:p w:rsidR="00724D9F" w:rsidRPr="00724D9F" w:rsidRDefault="00724D9F" w:rsidP="006F46F3">
      <w:pPr>
        <w:numPr>
          <w:ilvl w:val="0"/>
          <w:numId w:val="41"/>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25 книжных стеллажей;</w:t>
      </w:r>
    </w:p>
    <w:p w:rsidR="00724D9F" w:rsidRPr="00724D9F" w:rsidRDefault="00724D9F" w:rsidP="006F46F3">
      <w:pPr>
        <w:numPr>
          <w:ilvl w:val="0"/>
          <w:numId w:val="41"/>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6</w:t>
      </w:r>
      <w:r w:rsidRPr="00724D9F">
        <w:rPr>
          <w:rFonts w:ascii="Times New Roman" w:eastAsia="Times New Roman" w:hAnsi="Times New Roman" w:cs="Times New Roman"/>
          <w:sz w:val="28"/>
          <w:szCs w:val="28"/>
          <w:lang w:val="en-US" w:bidi="en-US"/>
        </w:rPr>
        <w:t xml:space="preserve"> выставочных стеллажа;</w:t>
      </w:r>
    </w:p>
    <w:p w:rsidR="00724D9F" w:rsidRPr="00724D9F" w:rsidRDefault="00724D9F" w:rsidP="006F46F3">
      <w:pPr>
        <w:numPr>
          <w:ilvl w:val="0"/>
          <w:numId w:val="41"/>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1 стол библиотекаря;</w:t>
      </w:r>
    </w:p>
    <w:p w:rsidR="00724D9F" w:rsidRPr="00724D9F" w:rsidRDefault="00724D9F" w:rsidP="006F46F3">
      <w:pPr>
        <w:numPr>
          <w:ilvl w:val="0"/>
          <w:numId w:val="41"/>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2</w:t>
      </w:r>
      <w:r w:rsidRPr="00724D9F">
        <w:rPr>
          <w:rFonts w:ascii="Times New Roman" w:eastAsia="Times New Roman" w:hAnsi="Times New Roman" w:cs="Times New Roman"/>
          <w:sz w:val="28"/>
          <w:szCs w:val="28"/>
          <w:lang w:val="en-US" w:bidi="en-US"/>
        </w:rPr>
        <w:t xml:space="preserve"> стола для читателей.</w:t>
      </w:r>
    </w:p>
    <w:p w:rsidR="00724D9F" w:rsidRPr="00724D9F" w:rsidRDefault="00724D9F" w:rsidP="006F46F3">
      <w:pPr>
        <w:numPr>
          <w:ilvl w:val="0"/>
          <w:numId w:val="41"/>
        </w:numPr>
        <w:spacing w:after="0" w:line="240" w:lineRule="auto"/>
        <w:ind w:left="0" w:right="543" w:firstLine="0"/>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3</w:t>
      </w:r>
      <w:r w:rsidRPr="00724D9F">
        <w:rPr>
          <w:rFonts w:ascii="Times New Roman" w:eastAsia="Times New Roman" w:hAnsi="Times New Roman" w:cs="Times New Roman"/>
          <w:sz w:val="28"/>
          <w:szCs w:val="28"/>
          <w:lang w:bidi="en-US"/>
        </w:rPr>
        <w:t>0</w:t>
      </w:r>
      <w:r w:rsidRPr="00724D9F">
        <w:rPr>
          <w:rFonts w:ascii="Times New Roman" w:eastAsia="Times New Roman" w:hAnsi="Times New Roman" w:cs="Times New Roman"/>
          <w:sz w:val="28"/>
          <w:szCs w:val="28"/>
          <w:lang w:val="en-US" w:bidi="en-US"/>
        </w:rPr>
        <w:t xml:space="preserve"> стульев</w:t>
      </w: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1701"/>
        <w:gridCol w:w="992"/>
        <w:gridCol w:w="1134"/>
        <w:gridCol w:w="1276"/>
        <w:gridCol w:w="3265"/>
      </w:tblGrid>
      <w:tr w:rsidR="00F867E9" w:rsidRPr="00F867E9" w:rsidTr="00F60000">
        <w:trPr>
          <w:cantSplit/>
          <w:trHeight w:val="302"/>
        </w:trPr>
        <w:tc>
          <w:tcPr>
            <w:tcW w:w="1740" w:type="dxa"/>
            <w:vMerge w:val="restart"/>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r w:rsidRPr="00F867E9">
              <w:rPr>
                <w:rFonts w:ascii="Times New Roman" w:eastAsia="Times New Roman" w:hAnsi="Times New Roman" w:cs="Times New Roman"/>
                <w:b/>
                <w:sz w:val="24"/>
                <w:szCs w:val="24"/>
                <w:lang w:val="en-US" w:bidi="en-US"/>
              </w:rPr>
              <w:t>ФИО</w:t>
            </w:r>
          </w:p>
        </w:tc>
        <w:tc>
          <w:tcPr>
            <w:tcW w:w="1701" w:type="dxa"/>
            <w:vMerge w:val="restart"/>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r w:rsidRPr="00F867E9">
              <w:rPr>
                <w:rFonts w:ascii="Times New Roman" w:eastAsia="Times New Roman" w:hAnsi="Times New Roman" w:cs="Times New Roman"/>
                <w:b/>
                <w:sz w:val="24"/>
                <w:szCs w:val="24"/>
                <w:lang w:val="en-US" w:bidi="en-US"/>
              </w:rPr>
              <w:t>Образование</w:t>
            </w:r>
          </w:p>
        </w:tc>
        <w:tc>
          <w:tcPr>
            <w:tcW w:w="3402" w:type="dxa"/>
            <w:gridSpan w:val="3"/>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bidi="en-US"/>
              </w:rPr>
            </w:pPr>
            <w:r w:rsidRPr="00F867E9">
              <w:rPr>
                <w:rFonts w:ascii="Times New Roman" w:eastAsia="Times New Roman" w:hAnsi="Times New Roman" w:cs="Times New Roman"/>
                <w:b/>
                <w:sz w:val="24"/>
                <w:szCs w:val="24"/>
                <w:lang w:val="en-US" w:bidi="en-US"/>
              </w:rPr>
              <w:t>Стаж работы</w:t>
            </w:r>
            <w:r w:rsidRPr="00F867E9">
              <w:rPr>
                <w:rFonts w:ascii="Times New Roman" w:eastAsia="Times New Roman" w:hAnsi="Times New Roman" w:cs="Times New Roman"/>
                <w:b/>
                <w:sz w:val="24"/>
                <w:szCs w:val="24"/>
                <w:lang w:bidi="en-US"/>
              </w:rPr>
              <w:t xml:space="preserve"> </w:t>
            </w:r>
          </w:p>
        </w:tc>
        <w:tc>
          <w:tcPr>
            <w:tcW w:w="3265" w:type="dxa"/>
            <w:vMerge w:val="restart"/>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bidi="en-US"/>
              </w:rPr>
            </w:pPr>
            <w:r w:rsidRPr="00F867E9">
              <w:rPr>
                <w:rFonts w:ascii="Times New Roman" w:eastAsia="Times New Roman" w:hAnsi="Times New Roman" w:cs="Times New Roman"/>
                <w:b/>
                <w:sz w:val="24"/>
                <w:szCs w:val="24"/>
                <w:lang w:val="en-US" w:bidi="en-US"/>
              </w:rPr>
              <w:t>Курсы переподгот</w:t>
            </w:r>
            <w:r w:rsidRPr="00F867E9">
              <w:rPr>
                <w:rFonts w:ascii="Times New Roman" w:eastAsia="Times New Roman" w:hAnsi="Times New Roman" w:cs="Times New Roman"/>
                <w:b/>
                <w:sz w:val="24"/>
                <w:szCs w:val="24"/>
                <w:lang w:bidi="en-US"/>
              </w:rPr>
              <w:t>овки</w:t>
            </w:r>
          </w:p>
        </w:tc>
      </w:tr>
      <w:tr w:rsidR="00F867E9" w:rsidRPr="00F867E9" w:rsidTr="00F60000">
        <w:trPr>
          <w:cantSplit/>
          <w:trHeight w:val="380"/>
        </w:trPr>
        <w:tc>
          <w:tcPr>
            <w:tcW w:w="1740" w:type="dxa"/>
            <w:vMerge/>
            <w:tcBorders>
              <w:top w:val="single" w:sz="4" w:space="0" w:color="auto"/>
              <w:left w:val="single" w:sz="4" w:space="0" w:color="auto"/>
              <w:bottom w:val="single" w:sz="4" w:space="0" w:color="auto"/>
              <w:right w:val="single" w:sz="4" w:space="0" w:color="auto"/>
            </w:tcBorders>
            <w:vAlign w:val="center"/>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p>
        </w:tc>
        <w:tc>
          <w:tcPr>
            <w:tcW w:w="992"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r w:rsidRPr="00F867E9">
              <w:rPr>
                <w:rFonts w:ascii="Times New Roman" w:eastAsia="Times New Roman" w:hAnsi="Times New Roman" w:cs="Times New Roman"/>
                <w:b/>
                <w:sz w:val="24"/>
                <w:szCs w:val="24"/>
                <w:lang w:val="en-US" w:bidi="en-US"/>
              </w:rPr>
              <w:t>общий</w:t>
            </w:r>
          </w:p>
        </w:tc>
        <w:tc>
          <w:tcPr>
            <w:tcW w:w="1134"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bidi="en-US"/>
              </w:rPr>
            </w:pPr>
            <w:r w:rsidRPr="00F867E9">
              <w:rPr>
                <w:rFonts w:ascii="Times New Roman" w:eastAsia="Times New Roman" w:hAnsi="Times New Roman" w:cs="Times New Roman"/>
                <w:b/>
                <w:sz w:val="24"/>
                <w:szCs w:val="24"/>
                <w:lang w:bidi="en-US"/>
              </w:rPr>
              <w:t xml:space="preserve">В этой школе </w:t>
            </w:r>
          </w:p>
        </w:tc>
        <w:tc>
          <w:tcPr>
            <w:tcW w:w="1276"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r w:rsidRPr="00F867E9">
              <w:rPr>
                <w:rFonts w:ascii="Times New Roman" w:eastAsia="Times New Roman" w:hAnsi="Times New Roman" w:cs="Times New Roman"/>
                <w:b/>
                <w:sz w:val="24"/>
                <w:szCs w:val="24"/>
                <w:lang w:val="en-US" w:bidi="en-US"/>
              </w:rPr>
              <w:t>библиотечный</w:t>
            </w:r>
          </w:p>
        </w:tc>
        <w:tc>
          <w:tcPr>
            <w:tcW w:w="3265" w:type="dxa"/>
            <w:vMerge/>
            <w:tcBorders>
              <w:top w:val="single" w:sz="4" w:space="0" w:color="auto"/>
              <w:left w:val="single" w:sz="4" w:space="0" w:color="auto"/>
              <w:bottom w:val="single" w:sz="4" w:space="0" w:color="auto"/>
              <w:right w:val="single" w:sz="4" w:space="0" w:color="auto"/>
            </w:tcBorders>
            <w:vAlign w:val="center"/>
          </w:tcPr>
          <w:p w:rsidR="00F867E9" w:rsidRPr="00F867E9" w:rsidRDefault="00F867E9" w:rsidP="00F867E9">
            <w:pPr>
              <w:spacing w:after="0" w:line="240" w:lineRule="auto"/>
              <w:rPr>
                <w:rFonts w:ascii="Times New Roman" w:eastAsia="Times New Roman" w:hAnsi="Times New Roman" w:cs="Times New Roman"/>
                <w:b/>
                <w:sz w:val="24"/>
                <w:szCs w:val="24"/>
                <w:lang w:val="en-US" w:bidi="en-US"/>
              </w:rPr>
            </w:pPr>
          </w:p>
        </w:tc>
      </w:tr>
      <w:tr w:rsidR="00F867E9" w:rsidRPr="00F867E9" w:rsidTr="00F60000">
        <w:tc>
          <w:tcPr>
            <w:tcW w:w="1740"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Сагнаева С.Н</w:t>
            </w:r>
          </w:p>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 xml:space="preserve">Заведующая библиотекой </w:t>
            </w:r>
          </w:p>
        </w:tc>
        <w:tc>
          <w:tcPr>
            <w:tcW w:w="1701"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sz w:val="24"/>
                <w:szCs w:val="24"/>
                <w:lang w:val="en-US" w:bidi="en-US"/>
              </w:rPr>
            </w:pPr>
            <w:r w:rsidRPr="00F867E9">
              <w:rPr>
                <w:rFonts w:ascii="Times New Roman" w:eastAsia="Times New Roman" w:hAnsi="Times New Roman" w:cs="Times New Roman"/>
                <w:sz w:val="24"/>
                <w:szCs w:val="24"/>
                <w:lang w:val="en-US" w:bidi="en-US"/>
              </w:rPr>
              <w:t>Средне</w:t>
            </w:r>
            <w:r w:rsidRPr="00F867E9">
              <w:rPr>
                <w:rFonts w:ascii="Times New Roman" w:eastAsia="Times New Roman" w:hAnsi="Times New Roman" w:cs="Times New Roman"/>
                <w:sz w:val="24"/>
                <w:szCs w:val="24"/>
                <w:lang w:bidi="en-US"/>
              </w:rPr>
              <w:t>е</w:t>
            </w:r>
            <w:r w:rsidRPr="00F867E9">
              <w:rPr>
                <w:rFonts w:ascii="Times New Roman" w:eastAsia="Times New Roman" w:hAnsi="Times New Roman" w:cs="Times New Roman"/>
                <w:sz w:val="24"/>
                <w:szCs w:val="24"/>
                <w:lang w:val="en-US" w:bidi="en-US"/>
              </w:rPr>
              <w:t>-специальное</w:t>
            </w:r>
          </w:p>
        </w:tc>
        <w:tc>
          <w:tcPr>
            <w:tcW w:w="992"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 xml:space="preserve"> 20</w:t>
            </w:r>
          </w:p>
        </w:tc>
        <w:tc>
          <w:tcPr>
            <w:tcW w:w="1134"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10</w:t>
            </w:r>
          </w:p>
        </w:tc>
        <w:tc>
          <w:tcPr>
            <w:tcW w:w="1276"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 xml:space="preserve">16                                                                                                                                                                                                                                                                                                                                                                                                                                                                                                                                      </w:t>
            </w:r>
          </w:p>
        </w:tc>
        <w:tc>
          <w:tcPr>
            <w:tcW w:w="3265" w:type="dxa"/>
            <w:tcBorders>
              <w:top w:val="single" w:sz="4" w:space="0" w:color="auto"/>
              <w:left w:val="single" w:sz="4" w:space="0" w:color="auto"/>
              <w:bottom w:val="single" w:sz="4" w:space="0" w:color="auto"/>
              <w:right w:val="single" w:sz="4" w:space="0" w:color="auto"/>
            </w:tcBorders>
          </w:tcPr>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г.Костанай 12.04.2014г.</w:t>
            </w:r>
          </w:p>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г.Костанай 30.09.2017г</w:t>
            </w:r>
          </w:p>
          <w:p w:rsidR="00F867E9" w:rsidRPr="00F867E9" w:rsidRDefault="00F867E9" w:rsidP="00F867E9">
            <w:pPr>
              <w:spacing w:after="0" w:line="240" w:lineRule="auto"/>
              <w:rPr>
                <w:rFonts w:ascii="Times New Roman" w:eastAsia="Times New Roman" w:hAnsi="Times New Roman" w:cs="Times New Roman"/>
                <w:sz w:val="24"/>
                <w:szCs w:val="24"/>
                <w:lang w:bidi="en-US"/>
              </w:rPr>
            </w:pPr>
            <w:r w:rsidRPr="00F867E9">
              <w:rPr>
                <w:rFonts w:ascii="Times New Roman" w:eastAsia="Times New Roman" w:hAnsi="Times New Roman" w:cs="Times New Roman"/>
                <w:sz w:val="24"/>
                <w:szCs w:val="24"/>
                <w:lang w:bidi="en-US"/>
              </w:rPr>
              <w:t xml:space="preserve">г.Костанай 10.11.2024г. </w:t>
            </w:r>
          </w:p>
        </w:tc>
      </w:tr>
    </w:tbl>
    <w:p w:rsidR="00724D9F" w:rsidRPr="00724D9F" w:rsidRDefault="00724D9F" w:rsidP="00F867E9">
      <w:pPr>
        <w:spacing w:after="0" w:line="240" w:lineRule="auto"/>
        <w:ind w:right="543"/>
        <w:rPr>
          <w:rFonts w:ascii="Times New Roman" w:eastAsia="Times New Roman" w:hAnsi="Times New Roman" w:cs="Times New Roman"/>
          <w:sz w:val="28"/>
          <w:szCs w:val="28"/>
          <w:lang w:bidi="en-US"/>
        </w:rPr>
      </w:pPr>
    </w:p>
    <w:p w:rsidR="00724D9F" w:rsidRPr="00F867E9"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b/>
          <w:bCs/>
          <w:sz w:val="28"/>
          <w:szCs w:val="28"/>
          <w:lang w:bidi="en-US"/>
        </w:rPr>
        <w:t>Библиотечный фонд школы состоит</w:t>
      </w:r>
      <w:r w:rsidRPr="00724D9F">
        <w:rPr>
          <w:rFonts w:ascii="Times New Roman" w:eastAsia="Times New Roman" w:hAnsi="Times New Roman" w:cs="Times New Roman"/>
          <w:sz w:val="28"/>
          <w:szCs w:val="28"/>
          <w:lang w:bidi="en-US"/>
        </w:rPr>
        <w:t xml:space="preserve"> из основного фонда и фонда учебной литературы. В качественном отношении основной фонд делится </w:t>
      </w:r>
      <w:r w:rsidRPr="00F867E9">
        <w:rPr>
          <w:rFonts w:ascii="Times New Roman" w:eastAsia="Times New Roman" w:hAnsi="Times New Roman" w:cs="Times New Roman"/>
          <w:sz w:val="28"/>
          <w:szCs w:val="28"/>
          <w:lang w:bidi="en-US"/>
        </w:rPr>
        <w:t xml:space="preserve">на разделы: </w:t>
      </w:r>
    </w:p>
    <w:p w:rsidR="00724D9F" w:rsidRPr="00724D9F" w:rsidRDefault="00724D9F" w:rsidP="006F46F3">
      <w:pPr>
        <w:numPr>
          <w:ilvl w:val="0"/>
          <w:numId w:val="42"/>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краеведческая литература;</w:t>
      </w:r>
    </w:p>
    <w:p w:rsidR="00724D9F" w:rsidRPr="00724D9F" w:rsidRDefault="00724D9F" w:rsidP="006F46F3">
      <w:pPr>
        <w:numPr>
          <w:ilvl w:val="0"/>
          <w:numId w:val="42"/>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отраслевая литература;</w:t>
      </w:r>
    </w:p>
    <w:p w:rsidR="00724D9F" w:rsidRPr="00724D9F" w:rsidRDefault="00724D9F" w:rsidP="006F46F3">
      <w:pPr>
        <w:numPr>
          <w:ilvl w:val="0"/>
          <w:numId w:val="42"/>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 xml:space="preserve">справочники и энциклопедии; </w:t>
      </w:r>
    </w:p>
    <w:p w:rsidR="00724D9F" w:rsidRPr="00724D9F" w:rsidRDefault="00724D9F" w:rsidP="006F46F3">
      <w:pPr>
        <w:numPr>
          <w:ilvl w:val="0"/>
          <w:numId w:val="42"/>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художественная литература.</w:t>
      </w:r>
    </w:p>
    <w:p w:rsidR="00724D9F" w:rsidRPr="00724D9F" w:rsidRDefault="00724D9F" w:rsidP="006F46F3">
      <w:pPr>
        <w:numPr>
          <w:ilvl w:val="0"/>
          <w:numId w:val="42"/>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Детская литература</w:t>
      </w:r>
    </w:p>
    <w:p w:rsidR="00724D9F" w:rsidRPr="00724D9F" w:rsidRDefault="00724D9F" w:rsidP="006F46F3">
      <w:pPr>
        <w:numPr>
          <w:ilvl w:val="0"/>
          <w:numId w:val="42"/>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 xml:space="preserve">Учебная литература </w:t>
      </w:r>
    </w:p>
    <w:p w:rsidR="00724D9F" w:rsidRPr="00724D9F" w:rsidRDefault="00724D9F" w:rsidP="00724D9F">
      <w:pPr>
        <w:spacing w:after="0" w:line="240" w:lineRule="auto"/>
        <w:ind w:left="426" w:right="543" w:firstLine="141"/>
        <w:jc w:val="center"/>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 xml:space="preserve">   </w:t>
      </w:r>
      <w:r w:rsidR="00F867E9">
        <w:rPr>
          <w:rFonts w:ascii="Times New Roman" w:eastAsia="Times New Roman" w:hAnsi="Times New Roman" w:cs="Times New Roman"/>
          <w:b/>
          <w:sz w:val="28"/>
          <w:szCs w:val="28"/>
          <w:u w:val="single"/>
          <w:lang w:bidi="en-US"/>
        </w:rPr>
        <w:t>Пополнение</w:t>
      </w:r>
      <w:r w:rsidRPr="00724D9F">
        <w:rPr>
          <w:rFonts w:ascii="Times New Roman" w:eastAsia="Times New Roman" w:hAnsi="Times New Roman" w:cs="Times New Roman"/>
          <w:b/>
          <w:sz w:val="28"/>
          <w:szCs w:val="28"/>
          <w:u w:val="single"/>
          <w:lang w:bidi="en-US"/>
        </w:rPr>
        <w:t xml:space="preserve"> фонда за 3 года</w:t>
      </w:r>
    </w:p>
    <w:p w:rsidR="00724D9F" w:rsidRDefault="00724D9F" w:rsidP="00F867E9">
      <w:pPr>
        <w:spacing w:after="0" w:line="240" w:lineRule="auto"/>
        <w:ind w:right="543"/>
        <w:rPr>
          <w:rFonts w:ascii="Times New Roman" w:eastAsia="Times New Roman" w:hAnsi="Times New Roman" w:cs="Times New Roman"/>
          <w:b/>
          <w:sz w:val="28"/>
          <w:szCs w:val="28"/>
          <w:u w:val="single"/>
          <w:lang w:bidi="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5"/>
        <w:gridCol w:w="2551"/>
        <w:gridCol w:w="2127"/>
      </w:tblGrid>
      <w:tr w:rsidR="00F867E9" w:rsidRPr="00F867E9" w:rsidTr="00F867E9">
        <w:tc>
          <w:tcPr>
            <w:tcW w:w="3119" w:type="dxa"/>
          </w:tcPr>
          <w:p w:rsidR="00F867E9" w:rsidRPr="00F867E9" w:rsidRDefault="00F867E9" w:rsidP="00F867E9">
            <w:pPr>
              <w:spacing w:after="0" w:line="240" w:lineRule="auto"/>
              <w:jc w:val="center"/>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Учебный год</w:t>
            </w:r>
          </w:p>
        </w:tc>
        <w:tc>
          <w:tcPr>
            <w:tcW w:w="1985"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2021-2022</w:t>
            </w:r>
          </w:p>
        </w:tc>
        <w:tc>
          <w:tcPr>
            <w:tcW w:w="2551" w:type="dxa"/>
            <w:shd w:val="clear" w:color="auto" w:fill="auto"/>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2022-2023</w:t>
            </w:r>
          </w:p>
        </w:tc>
        <w:tc>
          <w:tcPr>
            <w:tcW w:w="2127"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2023-2024</w:t>
            </w:r>
          </w:p>
        </w:tc>
      </w:tr>
      <w:tr w:rsidR="00F867E9" w:rsidRPr="00F867E9" w:rsidTr="00F867E9">
        <w:tc>
          <w:tcPr>
            <w:tcW w:w="3119" w:type="dxa"/>
          </w:tcPr>
          <w:p w:rsidR="00F867E9" w:rsidRPr="00F867E9" w:rsidRDefault="00F867E9" w:rsidP="00F867E9">
            <w:pPr>
              <w:spacing w:after="0" w:line="240" w:lineRule="auto"/>
              <w:jc w:val="center"/>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Учебный фонд</w:t>
            </w:r>
          </w:p>
        </w:tc>
        <w:tc>
          <w:tcPr>
            <w:tcW w:w="1985"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1004</w:t>
            </w:r>
          </w:p>
        </w:tc>
        <w:tc>
          <w:tcPr>
            <w:tcW w:w="2551" w:type="dxa"/>
            <w:shd w:val="clear" w:color="auto" w:fill="auto"/>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 xml:space="preserve"> 1199    </w:t>
            </w:r>
          </w:p>
        </w:tc>
        <w:tc>
          <w:tcPr>
            <w:tcW w:w="2127"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17</w:t>
            </w:r>
          </w:p>
        </w:tc>
      </w:tr>
      <w:tr w:rsidR="00F867E9" w:rsidRPr="00F867E9" w:rsidTr="00F867E9">
        <w:tc>
          <w:tcPr>
            <w:tcW w:w="3119" w:type="dxa"/>
          </w:tcPr>
          <w:p w:rsidR="00F867E9" w:rsidRPr="00F867E9" w:rsidRDefault="00F867E9" w:rsidP="00F867E9">
            <w:pPr>
              <w:spacing w:after="0" w:line="240" w:lineRule="auto"/>
              <w:jc w:val="center"/>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Основной фонд</w:t>
            </w:r>
          </w:p>
        </w:tc>
        <w:tc>
          <w:tcPr>
            <w:tcW w:w="1985"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64</w:t>
            </w:r>
          </w:p>
        </w:tc>
        <w:tc>
          <w:tcPr>
            <w:tcW w:w="2551" w:type="dxa"/>
            <w:shd w:val="clear" w:color="auto" w:fill="auto"/>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100</w:t>
            </w:r>
          </w:p>
        </w:tc>
        <w:tc>
          <w:tcPr>
            <w:tcW w:w="2127"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54</w:t>
            </w:r>
          </w:p>
        </w:tc>
      </w:tr>
      <w:tr w:rsidR="00F867E9" w:rsidRPr="00F867E9" w:rsidTr="00F867E9">
        <w:tblPrEx>
          <w:tblLook w:val="0000" w:firstRow="0" w:lastRow="0" w:firstColumn="0" w:lastColumn="0" w:noHBand="0" w:noVBand="0"/>
        </w:tblPrEx>
        <w:trPr>
          <w:trHeight w:val="297"/>
        </w:trPr>
        <w:tc>
          <w:tcPr>
            <w:tcW w:w="3119" w:type="dxa"/>
            <w:vMerge w:val="restart"/>
          </w:tcPr>
          <w:p w:rsidR="00F867E9" w:rsidRPr="00F867E9" w:rsidRDefault="00F867E9" w:rsidP="00F867E9">
            <w:pPr>
              <w:spacing w:after="0" w:line="240" w:lineRule="auto"/>
              <w:ind w:left="720"/>
              <w:jc w:val="center"/>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ind w:left="720"/>
              <w:jc w:val="center"/>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Списано</w:t>
            </w:r>
          </w:p>
          <w:p w:rsidR="00F867E9" w:rsidRPr="00F867E9" w:rsidRDefault="00F867E9" w:rsidP="00F867E9">
            <w:pPr>
              <w:spacing w:after="0" w:line="240" w:lineRule="auto"/>
              <w:ind w:left="720"/>
              <w:jc w:val="center"/>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ind w:left="720"/>
              <w:jc w:val="center"/>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Учебный фонд</w:t>
            </w:r>
          </w:p>
          <w:p w:rsidR="00F867E9" w:rsidRPr="00F867E9" w:rsidRDefault="00F867E9" w:rsidP="00F867E9">
            <w:pPr>
              <w:spacing w:after="0" w:line="240" w:lineRule="auto"/>
              <w:ind w:left="720"/>
              <w:jc w:val="center"/>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Основной фонд</w:t>
            </w:r>
          </w:p>
        </w:tc>
        <w:tc>
          <w:tcPr>
            <w:tcW w:w="1985"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tc>
        <w:tc>
          <w:tcPr>
            <w:tcW w:w="2551" w:type="dxa"/>
            <w:shd w:val="clear" w:color="auto" w:fill="auto"/>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tc>
        <w:tc>
          <w:tcPr>
            <w:tcW w:w="2127"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tc>
      </w:tr>
      <w:tr w:rsidR="00F867E9" w:rsidRPr="00F867E9" w:rsidTr="00F867E9">
        <w:tblPrEx>
          <w:tblLook w:val="0000" w:firstRow="0" w:lastRow="0" w:firstColumn="0" w:lastColumn="0" w:noHBand="0" w:noVBand="0"/>
        </w:tblPrEx>
        <w:trPr>
          <w:trHeight w:val="611"/>
        </w:trPr>
        <w:tc>
          <w:tcPr>
            <w:tcW w:w="3119" w:type="dxa"/>
            <w:vMerge/>
          </w:tcPr>
          <w:p w:rsidR="00F867E9" w:rsidRPr="00F867E9" w:rsidRDefault="00F867E9" w:rsidP="00F867E9">
            <w:pPr>
              <w:spacing w:after="0" w:line="240" w:lineRule="auto"/>
              <w:ind w:left="720"/>
              <w:jc w:val="center"/>
              <w:rPr>
                <w:rFonts w:ascii="Times New Roman" w:eastAsia="Times New Roman" w:hAnsi="Times New Roman" w:cs="Times New Roman"/>
                <w:b/>
                <w:sz w:val="24"/>
                <w:szCs w:val="24"/>
                <w:u w:val="single"/>
                <w:lang w:bidi="en-US"/>
              </w:rPr>
            </w:pPr>
          </w:p>
        </w:tc>
        <w:tc>
          <w:tcPr>
            <w:tcW w:w="1985"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14550</w:t>
            </w:r>
          </w:p>
          <w:p w:rsidR="00F867E9" w:rsidRPr="00F867E9" w:rsidRDefault="00F867E9" w:rsidP="00F867E9">
            <w:pPr>
              <w:spacing w:after="0" w:line="240" w:lineRule="auto"/>
              <w:jc w:val="center"/>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tc>
        <w:tc>
          <w:tcPr>
            <w:tcW w:w="2551" w:type="dxa"/>
            <w:shd w:val="clear" w:color="auto" w:fill="auto"/>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tc>
        <w:tc>
          <w:tcPr>
            <w:tcW w:w="2127" w:type="dxa"/>
          </w:tcPr>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1438</w:t>
            </w: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r w:rsidRPr="00F867E9">
              <w:rPr>
                <w:rFonts w:ascii="Times New Roman" w:eastAsia="Times New Roman" w:hAnsi="Times New Roman" w:cs="Times New Roman"/>
                <w:b/>
                <w:sz w:val="24"/>
                <w:szCs w:val="24"/>
                <w:u w:val="single"/>
                <w:lang w:bidi="en-US"/>
              </w:rPr>
              <w:t>3134</w:t>
            </w:r>
          </w:p>
          <w:p w:rsidR="00F867E9" w:rsidRPr="00F867E9" w:rsidRDefault="00F867E9" w:rsidP="00F867E9">
            <w:pPr>
              <w:spacing w:after="0" w:line="240" w:lineRule="auto"/>
              <w:rPr>
                <w:rFonts w:ascii="Times New Roman" w:eastAsia="Times New Roman" w:hAnsi="Times New Roman" w:cs="Times New Roman"/>
                <w:b/>
                <w:sz w:val="24"/>
                <w:szCs w:val="24"/>
                <w:u w:val="single"/>
                <w:lang w:bidi="en-US"/>
              </w:rPr>
            </w:pPr>
          </w:p>
        </w:tc>
      </w:tr>
    </w:tbl>
    <w:p w:rsidR="00F867E9" w:rsidRPr="00724D9F" w:rsidRDefault="00F867E9" w:rsidP="00F867E9">
      <w:pPr>
        <w:spacing w:after="0" w:line="240" w:lineRule="auto"/>
        <w:ind w:right="543"/>
        <w:rPr>
          <w:rFonts w:ascii="Times New Roman" w:eastAsia="Times New Roman" w:hAnsi="Times New Roman" w:cs="Times New Roman"/>
          <w:b/>
          <w:sz w:val="28"/>
          <w:szCs w:val="28"/>
          <w:u w:val="single"/>
          <w:lang w:bidi="en-US"/>
        </w:rPr>
      </w:pP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b/>
          <w:sz w:val="28"/>
          <w:szCs w:val="28"/>
          <w:lang w:bidi="en-US"/>
        </w:rPr>
        <w:lastRenderedPageBreak/>
        <w:t>На 1 января 2024года, общий фонд библиотеки (учебный,основной фонды)19664  экз</w:t>
      </w:r>
      <w:r w:rsidRPr="00724D9F">
        <w:rPr>
          <w:rFonts w:ascii="Times New Roman" w:eastAsia="Times New Roman" w:hAnsi="Times New Roman" w:cs="Times New Roman"/>
          <w:sz w:val="28"/>
          <w:szCs w:val="28"/>
          <w:lang w:bidi="en-US"/>
        </w:rPr>
        <w:t>.</w:t>
      </w: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Для информационно- библиографической поддержки педагогов </w:t>
      </w: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создан фонд дополнительной литературы, </w:t>
      </w:r>
    </w:p>
    <w:p w:rsidR="00724D9F" w:rsidRPr="00F43D1C" w:rsidRDefault="00724D9F" w:rsidP="00F867E9">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Раздел дополнительных материалов представлен  по различным  тематикам :</w:t>
      </w:r>
    </w:p>
    <w:p w:rsidR="00724D9F" w:rsidRPr="00F867E9" w:rsidRDefault="00724D9F" w:rsidP="00F867E9">
      <w:pPr>
        <w:spacing w:after="0" w:line="240" w:lineRule="auto"/>
        <w:ind w:left="426" w:right="543" w:firstLine="141"/>
        <w:rPr>
          <w:rFonts w:ascii="Times New Roman" w:eastAsia="Times New Roman" w:hAnsi="Times New Roman" w:cs="Times New Roman"/>
          <w:b/>
          <w:sz w:val="28"/>
          <w:szCs w:val="28"/>
          <w:lang w:bidi="en-US"/>
        </w:rPr>
      </w:pPr>
      <w:r w:rsidRPr="00F43D1C">
        <w:rPr>
          <w:rFonts w:ascii="Times New Roman" w:eastAsia="Times New Roman" w:hAnsi="Times New Roman" w:cs="Times New Roman"/>
          <w:b/>
          <w:sz w:val="28"/>
          <w:szCs w:val="28"/>
          <w:lang w:bidi="en-US"/>
        </w:rPr>
        <w:t xml:space="preserve">        Работа с чита</w:t>
      </w:r>
      <w:r w:rsidR="00F867E9">
        <w:rPr>
          <w:rFonts w:ascii="Times New Roman" w:eastAsia="Times New Roman" w:hAnsi="Times New Roman" w:cs="Times New Roman"/>
          <w:b/>
          <w:sz w:val="28"/>
          <w:szCs w:val="28"/>
          <w:lang w:bidi="en-US"/>
        </w:rPr>
        <w:t>телями и пропаганда литературы.</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Охват читателей на 2023-2024 учебный год составлял:</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val="en-US" w:bidi="en-US"/>
        </w:rPr>
        <w:t xml:space="preserve">Состав читателей </w:t>
      </w:r>
      <w:r w:rsidRPr="00724D9F">
        <w:rPr>
          <w:rFonts w:ascii="Times New Roman" w:eastAsia="Times New Roman" w:hAnsi="Times New Roman" w:cs="Times New Roman"/>
          <w:b/>
          <w:sz w:val="28"/>
          <w:szCs w:val="28"/>
          <w:lang w:bidi="en-US"/>
        </w:rPr>
        <w:t>-521</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sz w:val="28"/>
          <w:szCs w:val="28"/>
          <w:lang w:bidi="en-US"/>
        </w:rPr>
        <w:t xml:space="preserve">                    </w:t>
      </w:r>
      <w:r w:rsidRPr="00724D9F">
        <w:rPr>
          <w:rFonts w:ascii="Times New Roman" w:eastAsia="Times New Roman" w:hAnsi="Times New Roman" w:cs="Times New Roman"/>
          <w:b/>
          <w:sz w:val="28"/>
          <w:szCs w:val="28"/>
          <w:lang w:bidi="en-US"/>
        </w:rPr>
        <w:t xml:space="preserve">                                  </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sectPr w:rsidR="00724D9F" w:rsidRPr="00724D9F" w:rsidSect="00F43D1C">
          <w:pgSz w:w="11906" w:h="16838"/>
          <w:pgMar w:top="720" w:right="720" w:bottom="720" w:left="1276" w:header="708" w:footer="708" w:gutter="0"/>
          <w:cols w:space="708"/>
          <w:docGrid w:linePitch="360"/>
        </w:sectPr>
      </w:pP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lang w:bidi="en-US"/>
        </w:rPr>
        <w:lastRenderedPageBreak/>
        <w:t xml:space="preserve">             </w:t>
      </w:r>
      <w:r w:rsidRPr="00724D9F">
        <w:rPr>
          <w:rFonts w:ascii="Times New Roman" w:eastAsia="Times New Roman" w:hAnsi="Times New Roman" w:cs="Times New Roman"/>
          <w:b/>
          <w:sz w:val="28"/>
          <w:szCs w:val="28"/>
          <w:u w:val="single"/>
          <w:lang w:bidi="en-US"/>
        </w:rPr>
        <w:t>2024 учебный год</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 xml:space="preserve">Учащиеся </w:t>
      </w:r>
      <w:r w:rsidRPr="00724D9F">
        <w:rPr>
          <w:rFonts w:ascii="Times New Roman" w:eastAsia="Times New Roman" w:hAnsi="Times New Roman" w:cs="Times New Roman"/>
          <w:sz w:val="28"/>
          <w:szCs w:val="28"/>
          <w:lang w:bidi="en-US"/>
        </w:rPr>
        <w:t>1</w:t>
      </w:r>
      <w:r w:rsidRPr="00724D9F">
        <w:rPr>
          <w:rFonts w:ascii="Times New Roman" w:eastAsia="Times New Roman" w:hAnsi="Times New Roman" w:cs="Times New Roman"/>
          <w:sz w:val="28"/>
          <w:szCs w:val="28"/>
          <w:lang w:val="en-US" w:bidi="en-US"/>
        </w:rPr>
        <w:t>-4 класса-</w:t>
      </w:r>
      <w:r w:rsidRPr="00724D9F">
        <w:rPr>
          <w:rFonts w:ascii="Times New Roman" w:eastAsia="Times New Roman" w:hAnsi="Times New Roman" w:cs="Times New Roman"/>
          <w:sz w:val="28"/>
          <w:szCs w:val="28"/>
          <w:lang w:bidi="en-US"/>
        </w:rPr>
        <w:t xml:space="preserve">-203 </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Учащиеся 5-6 класса</w:t>
      </w:r>
      <w:r w:rsidRPr="00724D9F">
        <w:rPr>
          <w:rFonts w:ascii="Times New Roman" w:eastAsia="Times New Roman" w:hAnsi="Times New Roman" w:cs="Times New Roman"/>
          <w:sz w:val="28"/>
          <w:szCs w:val="28"/>
          <w:lang w:bidi="en-US"/>
        </w:rPr>
        <w:t xml:space="preserve"> -128</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Учащиеся 7-9класса—</w:t>
      </w:r>
      <w:r w:rsidRPr="00724D9F">
        <w:rPr>
          <w:rFonts w:ascii="Times New Roman" w:eastAsia="Times New Roman" w:hAnsi="Times New Roman" w:cs="Times New Roman"/>
          <w:sz w:val="28"/>
          <w:szCs w:val="28"/>
          <w:lang w:bidi="en-US"/>
        </w:rPr>
        <w:t>105</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Учащиеся 10-11 класса-</w:t>
      </w:r>
      <w:r w:rsidRPr="00724D9F">
        <w:rPr>
          <w:rFonts w:ascii="Times New Roman" w:eastAsia="Times New Roman" w:hAnsi="Times New Roman" w:cs="Times New Roman"/>
          <w:sz w:val="28"/>
          <w:szCs w:val="28"/>
          <w:lang w:bidi="en-US"/>
        </w:rPr>
        <w:t>-46</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Учителя и прочие—</w:t>
      </w:r>
      <w:r w:rsidRPr="00724D9F">
        <w:rPr>
          <w:rFonts w:ascii="Times New Roman" w:eastAsia="Times New Roman" w:hAnsi="Times New Roman" w:cs="Times New Roman"/>
          <w:sz w:val="28"/>
          <w:szCs w:val="28"/>
          <w:lang w:bidi="en-US"/>
        </w:rPr>
        <w:t>39</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bookmarkStart w:id="10" w:name="_Hlk167201423"/>
      <w:bookmarkStart w:id="11" w:name="_Hlk167201452"/>
      <w:r w:rsidRPr="00724D9F">
        <w:rPr>
          <w:rFonts w:ascii="Times New Roman" w:eastAsia="Times New Roman" w:hAnsi="Times New Roman" w:cs="Times New Roman"/>
          <w:b/>
          <w:sz w:val="28"/>
          <w:szCs w:val="28"/>
          <w:lang w:bidi="en-US"/>
        </w:rPr>
        <w:t xml:space="preserve">                                 </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lang w:bidi="en-US"/>
        </w:rPr>
        <w:t xml:space="preserve">               </w:t>
      </w:r>
      <w:r w:rsidRPr="00724D9F">
        <w:rPr>
          <w:rFonts w:ascii="Times New Roman" w:eastAsia="Times New Roman" w:hAnsi="Times New Roman" w:cs="Times New Roman"/>
          <w:b/>
          <w:sz w:val="28"/>
          <w:szCs w:val="28"/>
          <w:u w:val="single"/>
          <w:lang w:bidi="en-US"/>
        </w:rPr>
        <w:t>2023 учебный год</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 xml:space="preserve">Учащиеся </w:t>
      </w:r>
      <w:r w:rsidRPr="00724D9F">
        <w:rPr>
          <w:rFonts w:ascii="Times New Roman" w:eastAsia="Times New Roman" w:hAnsi="Times New Roman" w:cs="Times New Roman"/>
          <w:sz w:val="28"/>
          <w:szCs w:val="28"/>
          <w:lang w:bidi="en-US"/>
        </w:rPr>
        <w:t>1</w:t>
      </w:r>
      <w:r w:rsidRPr="00724D9F">
        <w:rPr>
          <w:rFonts w:ascii="Times New Roman" w:eastAsia="Times New Roman" w:hAnsi="Times New Roman" w:cs="Times New Roman"/>
          <w:sz w:val="28"/>
          <w:szCs w:val="28"/>
          <w:lang w:val="en-US" w:bidi="en-US"/>
        </w:rPr>
        <w:t>-4 класса-</w:t>
      </w:r>
      <w:r w:rsidRPr="00724D9F">
        <w:rPr>
          <w:rFonts w:ascii="Times New Roman" w:eastAsia="Times New Roman" w:hAnsi="Times New Roman" w:cs="Times New Roman"/>
          <w:sz w:val="28"/>
          <w:szCs w:val="28"/>
          <w:lang w:bidi="en-US"/>
        </w:rPr>
        <w:t>- 142</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Учащиеся 5-6 класса</w:t>
      </w:r>
      <w:r w:rsidRPr="00724D9F">
        <w:rPr>
          <w:rFonts w:ascii="Times New Roman" w:eastAsia="Times New Roman" w:hAnsi="Times New Roman" w:cs="Times New Roman"/>
          <w:sz w:val="28"/>
          <w:szCs w:val="28"/>
          <w:lang w:bidi="en-US"/>
        </w:rPr>
        <w:t xml:space="preserve"> --86</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Учащиеся 7-9класса-</w:t>
      </w:r>
      <w:r w:rsidRPr="00724D9F">
        <w:rPr>
          <w:rFonts w:ascii="Times New Roman" w:eastAsia="Times New Roman" w:hAnsi="Times New Roman" w:cs="Times New Roman"/>
          <w:sz w:val="28"/>
          <w:szCs w:val="28"/>
          <w:lang w:bidi="en-US"/>
        </w:rPr>
        <w:t>-82</w:t>
      </w:r>
    </w:p>
    <w:p w:rsidR="00724D9F" w:rsidRPr="00724D9F" w:rsidRDefault="00724D9F" w:rsidP="006F46F3">
      <w:pPr>
        <w:numPr>
          <w:ilvl w:val="0"/>
          <w:numId w:val="48"/>
        </w:numPr>
        <w:spacing w:after="0" w:line="240" w:lineRule="auto"/>
        <w:ind w:left="426" w:right="543" w:firstLine="141"/>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Учащиеся 10-11 класса-</w:t>
      </w:r>
      <w:r w:rsidRPr="00724D9F">
        <w:rPr>
          <w:rFonts w:ascii="Times New Roman" w:eastAsia="Times New Roman" w:hAnsi="Times New Roman" w:cs="Times New Roman"/>
          <w:sz w:val="28"/>
          <w:szCs w:val="28"/>
          <w:lang w:bidi="en-US"/>
        </w:rPr>
        <w:t>-17</w:t>
      </w: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b/>
          <w:sz w:val="28"/>
          <w:szCs w:val="28"/>
          <w:u w:val="single"/>
          <w:lang w:val="en-US" w:bidi="en-US"/>
        </w:rPr>
      </w:pPr>
      <w:r w:rsidRPr="00724D9F">
        <w:rPr>
          <w:rFonts w:ascii="Times New Roman" w:eastAsia="Times New Roman" w:hAnsi="Times New Roman" w:cs="Times New Roman"/>
          <w:sz w:val="28"/>
          <w:szCs w:val="28"/>
          <w:lang w:val="en-US" w:bidi="en-US"/>
        </w:rPr>
        <w:t>Учителя и прочие—</w:t>
      </w:r>
      <w:r w:rsidRPr="00724D9F">
        <w:rPr>
          <w:rFonts w:ascii="Times New Roman" w:eastAsia="Times New Roman" w:hAnsi="Times New Roman" w:cs="Times New Roman"/>
          <w:sz w:val="28"/>
          <w:szCs w:val="28"/>
          <w:lang w:bidi="en-US"/>
        </w:rPr>
        <w:t>42</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u w:val="single"/>
          <w:lang w:val="en-US" w:bidi="en-US"/>
        </w:rPr>
      </w:pP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b/>
          <w:sz w:val="28"/>
          <w:szCs w:val="28"/>
          <w:u w:val="single"/>
          <w:lang w:val="en-US" w:bidi="en-US"/>
        </w:rPr>
      </w:pPr>
      <w:r w:rsidRPr="00724D9F">
        <w:rPr>
          <w:rFonts w:ascii="Times New Roman" w:eastAsia="Times New Roman" w:hAnsi="Times New Roman" w:cs="Times New Roman"/>
          <w:sz w:val="28"/>
          <w:szCs w:val="28"/>
          <w:lang w:bidi="en-US"/>
        </w:rPr>
        <w:t xml:space="preserve">     </w:t>
      </w:r>
      <w:r w:rsidRPr="00724D9F">
        <w:rPr>
          <w:rFonts w:ascii="Times New Roman" w:eastAsia="Times New Roman" w:hAnsi="Times New Roman" w:cs="Times New Roman"/>
          <w:b/>
          <w:sz w:val="28"/>
          <w:szCs w:val="28"/>
          <w:u w:val="single"/>
          <w:lang w:bidi="en-US"/>
        </w:rPr>
        <w:t>2022 учебный год</w:t>
      </w: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Учащиеся 1-4 класса – 118</w:t>
      </w: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Учащиеся 5-6 класса--71</w:t>
      </w: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Учащиеся 7-9  -- 121</w:t>
      </w: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lastRenderedPageBreak/>
        <w:t>Учащиеся 10-11класса-- 82</w:t>
      </w:r>
    </w:p>
    <w:p w:rsidR="00724D9F" w:rsidRPr="00724D9F" w:rsidRDefault="00724D9F" w:rsidP="006F46F3">
      <w:pPr>
        <w:numPr>
          <w:ilvl w:val="0"/>
          <w:numId w:val="43"/>
        </w:num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bidi="en-US"/>
        </w:rPr>
        <w:t>Учителя и прочие- 49</w:t>
      </w:r>
    </w:p>
    <w:bookmarkEnd w:id="10"/>
    <w:p w:rsidR="00724D9F" w:rsidRPr="00724D9F" w:rsidRDefault="00724D9F" w:rsidP="00724D9F">
      <w:pPr>
        <w:spacing w:after="0" w:line="240" w:lineRule="auto"/>
        <w:ind w:left="426" w:right="543" w:firstLine="141"/>
        <w:jc w:val="both"/>
        <w:rPr>
          <w:rFonts w:ascii="Times New Roman" w:eastAsia="Times New Roman" w:hAnsi="Times New Roman" w:cs="Times New Roman"/>
          <w:b/>
          <w:sz w:val="28"/>
          <w:szCs w:val="28"/>
          <w:u w:val="single"/>
          <w:lang w:bidi="en-US"/>
        </w:rPr>
        <w:sectPr w:rsidR="00724D9F" w:rsidRPr="00724D9F" w:rsidSect="00E8538C">
          <w:type w:val="continuous"/>
          <w:pgSz w:w="11906" w:h="16838"/>
          <w:pgMar w:top="720" w:right="720" w:bottom="720" w:left="720" w:header="708" w:footer="708" w:gutter="0"/>
          <w:cols w:num="3" w:space="708"/>
          <w:docGrid w:linePitch="360"/>
        </w:sectPr>
      </w:pPr>
    </w:p>
    <w:p w:rsidR="00724D9F" w:rsidRPr="00724D9F" w:rsidRDefault="00724D9F" w:rsidP="00F43D1C">
      <w:pPr>
        <w:spacing w:after="0" w:line="240" w:lineRule="auto"/>
        <w:ind w:right="141"/>
        <w:jc w:val="center"/>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b/>
          <w:sz w:val="28"/>
          <w:szCs w:val="28"/>
          <w:u w:val="single"/>
          <w:lang w:bidi="en-US"/>
        </w:rPr>
        <w:lastRenderedPageBreak/>
        <w:t>МАССОВАЯ РАБОТА</w:t>
      </w:r>
    </w:p>
    <w:bookmarkEnd w:id="11"/>
    <w:p w:rsidR="00724D9F" w:rsidRPr="00724D9F" w:rsidRDefault="00724D9F" w:rsidP="00F43D1C">
      <w:pPr>
        <w:spacing w:after="0" w:line="240" w:lineRule="auto"/>
        <w:ind w:right="141" w:firstLine="708"/>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Работа школьной библиотеки была направлена на выполнение плана республиканского проекта  «Читающая школа». </w:t>
      </w:r>
    </w:p>
    <w:p w:rsidR="00724D9F" w:rsidRPr="00724D9F" w:rsidRDefault="00724D9F" w:rsidP="0085427F">
      <w:pPr>
        <w:spacing w:after="0" w:line="240" w:lineRule="auto"/>
        <w:ind w:right="141"/>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В течении  учебного года согласно плану работы   проводились  книжные выставки, оформлялись тематические полки, встречи –беседы, библиотечные уроки.  Для привлечения к чтению новых читателей часть мероприятий проводила с учащимися  1 классов, для того чтобы заинтересовать и привлечь в ряды постоянных читателей.</w:t>
      </w:r>
    </w:p>
    <w:p w:rsidR="00724D9F" w:rsidRPr="00724D9F" w:rsidRDefault="00724D9F" w:rsidP="0085427F">
      <w:pPr>
        <w:spacing w:line="240" w:lineRule="auto"/>
        <w:ind w:right="141"/>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Участвуя в процессе школьной воспитательной работы провожу различные мероприятия  в стенах библиотеки, привлекаю к работе активистов классов, а так- же тесно работаю с классными  руководителями. Продолжил работу детский  театр при школьной библиотеке:  «В гостях у сказки» . Участниками стали учащиеся 2, 3 классов.  Дети  занимаются в кружке 1 раз в неделю, самостоятельно готовим костюмы для выступлений, делаем декорации. </w:t>
      </w:r>
    </w:p>
    <w:p w:rsidR="00724D9F" w:rsidRPr="00724D9F" w:rsidRDefault="00724D9F" w:rsidP="0085427F">
      <w:pPr>
        <w:spacing w:line="240" w:lineRule="auto"/>
        <w:ind w:right="141"/>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Были оформлены книжные выставки и тематические полки. Знакомим читателей с творчеством писателей, проводя книжные выставки. Выставки-беседы пользуются интересом среди начального звена, обсуждаем книги, отдельные произведения. К каждому государственному празднику нашей республики оформляем книжные выставки, приглашаем учащихся для ознакомления .  День национальной валюты в РК, проходит не один год, знакомлю читателей с валютой разных стран, обсуждаем историю происхождения нашей валюты. Красочная выставка ко Дню Наурыз, с выступлением участников театра прошла в этом году. Ко дню Республики подготовили видеопоздравление, читали стихи казахстанских авторов. Видеообзор о национальных Государственных символах проводим во время летних каникул.  В течении учебного года оформляю тематическую полку  : «Книги юбиляры».Представленные книги таким образом, чаще заинтересовывают читателей. В этом году были представлены книги  Б.Майлина, И.Джансугурова, С.Сейфуллина, С.Ерубаева.  </w:t>
      </w:r>
    </w:p>
    <w:p w:rsidR="00724D9F" w:rsidRPr="00724D9F" w:rsidRDefault="00724D9F" w:rsidP="0085427F">
      <w:pPr>
        <w:shd w:val="clear" w:color="auto" w:fill="FFFFFF"/>
        <w:spacing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sz w:val="28"/>
          <w:szCs w:val="28"/>
          <w:lang w:bidi="en-US"/>
        </w:rPr>
        <w:t xml:space="preserve">Литература об исторических героях Казахстана все больше привлекает интерес читателей разных возрастов  к 1оо  летию  А.Молдагуловой, Р.Кошкарбаева, С.Нурмагамбетова  провела  беседу с учащимися о героях ВОВ. Прошла встреча –беседа «Семипалатинский полигон-трагедия 20 века».  На которую был приглашен участник событий, он выступил перед выпускниками, поделился личными фотографиями, воспоминаниями, подарив библиотеке 2 книги.  К 100-летию легендарный летчика, героя ВОВ Казахстана Т.Бегельдинова  была организована книжная выставка, видеообзор-беседа  для читателей начального звена. Активно пропагандирую литературу исторического  напрвления, знакомлю учащихся с краеведением области. Помощь  в проведении мероприятий оказывают классные руководители. В течении года была оформлена полка «Новые книги-интересные истории» . Знакомила учащихся с различными книжными героями  выступая на уроках литературы . совместно с педагогами начальных </w:t>
      </w:r>
      <w:r w:rsidRPr="00724D9F">
        <w:rPr>
          <w:rFonts w:ascii="Times New Roman" w:eastAsia="Times New Roman" w:hAnsi="Times New Roman" w:cs="Times New Roman"/>
          <w:sz w:val="28"/>
          <w:szCs w:val="28"/>
          <w:lang w:bidi="en-US"/>
        </w:rPr>
        <w:lastRenderedPageBreak/>
        <w:t>классов проводились уроки чтения, произведений проходимых по  школьной программе., таким образом знакомила с детской литературой .</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Проект  «Читающая школа» направлен на привитие высокой культуры</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 xml:space="preserve">чтения.  Участниками проекта являются педагогический состав, учащиеся , родители. Развитие читательской грамотности должны стать одним из приоритетных направлений образовательного процесса в Казахстанских </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школах. Интерес к чтению, познанию окружающего мира через книги</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должен  формироваться у детей со школьной скамьи, а библиотека должна</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быть местом средоточия этого интереса, проводником в этот увлекательный</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 xml:space="preserve">мир книг. Ежегодно составляется план  мероприятий школы, участники проекта должны активно принимать участие в продвижении проекта, а библиотека является одним из участников. План работы школьной библиотеке так-же составляется с учетом мероприятий, направленных на  привлечение к чтению. Самыми активными читателями является младшее, среднее звено. Именно на них  ориентирована моя работа. Книжные выставки, приуроченные к  праздничным и юбилейным датам , библиотечные уроки, встречи-презентации, все это привлекает к чтению учащихся. </w:t>
      </w:r>
    </w:p>
    <w:p w:rsidR="00724D9F" w:rsidRPr="00724D9F" w:rsidRDefault="00724D9F" w:rsidP="0085427F">
      <w:pPr>
        <w:shd w:val="clear" w:color="auto" w:fill="FFFFFF"/>
        <w:spacing w:after="0" w:line="240" w:lineRule="auto"/>
        <w:ind w:right="141"/>
        <w:jc w:val="both"/>
        <w:rPr>
          <w:rFonts w:ascii="Times New Roman" w:eastAsia="Times New Roman" w:hAnsi="Times New Roman" w:cs="Times New Roman"/>
          <w:color w:val="1A1A1A"/>
          <w:sz w:val="28"/>
          <w:szCs w:val="28"/>
          <w:lang w:eastAsia="ru-RU"/>
        </w:rPr>
      </w:pPr>
      <w:r w:rsidRPr="00724D9F">
        <w:rPr>
          <w:rFonts w:ascii="Times New Roman" w:eastAsia="Times New Roman" w:hAnsi="Times New Roman" w:cs="Times New Roman"/>
          <w:color w:val="1A1A1A"/>
          <w:sz w:val="28"/>
          <w:szCs w:val="28"/>
          <w:lang w:eastAsia="ru-RU"/>
        </w:rPr>
        <w:t>За первое полугодие учебного года  были проведены следующие мероприятия:</w:t>
      </w:r>
    </w:p>
    <w:p w:rsidR="00724D9F" w:rsidRPr="00724D9F" w:rsidRDefault="00724D9F" w:rsidP="0085427F">
      <w:pPr>
        <w:spacing w:line="240" w:lineRule="auto"/>
        <w:ind w:right="141"/>
        <w:jc w:val="both"/>
        <w:rPr>
          <w:rFonts w:ascii="Times New Roman" w:eastAsia="Times New Roman" w:hAnsi="Times New Roman" w:cs="Times New Roman"/>
          <w:sz w:val="28"/>
          <w:szCs w:val="28"/>
        </w:rPr>
      </w:pPr>
      <w:r w:rsidRPr="00724D9F">
        <w:rPr>
          <w:rFonts w:ascii="Times New Roman" w:eastAsia="Times New Roman" w:hAnsi="Times New Roman" w:cs="Times New Roman"/>
          <w:sz w:val="28"/>
          <w:szCs w:val="28"/>
        </w:rPr>
        <w:t xml:space="preserve">Беседа-презентация о герое афганских событий,С.Подоскине, в честь которого открыт музейный уголок в школьной библиотеке. Книжная выставка к 800летию Султана Бейбарыса. Встреча презентация с приглашенными гостями к Международному дню инвалидов. В актовом зале школы было проведено мероприятие «Особенные люди среди нас», в котором приняли участие учащиеся седьмых классов.Познавательный час к 100 летию М.Сургутанова. «За крылом Сургутанова шли…».Участниками стали шестиклассники, которые приняли участие в викторине, тем самым познакомились с историей города. «Международный день девочек», в честь которого ежегодно в библиотеке проводится мероприятие для начального звена, оформляется книжная выставка для любознательных девочек.  Любое проводимое мною мероприятие обязательно сопровождается книжной выставкой, таким образом я знакомлю участников с фондом щкольной библиотеки. После каждого мероприятия увеличивается выдача литературы. Провожу книжные видео-выставки, к юбилейным датам писателей, праздничным датам.  Во время каникул проходят челенджи чтения любимых книг «Время не теряю, на каникулах читаю». Привлекаю  наших активных читателей к проведении видео- рекламы книги.  К концу месяца  подводя итоги, приглашаю в библиотеку лучших читателей, снимаем ролики о прочитанных  книгах. В библиотеке ежемесячно обновляется полка «Книги-юбиляры». У каждой книги есть свой «день рождения», и читатели узнают об этом именно с библиотечной полки. Стараюсь привлекать и педагогов, классных руководителей и родительский комитет школы. В библиотеке организован детский театр. Участниками стали учащиеся с 2по 4 класс. </w:t>
      </w:r>
      <w:r w:rsidRPr="00724D9F">
        <w:rPr>
          <w:rFonts w:ascii="Times New Roman" w:eastAsia="Times New Roman" w:hAnsi="Times New Roman" w:cs="Times New Roman"/>
          <w:sz w:val="28"/>
          <w:szCs w:val="28"/>
        </w:rPr>
        <w:lastRenderedPageBreak/>
        <w:t xml:space="preserve">Мини-сценки показываем для наших читателей, снимаем рекламу книг с участием театрального кружка. Раз в месяц провожу библиотечные уроки.  Рассказываю о рождении книг, о библиотеках и содержании библиотеки. Провела библиотечное занятие «Книжкин Айболит», учащиеся 3»В»класса в игровой форме «лечили»  книги. На переменах  в библиотеке проходят «Книжные переменки». Активные участники  громких чтений на переменках стали ученики 2»А», 4»Б» класса.  Во время зимних каникул  в библиотеке была  оформлена книжная выставка «Зимние вечера проведем за чтением книг». Накануне праздничных, каникулярных дней, активно привлекаю к рекламе чтения. Традиционными стали встречи с участниками афганских событий в нашей библиотеке. В этом году  была обновлена мемориальная доска  памяти С.Подоскина. Для гостей прошел концерт с участием школьников и приглашенных гостей. Музей пополняется новыми экспонатами, привлекаем к работе учащихся и родителей . </w:t>
      </w:r>
    </w:p>
    <w:p w:rsidR="00724D9F" w:rsidRPr="00724D9F" w:rsidRDefault="00724D9F" w:rsidP="0085427F">
      <w:pPr>
        <w:spacing w:line="240" w:lineRule="auto"/>
        <w:ind w:right="141"/>
        <w:jc w:val="both"/>
        <w:rPr>
          <w:rFonts w:ascii="Times New Roman" w:eastAsia="Calibri" w:hAnsi="Times New Roman" w:cs="Times New Roman"/>
          <w:sz w:val="28"/>
          <w:szCs w:val="28"/>
        </w:rPr>
      </w:pPr>
      <w:r w:rsidRPr="00724D9F">
        <w:rPr>
          <w:rFonts w:ascii="Times New Roman" w:eastAsia="Times New Roman" w:hAnsi="Times New Roman" w:cs="Times New Roman"/>
          <w:sz w:val="28"/>
          <w:szCs w:val="28"/>
        </w:rPr>
        <w:t xml:space="preserve">Фонд библиотеки разнообразен. В настоящее время нашими читателями стали ученики 1-2 казахского класса .   Фонд книг на казахском языке достаточно интересен для маленьких читателей.  Все мероприятия проводимые в школьной библиотеке представлены  в инстаграм школы. Проект «Читающая школа» даст свои плоды если только мы будем вместе, сообща , продвигать в жизнь чтение, и прививать бережное отношение к книге. </w:t>
      </w:r>
    </w:p>
    <w:p w:rsidR="00724D9F" w:rsidRPr="00724D9F" w:rsidRDefault="00724D9F" w:rsidP="0085427F">
      <w:pPr>
        <w:spacing w:after="160" w:line="240" w:lineRule="auto"/>
        <w:ind w:right="141"/>
        <w:jc w:val="both"/>
        <w:rPr>
          <w:rFonts w:ascii="Times New Roman" w:eastAsia="Calibri" w:hAnsi="Times New Roman" w:cs="Times New Roman"/>
          <w:color w:val="000000"/>
          <w:sz w:val="28"/>
          <w:szCs w:val="28"/>
          <w:shd w:val="clear" w:color="auto" w:fill="FFFFFF"/>
        </w:rPr>
      </w:pPr>
      <w:r w:rsidRPr="00724D9F">
        <w:rPr>
          <w:rFonts w:ascii="Times New Roman" w:eastAsia="Calibri" w:hAnsi="Times New Roman" w:cs="Times New Roman"/>
          <w:sz w:val="28"/>
          <w:szCs w:val="28"/>
        </w:rPr>
        <w:t xml:space="preserve">Основной задачей школьной библиотеки является привитие интереса к чтению, воспитание культуры чтения. </w:t>
      </w:r>
      <w:r w:rsidRPr="00724D9F">
        <w:rPr>
          <w:rFonts w:ascii="Times New Roman" w:eastAsia="Calibri" w:hAnsi="Times New Roman" w:cs="Times New Roman"/>
          <w:color w:val="181818"/>
          <w:sz w:val="28"/>
          <w:szCs w:val="28"/>
          <w:shd w:val="clear" w:color="auto" w:fill="FFFFFF"/>
        </w:rPr>
        <w:t>   По многочисленным наблюдениям специалистов, </w:t>
      </w:r>
      <w:r w:rsidRPr="00724D9F">
        <w:rPr>
          <w:rFonts w:ascii="Times New Roman" w:eastAsia="Calibri" w:hAnsi="Times New Roman" w:cs="Times New Roman"/>
          <w:color w:val="000000"/>
          <w:sz w:val="28"/>
          <w:szCs w:val="28"/>
          <w:shd w:val="clear" w:color="auto" w:fill="FFFFFF"/>
        </w:rPr>
        <w:t>в последнее время интерес школьников к чтению резко падает. Все больше времени в детском досуге занимают различные гаджеты, игры,  просмотр телепередач, а  традиция семейного чтения, и чтения вообще уходит в прошлое. Поэтому проблема формирования интереса к чтению у младших школьников остается.</w:t>
      </w:r>
      <w:r w:rsidRPr="00724D9F">
        <w:rPr>
          <w:rFonts w:ascii="Times New Roman" w:eastAsia="Calibri" w:hAnsi="Times New Roman" w:cs="Times New Roman"/>
          <w:color w:val="181818"/>
          <w:sz w:val="28"/>
          <w:szCs w:val="28"/>
          <w:shd w:val="clear" w:color="auto" w:fill="FFFFFF"/>
        </w:rPr>
        <w:t xml:space="preserve">  Как формировать интерес к чтению у младшего школьника? Какими средствами? Учебно-методическая литература предлагает </w:t>
      </w:r>
      <w:r w:rsidRPr="00724D9F">
        <w:rPr>
          <w:rFonts w:ascii="Times New Roman" w:eastAsia="Calibri" w:hAnsi="Times New Roman" w:cs="Times New Roman"/>
          <w:color w:val="000000"/>
          <w:sz w:val="28"/>
          <w:szCs w:val="28"/>
          <w:shd w:val="clear" w:color="auto" w:fill="FFFFFF"/>
        </w:rPr>
        <w:t xml:space="preserve">учителю разнообразные методики, повышающие технику чтения учащихся, а библиотека предоставляет интересную , обнавленную детскую литературу.  Только в тандеме учитель-библиотекарь  можно добиться результатов. Самые  читающие  классы ,   под руководством Кайдаровой К,  Калабугиной Ф. Дети ежедневно посещают библиотеку, читают в том числе и на переменах.  В этом огромная заслуга педагогов.   Педагоги предметники привлекают учащихся к чтению , «стимулируют»  заинтересовав на уроках темами требующими чтения. Чаще всего обучающиеся берут литературу по истории Казахстана, художественную литературу для уроков литературы. Все больше заинтересовываются писателями Казахстана. Для этого библиотека совместно с преподавателем казахского языка  Таженовой Р.К.  проводит различные видеообзоры, чтение стихов на казахском языке.  В библиотеке офрмляются тематические полки и книжные выставки приуроченные к юбилейным датам писателей, деятелей науки и искусства. Обновляется полка: «У этой   книги юбилей», вызывая интерес читателей к </w:t>
      </w:r>
      <w:r w:rsidRPr="00724D9F">
        <w:rPr>
          <w:rFonts w:ascii="Times New Roman" w:eastAsia="Calibri" w:hAnsi="Times New Roman" w:cs="Times New Roman"/>
          <w:color w:val="000000"/>
          <w:sz w:val="28"/>
          <w:szCs w:val="28"/>
          <w:shd w:val="clear" w:color="auto" w:fill="FFFFFF"/>
        </w:rPr>
        <w:lastRenderedPageBreak/>
        <w:t xml:space="preserve">книге. Для знакомства с библиотекой провожу библиотечные уроки, на которые приглашаю обучающихся в читательный зал. </w:t>
      </w:r>
    </w:p>
    <w:p w:rsidR="00724D9F" w:rsidRPr="00724D9F" w:rsidRDefault="00724D9F" w:rsidP="0085427F">
      <w:pPr>
        <w:spacing w:after="0" w:line="240" w:lineRule="auto"/>
        <w:ind w:right="141"/>
        <w:jc w:val="both"/>
        <w:rPr>
          <w:rFonts w:ascii="Times New Roman" w:eastAsia="Calibri" w:hAnsi="Times New Roman" w:cs="Times New Roman"/>
          <w:sz w:val="28"/>
          <w:szCs w:val="28"/>
        </w:rPr>
      </w:pPr>
      <w:r w:rsidRPr="00724D9F">
        <w:rPr>
          <w:rFonts w:ascii="Times New Roman" w:eastAsia="Calibri" w:hAnsi="Times New Roman" w:cs="Times New Roman"/>
          <w:sz w:val="28"/>
          <w:szCs w:val="28"/>
        </w:rPr>
        <w:t xml:space="preserve">Книжные выставки «Читаем вместе на каникулах», «Моя Родина -Независимый Казахстан». Челендж-поздравление ко дню Республики. «День Конституции», видеообзор. Видеообзоры : «Самый активный читатель». Обучающиеся 2,4 класса  делились впечатлениями о прочитанных ими книгах, о количестве книг которые они уже прочитали.     Провела в сентябре библиоурок для 3»В» класса «В гостях у Нервистрничкина».Читатели были в роли «Книжкиных Айболитов».  В ноябре провела встречу с обучающимися 5-6 классов по теме: «Подоскина наш герой», обзор музейного уголка.  К юбилейной дате была оформлена  книжная выставка.  Международный день инвалидов  школу посетили гости из общества инвалидов г.Рудного, прошла встреча с обучающимися: «Особенные люди среди нас». Все девочки любят праздники, ежегодно в  библиотеке проходит «День девочек».  Посвящение в читатели для первоклассников прошло 27 января , участники театрального кружка приняли участие, встречали маленьких читателей в костюмах литературных героев. К юбилею П.Бажова провели совместно с 2 классом  видеообзор;  «Уральские сказки». К 125летиюК.Сатпаева познакомила обучающихся 6-7 класса с литературой о первом ученом-геологе Казахстана. На все библиотечные мероприятия привлекаю обучающихся и педагогов начальных классов, а так-же участников театрального кружка при библиотеке.  Совместное проведение мероприятий вызывает интерес к посещению библиотеки. В нашей школе немало детей пишущих стихи, читающих серьезную научную литературу, которые с радостью делятся о прочитанном в наших видеообзорах.  С наступлением летних каникул в библиотеке проходят занятия кружка «Почитаем-поиграем» для учащихся посещающих летний школьный лагерь. Занятия проходят 2 раза в неделю. Провожу литературные викторины, громкое чтение детской литературы по ролям. Снимаем видеоролики о прочитанных книгах. Интересно проходит мероприятие ко Дню домбры, дети принимают участие в конкурсе стихов и рисунков посвященных национальному инструменту. Во время летних каникул учащиеся посещают библиотеку не только для чтения, но и  оказывают помощь в ремонте учебников.   В конце учебного года были награждены грамотами «Самый активный читатель»  12 учащихся  начального звена.  </w:t>
      </w:r>
    </w:p>
    <w:p w:rsidR="00724D9F" w:rsidRPr="00724D9F" w:rsidRDefault="00724D9F" w:rsidP="0085427F">
      <w:pPr>
        <w:spacing w:after="0" w:line="240" w:lineRule="auto"/>
        <w:ind w:right="141"/>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В течении учебного года в библиотеке были оформлены: </w:t>
      </w:r>
    </w:p>
    <w:p w:rsidR="00724D9F" w:rsidRPr="00724D9F" w:rsidRDefault="00724D9F" w:rsidP="0085427F">
      <w:pPr>
        <w:spacing w:after="0" w:line="240" w:lineRule="auto"/>
        <w:ind w:right="141"/>
        <w:jc w:val="both"/>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 xml:space="preserve">Книжные выставки-  17 </w:t>
      </w:r>
    </w:p>
    <w:p w:rsidR="00724D9F" w:rsidRPr="00724D9F" w:rsidRDefault="00724D9F" w:rsidP="0085427F">
      <w:pPr>
        <w:spacing w:after="0" w:line="240" w:lineRule="auto"/>
        <w:ind w:right="141"/>
        <w:jc w:val="both"/>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Тематические полки-10</w:t>
      </w:r>
    </w:p>
    <w:p w:rsidR="00724D9F" w:rsidRPr="00724D9F" w:rsidRDefault="00724D9F" w:rsidP="0085427F">
      <w:pPr>
        <w:spacing w:after="0" w:line="240" w:lineRule="auto"/>
        <w:ind w:right="141"/>
        <w:jc w:val="both"/>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Выставки к праздничным датам -11</w:t>
      </w:r>
    </w:p>
    <w:p w:rsidR="00724D9F" w:rsidRPr="006E335D" w:rsidRDefault="006E335D" w:rsidP="0085427F">
      <w:pPr>
        <w:spacing w:after="0" w:line="240" w:lineRule="auto"/>
        <w:ind w:right="141"/>
        <w:jc w:val="both"/>
        <w:rPr>
          <w:rFonts w:ascii="Times New Roman" w:eastAsia="Times New Roman" w:hAnsi="Times New Roman" w:cs="Times New Roman"/>
          <w:b/>
          <w:sz w:val="28"/>
          <w:szCs w:val="28"/>
          <w:u w:val="single"/>
          <w:lang w:bidi="en-US"/>
        </w:rPr>
      </w:pPr>
      <w:r>
        <w:rPr>
          <w:rFonts w:ascii="Times New Roman" w:eastAsia="Times New Roman" w:hAnsi="Times New Roman" w:cs="Times New Roman"/>
          <w:b/>
          <w:sz w:val="28"/>
          <w:szCs w:val="28"/>
          <w:u w:val="single"/>
          <w:lang w:bidi="en-US"/>
        </w:rPr>
        <w:t>Викторины, беседы –встречи-9</w:t>
      </w:r>
      <w:r>
        <w:rPr>
          <w:rFonts w:ascii="Times New Roman" w:eastAsia="Times New Roman" w:hAnsi="Times New Roman" w:cs="Times New Roman"/>
          <w:b/>
          <w:sz w:val="28"/>
          <w:szCs w:val="28"/>
          <w:lang w:bidi="en-US"/>
        </w:rPr>
        <w:t xml:space="preserve">    </w:t>
      </w:r>
      <w:r w:rsidR="00724D9F" w:rsidRPr="00724D9F">
        <w:rPr>
          <w:rFonts w:ascii="Times New Roman" w:eastAsia="Times New Roman" w:hAnsi="Times New Roman" w:cs="Times New Roman"/>
          <w:b/>
          <w:sz w:val="28"/>
          <w:szCs w:val="28"/>
          <w:lang w:bidi="en-US"/>
        </w:rPr>
        <w:t xml:space="preserve">      </w:t>
      </w:r>
    </w:p>
    <w:p w:rsidR="00724D9F" w:rsidRPr="006E335D" w:rsidRDefault="00724D9F" w:rsidP="0085427F">
      <w:pPr>
        <w:spacing w:after="0" w:line="240" w:lineRule="auto"/>
        <w:ind w:right="141"/>
        <w:jc w:val="both"/>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 xml:space="preserve"> Фотоотчеты  о проведении выставок и мероприятий представлены в папке  «Паспорт мероприятия»,которая ведется в течении учебного года за подпи</w:t>
      </w:r>
      <w:r w:rsidR="006E335D">
        <w:rPr>
          <w:rFonts w:ascii="Times New Roman" w:eastAsia="Times New Roman" w:hAnsi="Times New Roman" w:cs="Times New Roman"/>
          <w:b/>
          <w:sz w:val="28"/>
          <w:szCs w:val="28"/>
          <w:lang w:bidi="en-US"/>
        </w:rPr>
        <w:t xml:space="preserve">сью Завуча по ВР Гаркуша О.Н. </w:t>
      </w:r>
    </w:p>
    <w:p w:rsidR="00724D9F" w:rsidRPr="00724D9F" w:rsidRDefault="00724D9F" w:rsidP="0085427F">
      <w:pPr>
        <w:spacing w:after="0" w:line="240" w:lineRule="auto"/>
        <w:ind w:right="141"/>
        <w:jc w:val="both"/>
        <w:rPr>
          <w:rFonts w:ascii="Times New Roman" w:eastAsia="Times New Roman" w:hAnsi="Times New Roman" w:cs="Times New Roman"/>
          <w:b/>
          <w:i/>
          <w:sz w:val="28"/>
          <w:szCs w:val="28"/>
          <w:u w:val="single"/>
          <w:lang w:bidi="en-US"/>
        </w:rPr>
      </w:pPr>
      <w:r w:rsidRPr="00724D9F">
        <w:rPr>
          <w:rFonts w:ascii="Times New Roman" w:eastAsia="Times New Roman" w:hAnsi="Times New Roman" w:cs="Times New Roman"/>
          <w:b/>
          <w:i/>
          <w:sz w:val="28"/>
          <w:szCs w:val="28"/>
          <w:u w:val="single"/>
          <w:lang w:bidi="en-US"/>
        </w:rPr>
        <w:t>Контрольные пока</w:t>
      </w:r>
      <w:r w:rsidR="006E335D">
        <w:rPr>
          <w:rFonts w:ascii="Times New Roman" w:eastAsia="Times New Roman" w:hAnsi="Times New Roman" w:cs="Times New Roman"/>
          <w:b/>
          <w:i/>
          <w:sz w:val="28"/>
          <w:szCs w:val="28"/>
          <w:u w:val="single"/>
          <w:lang w:bidi="en-US"/>
        </w:rPr>
        <w:t xml:space="preserve">затели библиотеки за три года. </w:t>
      </w:r>
    </w:p>
    <w:p w:rsidR="00724D9F" w:rsidRPr="00724D9F" w:rsidRDefault="00724D9F" w:rsidP="0085427F">
      <w:pPr>
        <w:spacing w:after="0" w:line="240" w:lineRule="auto"/>
        <w:ind w:right="141"/>
        <w:jc w:val="both"/>
        <w:rPr>
          <w:rFonts w:ascii="Times New Roman" w:eastAsia="Times New Roman" w:hAnsi="Times New Roman" w:cs="Times New Roman"/>
          <w:b/>
          <w:sz w:val="28"/>
          <w:szCs w:val="28"/>
          <w:lang w:bidi="en-US"/>
        </w:rPr>
      </w:pPr>
      <w:r w:rsidRPr="00724D9F">
        <w:rPr>
          <w:rFonts w:ascii="Times New Roman" w:eastAsia="Times New Roman" w:hAnsi="Times New Roman" w:cs="Times New Roman"/>
          <w:sz w:val="28"/>
          <w:szCs w:val="28"/>
          <w:lang w:bidi="en-US"/>
        </w:rPr>
        <w:lastRenderedPageBreak/>
        <w:t>В библиотеке систематически ведётся «Дневник работы с читателями», в котором учитываются сведения о количестве и составе читателей, об объёме выданных изданий и распределении их по отделам библиотечно – библиографической  классификации</w:t>
      </w:r>
      <w:r w:rsidR="006E335D">
        <w:rPr>
          <w:rFonts w:ascii="Times New Roman" w:eastAsia="Times New Roman" w:hAnsi="Times New Roman" w:cs="Times New Roman"/>
          <w:b/>
          <w:sz w:val="28"/>
          <w:szCs w:val="28"/>
          <w:lang w:bidi="en-US"/>
        </w:rPr>
        <w:t>.</w:t>
      </w:r>
    </w:p>
    <w:tbl>
      <w:tblPr>
        <w:tblpPr w:leftFromText="180" w:rightFromText="180" w:vertAnchor="text" w:horzAnchor="margin" w:tblpY="10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2092"/>
        <w:gridCol w:w="1832"/>
        <w:gridCol w:w="2092"/>
      </w:tblGrid>
      <w:tr w:rsidR="00724D9F" w:rsidRPr="00724D9F" w:rsidTr="00E8538C">
        <w:trPr>
          <w:cantSplit/>
          <w:trHeight w:val="31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bookmarkStart w:id="12" w:name="_Hlk166857858"/>
            <w:r w:rsidRPr="00724D9F">
              <w:rPr>
                <w:rFonts w:ascii="Times New Roman" w:eastAsia="Times New Roman" w:hAnsi="Times New Roman" w:cs="Times New Roman"/>
                <w:sz w:val="28"/>
                <w:szCs w:val="28"/>
                <w:lang w:val="en-US" w:bidi="en-US"/>
              </w:rPr>
              <w:t xml:space="preserve">Книжный фонд (основной) </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2022год</w:t>
            </w: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u w:val="single"/>
                <w:lang w:bidi="en-US"/>
              </w:rPr>
            </w:pPr>
            <w:r w:rsidRPr="00724D9F">
              <w:rPr>
                <w:rFonts w:ascii="Times New Roman" w:eastAsia="Times New Roman" w:hAnsi="Times New Roman" w:cs="Times New Roman"/>
                <w:sz w:val="28"/>
                <w:szCs w:val="28"/>
                <w:u w:val="single"/>
                <w:lang w:bidi="en-US"/>
              </w:rPr>
              <w:t>13152</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2023 год</w:t>
            </w: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u w:val="single"/>
                <w:lang w:bidi="en-US"/>
              </w:rPr>
            </w:pPr>
            <w:r w:rsidRPr="00724D9F">
              <w:rPr>
                <w:rFonts w:ascii="Times New Roman" w:eastAsia="Times New Roman" w:hAnsi="Times New Roman" w:cs="Times New Roman"/>
                <w:sz w:val="28"/>
                <w:szCs w:val="28"/>
                <w:u w:val="single"/>
                <w:lang w:bidi="en-US"/>
              </w:rPr>
              <w:t>13252</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2024год</w:t>
            </w:r>
          </w:p>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10172</w:t>
            </w:r>
          </w:p>
        </w:tc>
      </w:tr>
      <w:tr w:rsidR="00724D9F" w:rsidRPr="00724D9F" w:rsidTr="00E8538C">
        <w:trPr>
          <w:cantSplit/>
          <w:trHeight w:val="31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 xml:space="preserve">Книжный фонд (учебный) </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9670</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10869</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9492</w:t>
            </w:r>
          </w:p>
        </w:tc>
      </w:tr>
      <w:tr w:rsidR="00724D9F" w:rsidRPr="00724D9F" w:rsidTr="00E8538C">
        <w:trPr>
          <w:trHeight w:val="29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Читатели</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402</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402</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 xml:space="preserve"> 521</w:t>
            </w:r>
          </w:p>
        </w:tc>
      </w:tr>
      <w:tr w:rsidR="00724D9F" w:rsidRPr="00724D9F" w:rsidTr="00E8538C">
        <w:trPr>
          <w:trHeight w:val="31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Посещение</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5285</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4608</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6270</w:t>
            </w:r>
          </w:p>
        </w:tc>
      </w:tr>
      <w:tr w:rsidR="00724D9F" w:rsidRPr="00724D9F" w:rsidTr="00E8538C">
        <w:trPr>
          <w:trHeight w:val="29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Книговыдача</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15110</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11186</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14844</w:t>
            </w:r>
          </w:p>
        </w:tc>
      </w:tr>
      <w:tr w:rsidR="00724D9F" w:rsidRPr="00724D9F" w:rsidTr="00E8538C">
        <w:trPr>
          <w:trHeight w:val="26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Посещаемость</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13,1</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11,4</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12,0</w:t>
            </w:r>
          </w:p>
        </w:tc>
      </w:tr>
      <w:tr w:rsidR="00724D9F" w:rsidRPr="00724D9F" w:rsidTr="00E8538C">
        <w:trPr>
          <w:trHeight w:val="31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val="en-US" w:bidi="en-US"/>
              </w:rPr>
              <w:t>Книгообеспеченность</w:t>
            </w:r>
            <w:r w:rsidRPr="00724D9F">
              <w:rPr>
                <w:rFonts w:ascii="Times New Roman" w:eastAsia="Times New Roman" w:hAnsi="Times New Roman" w:cs="Times New Roman"/>
                <w:sz w:val="28"/>
                <w:szCs w:val="28"/>
                <w:lang w:bidi="en-US"/>
              </w:rPr>
              <w:t xml:space="preserve">      общий фонд</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56,7</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32.9</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37,6</w:t>
            </w:r>
          </w:p>
        </w:tc>
      </w:tr>
      <w:tr w:rsidR="00724D9F" w:rsidRPr="00724D9F" w:rsidTr="00E8538C">
        <w:trPr>
          <w:trHeight w:val="31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Обращаемость фонда</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0,66</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0,89</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0,75</w:t>
            </w:r>
          </w:p>
        </w:tc>
      </w:tr>
      <w:tr w:rsidR="00724D9F" w:rsidRPr="00724D9F" w:rsidTr="00E8538C">
        <w:trPr>
          <w:trHeight w:val="313"/>
        </w:trPr>
        <w:tc>
          <w:tcPr>
            <w:tcW w:w="4503" w:type="dxa"/>
            <w:tcBorders>
              <w:top w:val="single" w:sz="4" w:space="0" w:color="auto"/>
              <w:left w:val="single" w:sz="4" w:space="0" w:color="auto"/>
              <w:bottom w:val="single" w:sz="4" w:space="0" w:color="auto"/>
              <w:right w:val="single" w:sz="4" w:space="0" w:color="auto"/>
            </w:tcBorders>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Читаемость</w:t>
            </w:r>
          </w:p>
        </w:tc>
        <w:tc>
          <w:tcPr>
            <w:tcW w:w="1521"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37,5</w:t>
            </w:r>
          </w:p>
        </w:tc>
        <w:tc>
          <w:tcPr>
            <w:tcW w:w="1635"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29,3</w:t>
            </w:r>
          </w:p>
        </w:tc>
        <w:tc>
          <w:tcPr>
            <w:tcW w:w="1530" w:type="dxa"/>
            <w:shd w:val="clear" w:color="auto" w:fill="auto"/>
          </w:tcPr>
          <w:p w:rsidR="00724D9F" w:rsidRPr="00724D9F" w:rsidRDefault="00724D9F" w:rsidP="00724D9F">
            <w:pPr>
              <w:spacing w:after="0" w:line="240" w:lineRule="auto"/>
              <w:ind w:left="426" w:right="543" w:firstLine="141"/>
              <w:rPr>
                <w:rFonts w:ascii="Times New Roman" w:eastAsia="Times New Roman" w:hAnsi="Times New Roman" w:cs="Times New Roman"/>
                <w:b/>
                <w:sz w:val="28"/>
                <w:szCs w:val="28"/>
                <w:lang w:bidi="en-US"/>
              </w:rPr>
            </w:pPr>
            <w:r w:rsidRPr="00724D9F">
              <w:rPr>
                <w:rFonts w:ascii="Times New Roman" w:eastAsia="Times New Roman" w:hAnsi="Times New Roman" w:cs="Times New Roman"/>
                <w:b/>
                <w:sz w:val="28"/>
                <w:szCs w:val="28"/>
                <w:lang w:bidi="en-US"/>
              </w:rPr>
              <w:t>28,4</w:t>
            </w:r>
          </w:p>
        </w:tc>
      </w:tr>
    </w:tbl>
    <w:bookmarkEnd w:id="12"/>
    <w:p w:rsidR="00724D9F" w:rsidRPr="006E335D" w:rsidRDefault="006E335D" w:rsidP="006E335D">
      <w:pPr>
        <w:spacing w:after="0" w:line="240" w:lineRule="auto"/>
        <w:ind w:left="142" w:right="543"/>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p>
    <w:p w:rsidR="00724D9F" w:rsidRPr="00724D9F" w:rsidRDefault="00724D9F" w:rsidP="006E335D">
      <w:pPr>
        <w:spacing w:after="0" w:line="240" w:lineRule="auto"/>
        <w:ind w:left="142" w:right="543"/>
        <w:jc w:val="both"/>
        <w:rPr>
          <w:rFonts w:ascii="Times New Roman" w:eastAsia="Times New Roman" w:hAnsi="Times New Roman" w:cs="Times New Roman"/>
          <w:b/>
          <w:i/>
          <w:sz w:val="28"/>
          <w:szCs w:val="28"/>
          <w:u w:val="single"/>
          <w:lang w:bidi="en-US"/>
        </w:rPr>
      </w:pPr>
      <w:r w:rsidRPr="00724D9F">
        <w:rPr>
          <w:rFonts w:ascii="Times New Roman" w:eastAsia="Times New Roman" w:hAnsi="Times New Roman" w:cs="Times New Roman"/>
          <w:b/>
          <w:i/>
          <w:sz w:val="28"/>
          <w:szCs w:val="28"/>
          <w:u w:val="single"/>
          <w:lang w:bidi="en-US"/>
        </w:rPr>
        <w:t>Обеспеченность учебниками учащихся в 2023-2024 учебном году</w:t>
      </w:r>
    </w:p>
    <w:p w:rsidR="00724D9F" w:rsidRPr="00724D9F" w:rsidRDefault="00724D9F" w:rsidP="006E335D">
      <w:pPr>
        <w:spacing w:after="0" w:line="240" w:lineRule="auto"/>
        <w:ind w:left="142" w:right="543"/>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Учебники в нашей школе выдаются в бесплатное пользование на возвратной основе из библиотеки. За сохранностью учебников , выдачу их и сбор в конце учебного года  помогают следить  классные руководители. В 2023 году прошло списание в количестве 1438 учебников. Получено  методической и учебной литературы 61 экземпляр. </w:t>
      </w:r>
    </w:p>
    <w:p w:rsidR="006E335D" w:rsidRDefault="00724D9F" w:rsidP="006E335D">
      <w:pPr>
        <w:spacing w:after="0" w:line="240" w:lineRule="auto"/>
        <w:ind w:left="142" w:right="543"/>
        <w:jc w:val="center"/>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Работа с библиотечным  фондом библиотеки</w:t>
      </w:r>
    </w:p>
    <w:p w:rsidR="00724D9F" w:rsidRPr="00724D9F" w:rsidRDefault="00724D9F" w:rsidP="006E335D">
      <w:pPr>
        <w:spacing w:after="0" w:line="240" w:lineRule="auto"/>
        <w:ind w:left="142" w:right="543"/>
        <w:jc w:val="center"/>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в 2023-2024учебном году:</w:t>
      </w:r>
    </w:p>
    <w:p w:rsidR="00724D9F" w:rsidRPr="00724D9F" w:rsidRDefault="00724D9F" w:rsidP="006E335D">
      <w:pPr>
        <w:spacing w:after="0" w:line="240" w:lineRule="auto"/>
        <w:ind w:left="142" w:right="543"/>
        <w:jc w:val="both"/>
        <w:rPr>
          <w:rFonts w:ascii="Times New Roman" w:eastAsia="Times New Roman" w:hAnsi="Times New Roman" w:cs="Times New Roman"/>
          <w:sz w:val="28"/>
          <w:szCs w:val="28"/>
          <w:lang w:bidi="en-US"/>
        </w:rPr>
      </w:pPr>
    </w:p>
    <w:p w:rsidR="00724D9F" w:rsidRPr="00724D9F" w:rsidRDefault="00724D9F" w:rsidP="006E335D">
      <w:pPr>
        <w:spacing w:after="0" w:line="240" w:lineRule="auto"/>
        <w:ind w:left="142" w:right="543"/>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В 2023-2024 учебном году велась следующая работа с библиотечным фондом:</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изучение состава фонда и анализ его использования;</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формирование фонда библиотеки  за счет городского книгообмена;</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формирование общешкольного заказа на учебную литературу;</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приём, систематизация, техническая обработка и регистрация новых поступлений;</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учёт библиотечного фонда;</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приём и оформление литературы, полученной  в дар</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выявление и списание ветхих, морально устаревших и неиспользуемых документов по установленным правилам и нормам;</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lastRenderedPageBreak/>
        <w:t>обеспечение свободного доступа пользователей библиотеки к информации;</w:t>
      </w:r>
    </w:p>
    <w:p w:rsidR="00724D9F" w:rsidRPr="00724D9F" w:rsidRDefault="00724D9F" w:rsidP="006F46F3">
      <w:pPr>
        <w:numPr>
          <w:ilvl w:val="0"/>
          <w:numId w:val="45"/>
        </w:numPr>
        <w:spacing w:after="0" w:line="240" w:lineRule="auto"/>
        <w:ind w:left="142" w:right="543" w:firstLine="0"/>
        <w:contextualSpacing/>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работа по сохранности фонда:</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систематический контроль  за своевременным возвратом в библиотеку, выданных изданий;</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систематический рейд-контроль по выявлению нарушителей правил пользования учебной литературой;</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val="en-US" w:bidi="en-US"/>
        </w:rPr>
      </w:pPr>
      <w:r w:rsidRPr="00724D9F">
        <w:rPr>
          <w:rFonts w:ascii="Times New Roman" w:eastAsia="Times New Roman" w:hAnsi="Times New Roman" w:cs="Times New Roman"/>
          <w:sz w:val="28"/>
          <w:szCs w:val="28"/>
          <w:lang w:val="en-US" w:bidi="en-US"/>
        </w:rPr>
        <w:t>работа с родителями «нарушителей»;</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обеспечение мер по возмещению ущерба, причиненного носителям информации в установленном порядке;</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проведение мероприятий  по проекту «Читающая школа»</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организация работы по мелкому ремонту изданий;</w:t>
      </w:r>
    </w:p>
    <w:p w:rsidR="00724D9F" w:rsidRPr="00724D9F" w:rsidRDefault="00724D9F" w:rsidP="006F46F3">
      <w:pPr>
        <w:numPr>
          <w:ilvl w:val="0"/>
          <w:numId w:val="49"/>
        </w:numPr>
        <w:spacing w:after="0" w:line="240" w:lineRule="auto"/>
        <w:ind w:left="142"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обеспечение требуемого режима систематизированного хранения и физической сохранности библиотечного фонда.</w:t>
      </w:r>
    </w:p>
    <w:p w:rsidR="00724D9F" w:rsidRPr="00724D9F" w:rsidRDefault="00724D9F" w:rsidP="006E335D">
      <w:pPr>
        <w:spacing w:after="0" w:line="240" w:lineRule="auto"/>
        <w:ind w:left="142" w:right="543"/>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Периодические издания в школьную библиотеку не поступают из-за отсутствия свободных средств в бюджете школы. </w:t>
      </w:r>
    </w:p>
    <w:p w:rsidR="00724D9F" w:rsidRPr="00724D9F" w:rsidRDefault="00724D9F" w:rsidP="006E335D">
      <w:pPr>
        <w:spacing w:after="0" w:line="240" w:lineRule="auto"/>
        <w:ind w:left="142" w:right="543"/>
        <w:jc w:val="both"/>
        <w:rPr>
          <w:rFonts w:ascii="Times New Roman" w:eastAsia="Times New Roman" w:hAnsi="Times New Roman" w:cs="Times New Roman"/>
          <w:sz w:val="28"/>
          <w:szCs w:val="28"/>
          <w:lang w:bidi="en-US"/>
        </w:rPr>
      </w:pPr>
    </w:p>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08"/>
        <w:gridCol w:w="1877"/>
        <w:gridCol w:w="2234"/>
      </w:tblGrid>
      <w:tr w:rsidR="00724D9F" w:rsidRPr="006E335D" w:rsidTr="006E335D">
        <w:trPr>
          <w:trHeight w:val="615"/>
        </w:trPr>
        <w:tc>
          <w:tcPr>
            <w:tcW w:w="3794" w:type="dxa"/>
            <w:vMerge w:val="restart"/>
          </w:tcPr>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Показатели библиотечной статистики</w:t>
            </w:r>
          </w:p>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p>
        </w:tc>
        <w:tc>
          <w:tcPr>
            <w:tcW w:w="1808" w:type="dxa"/>
            <w:vMerge w:val="restart"/>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2021-2022</w:t>
            </w:r>
          </w:p>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 xml:space="preserve">учебный </w:t>
            </w:r>
          </w:p>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b/>
                <w:sz w:val="24"/>
                <w:szCs w:val="24"/>
                <w:lang w:bidi="en-US"/>
              </w:rPr>
              <w:t>год</w:t>
            </w: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2022-</w:t>
            </w:r>
          </w:p>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2023</w:t>
            </w: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20232024</w:t>
            </w:r>
          </w:p>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sz w:val="24"/>
                <w:szCs w:val="24"/>
                <w:lang w:bidi="en-US"/>
              </w:rPr>
              <w:t>учебный год</w:t>
            </w:r>
          </w:p>
        </w:tc>
      </w:tr>
      <w:tr w:rsidR="00724D9F" w:rsidRPr="006E335D" w:rsidTr="006E335D">
        <w:tc>
          <w:tcPr>
            <w:tcW w:w="3794" w:type="dxa"/>
            <w:vMerge/>
          </w:tcPr>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p>
        </w:tc>
        <w:tc>
          <w:tcPr>
            <w:tcW w:w="1808" w:type="dxa"/>
            <w:vMerge/>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Учебный год</w:t>
            </w: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p>
        </w:tc>
      </w:tr>
      <w:tr w:rsidR="00724D9F" w:rsidRPr="006E335D" w:rsidTr="006E335D">
        <w:tc>
          <w:tcPr>
            <w:tcW w:w="3794" w:type="dxa"/>
            <w:vMerge/>
          </w:tcPr>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p>
        </w:tc>
        <w:tc>
          <w:tcPr>
            <w:tcW w:w="1808" w:type="dxa"/>
            <w:vMerge/>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b/>
                <w:sz w:val="24"/>
                <w:szCs w:val="24"/>
                <w:lang w:bidi="en-US"/>
              </w:rPr>
            </w:pP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p>
        </w:tc>
      </w:tr>
      <w:tr w:rsidR="00724D9F" w:rsidRPr="006E335D" w:rsidTr="006E335D">
        <w:tc>
          <w:tcPr>
            <w:tcW w:w="3794" w:type="dxa"/>
          </w:tcPr>
          <w:p w:rsidR="00724D9F" w:rsidRPr="006E335D" w:rsidRDefault="00724D9F" w:rsidP="00724D9F">
            <w:pPr>
              <w:spacing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 xml:space="preserve">Посещаемость (показатель активности посещений)  </w:t>
            </w:r>
          </w:p>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П=Число посещений/число читателей  (норма:15-20)</w:t>
            </w:r>
          </w:p>
        </w:tc>
        <w:tc>
          <w:tcPr>
            <w:tcW w:w="1808"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13,1</w:t>
            </w: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11,4</w:t>
            </w: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12,0</w:t>
            </w:r>
          </w:p>
        </w:tc>
      </w:tr>
      <w:tr w:rsidR="00724D9F" w:rsidRPr="006E335D" w:rsidTr="006E335D">
        <w:tc>
          <w:tcPr>
            <w:tcW w:w="3794" w:type="dxa"/>
          </w:tcPr>
          <w:p w:rsidR="00724D9F" w:rsidRPr="006E335D" w:rsidRDefault="00724D9F" w:rsidP="00724D9F">
            <w:pPr>
              <w:spacing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Читаемость (показатель интенсивности чтения)</w:t>
            </w:r>
          </w:p>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sz w:val="24"/>
                <w:szCs w:val="24"/>
                <w:lang w:bidi="en-US"/>
              </w:rPr>
              <w:t xml:space="preserve"> </w:t>
            </w:r>
            <w:r w:rsidRPr="006E335D">
              <w:rPr>
                <w:rFonts w:ascii="Times New Roman" w:eastAsia="Times New Roman" w:hAnsi="Times New Roman" w:cs="Times New Roman"/>
                <w:b/>
                <w:sz w:val="24"/>
                <w:szCs w:val="24"/>
                <w:lang w:bidi="en-US"/>
              </w:rPr>
              <w:t xml:space="preserve">Ч=Книговыдача/число читателей  (норма:16-22) </w:t>
            </w:r>
          </w:p>
        </w:tc>
        <w:tc>
          <w:tcPr>
            <w:tcW w:w="1808"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37,5</w:t>
            </w: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27,8</w:t>
            </w: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27,8</w:t>
            </w:r>
          </w:p>
        </w:tc>
      </w:tr>
      <w:tr w:rsidR="00724D9F" w:rsidRPr="006E335D" w:rsidTr="006E335D">
        <w:tc>
          <w:tcPr>
            <w:tcW w:w="3794" w:type="dxa"/>
          </w:tcPr>
          <w:p w:rsidR="00724D9F" w:rsidRPr="006E335D" w:rsidRDefault="00724D9F" w:rsidP="00724D9F">
            <w:pPr>
              <w:spacing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 xml:space="preserve">Книгообеспеченность библиотеки не учебной литературой </w:t>
            </w:r>
          </w:p>
          <w:p w:rsidR="00724D9F" w:rsidRPr="006E335D" w:rsidRDefault="00724D9F" w:rsidP="00724D9F">
            <w:pPr>
              <w:spacing w:line="240" w:lineRule="auto"/>
              <w:ind w:left="426" w:right="543" w:firstLine="141"/>
              <w:rPr>
                <w:rFonts w:ascii="Times New Roman" w:eastAsia="Times New Roman" w:hAnsi="Times New Roman" w:cs="Times New Roman"/>
                <w:b/>
                <w:sz w:val="24"/>
                <w:szCs w:val="24"/>
                <w:lang w:bidi="en-US"/>
              </w:rPr>
            </w:pPr>
            <w:r w:rsidRPr="006E335D">
              <w:rPr>
                <w:rFonts w:ascii="Times New Roman" w:eastAsia="Times New Roman" w:hAnsi="Times New Roman" w:cs="Times New Roman"/>
                <w:b/>
                <w:sz w:val="24"/>
                <w:szCs w:val="24"/>
                <w:lang w:bidi="en-US"/>
              </w:rPr>
              <w:t xml:space="preserve">К= Количество не уч. литературы/ число </w:t>
            </w:r>
            <w:r w:rsidRPr="006E335D">
              <w:rPr>
                <w:rFonts w:ascii="Times New Roman" w:eastAsia="Times New Roman" w:hAnsi="Times New Roman" w:cs="Times New Roman"/>
                <w:b/>
                <w:sz w:val="24"/>
                <w:szCs w:val="24"/>
                <w:lang w:bidi="en-US"/>
              </w:rPr>
              <w:lastRenderedPageBreak/>
              <w:t xml:space="preserve">читателей (норма: 8-12) </w:t>
            </w:r>
          </w:p>
        </w:tc>
        <w:tc>
          <w:tcPr>
            <w:tcW w:w="1808"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lastRenderedPageBreak/>
              <w:t>32,7</w:t>
            </w: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 xml:space="preserve">32,7  </w:t>
            </w: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19,5</w:t>
            </w:r>
          </w:p>
        </w:tc>
      </w:tr>
      <w:tr w:rsidR="00724D9F" w:rsidRPr="006E335D" w:rsidTr="006E335D">
        <w:tc>
          <w:tcPr>
            <w:tcW w:w="3794" w:type="dxa"/>
          </w:tcPr>
          <w:p w:rsidR="00724D9F" w:rsidRPr="006E335D" w:rsidRDefault="00724D9F" w:rsidP="00724D9F">
            <w:pPr>
              <w:spacing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lastRenderedPageBreak/>
              <w:t>Обеспеченность обучающихся  учебниками</w:t>
            </w:r>
          </w:p>
          <w:p w:rsidR="00724D9F" w:rsidRPr="006E335D" w:rsidRDefault="00724D9F" w:rsidP="00724D9F">
            <w:pPr>
              <w:spacing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 xml:space="preserve"> (с учетом городского  книгообмена)</w:t>
            </w:r>
          </w:p>
        </w:tc>
        <w:tc>
          <w:tcPr>
            <w:tcW w:w="1808"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100%</w:t>
            </w:r>
          </w:p>
        </w:tc>
        <w:tc>
          <w:tcPr>
            <w:tcW w:w="1877" w:type="dxa"/>
            <w:shd w:val="clear" w:color="auto" w:fill="auto"/>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100%</w:t>
            </w:r>
          </w:p>
        </w:tc>
        <w:tc>
          <w:tcPr>
            <w:tcW w:w="2234" w:type="dxa"/>
          </w:tcPr>
          <w:p w:rsidR="00724D9F" w:rsidRPr="006E335D" w:rsidRDefault="00724D9F" w:rsidP="00724D9F">
            <w:pPr>
              <w:spacing w:after="0" w:line="240" w:lineRule="auto"/>
              <w:ind w:left="426" w:right="543" w:firstLine="141"/>
              <w:rPr>
                <w:rFonts w:ascii="Times New Roman" w:eastAsia="Times New Roman" w:hAnsi="Times New Roman" w:cs="Times New Roman"/>
                <w:sz w:val="24"/>
                <w:szCs w:val="24"/>
                <w:lang w:bidi="en-US"/>
              </w:rPr>
            </w:pPr>
            <w:r w:rsidRPr="006E335D">
              <w:rPr>
                <w:rFonts w:ascii="Times New Roman" w:eastAsia="Times New Roman" w:hAnsi="Times New Roman" w:cs="Times New Roman"/>
                <w:sz w:val="24"/>
                <w:szCs w:val="24"/>
                <w:lang w:bidi="en-US"/>
              </w:rPr>
              <w:t>100%</w:t>
            </w:r>
          </w:p>
        </w:tc>
      </w:tr>
    </w:tbl>
    <w:p w:rsidR="00724D9F" w:rsidRPr="00724D9F" w:rsidRDefault="00724D9F" w:rsidP="00724D9F">
      <w:pPr>
        <w:spacing w:after="0" w:line="240" w:lineRule="auto"/>
        <w:ind w:left="426" w:right="543" w:firstLine="141"/>
        <w:rPr>
          <w:rFonts w:ascii="Times New Roman" w:eastAsia="Times New Roman" w:hAnsi="Times New Roman" w:cs="Times New Roman"/>
          <w:sz w:val="28"/>
          <w:szCs w:val="28"/>
          <w:lang w:val="en-US" w:bidi="en-US"/>
        </w:rPr>
      </w:pPr>
    </w:p>
    <w:p w:rsidR="00724D9F" w:rsidRPr="00724D9F" w:rsidRDefault="00724D9F" w:rsidP="006E335D">
      <w:pPr>
        <w:spacing w:after="0" w:line="240" w:lineRule="auto"/>
        <w:ind w:right="543"/>
        <w:rPr>
          <w:rFonts w:ascii="Times New Roman" w:eastAsia="Times New Roman" w:hAnsi="Times New Roman" w:cs="Times New Roman"/>
          <w:b/>
          <w:sz w:val="28"/>
          <w:szCs w:val="28"/>
          <w:u w:val="single"/>
          <w:lang w:bidi="en-US"/>
        </w:rPr>
      </w:pPr>
      <w:r w:rsidRPr="00724D9F">
        <w:rPr>
          <w:rFonts w:ascii="Times New Roman" w:eastAsia="Times New Roman" w:hAnsi="Times New Roman" w:cs="Times New Roman"/>
          <w:b/>
          <w:sz w:val="28"/>
          <w:szCs w:val="28"/>
          <w:u w:val="single"/>
          <w:lang w:bidi="en-US"/>
        </w:rPr>
        <w:t>Повышение квалификации, работа по самообразованию.</w:t>
      </w:r>
    </w:p>
    <w:p w:rsidR="00724D9F" w:rsidRPr="00724D9F" w:rsidRDefault="00724D9F" w:rsidP="006E335D">
      <w:pPr>
        <w:spacing w:after="0" w:line="240" w:lineRule="auto"/>
        <w:ind w:right="543"/>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Формы индивидуальной самообразовательной работы состояли в следующем:</w:t>
      </w:r>
    </w:p>
    <w:p w:rsidR="00724D9F" w:rsidRPr="00724D9F" w:rsidRDefault="00724D9F" w:rsidP="006F46F3">
      <w:pPr>
        <w:numPr>
          <w:ilvl w:val="0"/>
          <w:numId w:val="47"/>
        </w:numPr>
        <w:spacing w:after="0" w:line="240" w:lineRule="auto"/>
        <w:ind w:left="0"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семинаров и курсов;</w:t>
      </w:r>
    </w:p>
    <w:p w:rsidR="00724D9F" w:rsidRPr="00724D9F" w:rsidRDefault="00724D9F" w:rsidP="006F46F3">
      <w:pPr>
        <w:numPr>
          <w:ilvl w:val="0"/>
          <w:numId w:val="47"/>
        </w:numPr>
        <w:spacing w:after="0" w:line="240" w:lineRule="auto"/>
        <w:ind w:left="0"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совершенствование традиционных и освоение новых библиотечных технологий;</w:t>
      </w:r>
    </w:p>
    <w:p w:rsidR="00724D9F" w:rsidRPr="00724D9F" w:rsidRDefault="00724D9F" w:rsidP="006F46F3">
      <w:pPr>
        <w:numPr>
          <w:ilvl w:val="0"/>
          <w:numId w:val="47"/>
        </w:numPr>
        <w:spacing w:after="0" w:line="240" w:lineRule="auto"/>
        <w:ind w:left="0"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работа на интернет-форумах библиотечных сообществ;</w:t>
      </w:r>
    </w:p>
    <w:p w:rsidR="00724D9F" w:rsidRPr="00724D9F" w:rsidRDefault="00724D9F" w:rsidP="006F46F3">
      <w:pPr>
        <w:numPr>
          <w:ilvl w:val="0"/>
          <w:numId w:val="47"/>
        </w:numPr>
        <w:spacing w:after="0" w:line="240" w:lineRule="auto"/>
        <w:ind w:left="0"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посещение библиотек и чтение специальной литературы;</w:t>
      </w:r>
    </w:p>
    <w:p w:rsidR="00724D9F" w:rsidRPr="00724D9F" w:rsidRDefault="00724D9F" w:rsidP="006F46F3">
      <w:pPr>
        <w:numPr>
          <w:ilvl w:val="0"/>
          <w:numId w:val="47"/>
        </w:numPr>
        <w:spacing w:after="0" w:line="240" w:lineRule="auto"/>
        <w:ind w:left="0"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осмысление библиотечного опыта и обобщение собственной практической деятельности;</w:t>
      </w:r>
    </w:p>
    <w:p w:rsidR="00724D9F" w:rsidRPr="006E335D" w:rsidRDefault="00724D9F" w:rsidP="006F46F3">
      <w:pPr>
        <w:numPr>
          <w:ilvl w:val="0"/>
          <w:numId w:val="47"/>
        </w:numPr>
        <w:spacing w:after="0" w:line="240" w:lineRule="auto"/>
        <w:ind w:left="0" w:right="543" w:firstLine="0"/>
        <w:contextualSpacing/>
        <w:jc w:val="both"/>
        <w:rPr>
          <w:rFonts w:ascii="Times New Roman" w:eastAsia="Times New Roman" w:hAnsi="Times New Roman" w:cs="Times New Roman"/>
          <w:sz w:val="28"/>
          <w:szCs w:val="28"/>
          <w:lang w:bidi="en-US"/>
        </w:rPr>
      </w:pPr>
      <w:r w:rsidRPr="00724D9F">
        <w:rPr>
          <w:rFonts w:ascii="Times New Roman" w:eastAsia="Times New Roman" w:hAnsi="Times New Roman" w:cs="Times New Roman"/>
          <w:sz w:val="28"/>
          <w:szCs w:val="28"/>
          <w:lang w:bidi="en-US"/>
        </w:rPr>
        <w:t>работа с медиа- и оргтехникой (в режиме самостоятельного поиска по банкам педагогической и библиотечной информации, в системе Интернет;</w:t>
      </w:r>
    </w:p>
    <w:p w:rsidR="00724D9F" w:rsidRPr="00724D9F" w:rsidRDefault="00724D9F" w:rsidP="006E335D">
      <w:pPr>
        <w:spacing w:after="0" w:line="240" w:lineRule="auto"/>
        <w:ind w:right="543"/>
        <w:jc w:val="both"/>
        <w:rPr>
          <w:rFonts w:ascii="Times New Roman" w:eastAsia="Times New Roman" w:hAnsi="Times New Roman" w:cs="Times New Roman"/>
          <w:b/>
          <w:color w:val="000000"/>
          <w:sz w:val="28"/>
          <w:szCs w:val="28"/>
          <w:u w:val="single"/>
          <w:lang w:bidi="en-US"/>
        </w:rPr>
      </w:pPr>
      <w:r w:rsidRPr="00724D9F">
        <w:rPr>
          <w:rFonts w:ascii="Times New Roman" w:eastAsia="Times New Roman" w:hAnsi="Times New Roman" w:cs="Times New Roman"/>
          <w:b/>
          <w:color w:val="000000"/>
          <w:sz w:val="28"/>
          <w:szCs w:val="28"/>
          <w:u w:val="single"/>
          <w:lang w:bidi="en-US"/>
        </w:rPr>
        <w:t>Общие выводы о работе школьной библиотеки</w:t>
      </w:r>
      <w:bookmarkStart w:id="13" w:name="_Hlk169271245"/>
      <w:r w:rsidRPr="00724D9F">
        <w:rPr>
          <w:rFonts w:ascii="Times New Roman" w:eastAsia="Times New Roman" w:hAnsi="Times New Roman" w:cs="Times New Roman"/>
          <w:b/>
          <w:color w:val="000000"/>
          <w:sz w:val="28"/>
          <w:szCs w:val="28"/>
          <w:u w:val="single"/>
          <w:lang w:bidi="en-US"/>
        </w:rPr>
        <w:t>.</w:t>
      </w:r>
    </w:p>
    <w:bookmarkEnd w:id="13"/>
    <w:p w:rsidR="00724D9F" w:rsidRPr="00724D9F" w:rsidRDefault="00724D9F" w:rsidP="006F46F3">
      <w:pPr>
        <w:numPr>
          <w:ilvl w:val="0"/>
          <w:numId w:val="46"/>
        </w:numPr>
        <w:spacing w:after="0" w:line="240" w:lineRule="auto"/>
        <w:ind w:left="0" w:right="543" w:firstLine="0"/>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Анализируя работу школьной библиотеки за 2023/2024 учебный год, можно сделать </w:t>
      </w:r>
    </w:p>
    <w:p w:rsidR="00724D9F" w:rsidRPr="00724D9F" w:rsidRDefault="00724D9F" w:rsidP="006F46F3">
      <w:pPr>
        <w:numPr>
          <w:ilvl w:val="0"/>
          <w:numId w:val="46"/>
        </w:numPr>
        <w:spacing w:after="0" w:line="240" w:lineRule="auto"/>
        <w:ind w:left="0" w:right="543" w:firstLine="0"/>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следующий вывод:</w:t>
      </w:r>
    </w:p>
    <w:p w:rsidR="00724D9F" w:rsidRPr="00724D9F" w:rsidRDefault="00724D9F" w:rsidP="006F46F3">
      <w:pPr>
        <w:numPr>
          <w:ilvl w:val="0"/>
          <w:numId w:val="46"/>
        </w:numPr>
        <w:spacing w:after="0" w:line="240" w:lineRule="auto"/>
        <w:ind w:left="0" w:right="543" w:firstLine="0"/>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В библиотеке обновились книжные шкафы, произведен ремонт отопительной системы. </w:t>
      </w:r>
    </w:p>
    <w:p w:rsidR="00724D9F" w:rsidRPr="00724D9F" w:rsidRDefault="00724D9F" w:rsidP="006F46F3">
      <w:pPr>
        <w:numPr>
          <w:ilvl w:val="0"/>
          <w:numId w:val="46"/>
        </w:numPr>
        <w:spacing w:after="0" w:line="240" w:lineRule="auto"/>
        <w:ind w:left="0" w:right="543" w:firstLine="0"/>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Работа в школьной библиотеке проводилась в соответствии с годовым планом , а так же по проекту «Читающая школа».</w:t>
      </w:r>
    </w:p>
    <w:p w:rsidR="00724D9F" w:rsidRPr="00724D9F" w:rsidRDefault="00724D9F" w:rsidP="006F46F3">
      <w:pPr>
        <w:numPr>
          <w:ilvl w:val="0"/>
          <w:numId w:val="46"/>
        </w:numPr>
        <w:spacing w:after="0" w:line="240" w:lineRule="auto"/>
        <w:ind w:left="0" w:right="543" w:firstLine="0"/>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 xml:space="preserve">Участники детского театра при школьной библиотеке принимали активное участие при проведении различных мероприятий , способствуя привлечению к чтению учащихся начального звена. </w:t>
      </w:r>
    </w:p>
    <w:p w:rsidR="00724D9F" w:rsidRPr="006E335D" w:rsidRDefault="00724D9F" w:rsidP="006F46F3">
      <w:pPr>
        <w:numPr>
          <w:ilvl w:val="0"/>
          <w:numId w:val="46"/>
        </w:numPr>
        <w:spacing w:after="0" w:line="240" w:lineRule="auto"/>
        <w:ind w:left="0" w:right="543" w:firstLine="0"/>
        <w:rPr>
          <w:rFonts w:ascii="Times New Roman" w:eastAsia="Times New Roman" w:hAnsi="Times New Roman" w:cs="Times New Roman"/>
          <w:sz w:val="28"/>
          <w:szCs w:val="28"/>
          <w:lang w:eastAsia="ru-RU"/>
        </w:rPr>
      </w:pPr>
      <w:r w:rsidRPr="00724D9F">
        <w:rPr>
          <w:rFonts w:ascii="Times New Roman" w:eastAsia="Times New Roman" w:hAnsi="Times New Roman" w:cs="Times New Roman"/>
          <w:sz w:val="28"/>
          <w:szCs w:val="28"/>
          <w:lang w:eastAsia="ru-RU"/>
        </w:rPr>
        <w:t>Библиотекарь прошла  обучение на курсах повышения квалификации «Орлеу» г.Костанай, по теме : «Формирование медийно-информационной грамотности в системе профессионального развития школьных библиотекарей».  Учащиеся совместно с библиотекарем нашей школы приняли участие в читательском форуме.</w:t>
      </w:r>
    </w:p>
    <w:p w:rsidR="00724D9F" w:rsidRPr="00724D9F" w:rsidRDefault="00724D9F" w:rsidP="006E335D">
      <w:pPr>
        <w:spacing w:after="0" w:line="240" w:lineRule="auto"/>
        <w:ind w:right="543"/>
        <w:jc w:val="both"/>
        <w:rPr>
          <w:rFonts w:ascii="Times New Roman" w:eastAsia="Times New Roman" w:hAnsi="Times New Roman" w:cs="Times New Roman"/>
          <w:b/>
          <w:color w:val="000000"/>
          <w:sz w:val="28"/>
          <w:szCs w:val="28"/>
          <w:u w:val="single"/>
          <w:lang w:bidi="en-US"/>
        </w:rPr>
      </w:pPr>
      <w:r w:rsidRPr="00724D9F">
        <w:rPr>
          <w:rFonts w:ascii="Times New Roman" w:eastAsia="Times New Roman" w:hAnsi="Times New Roman" w:cs="Times New Roman"/>
          <w:b/>
          <w:color w:val="000000"/>
          <w:sz w:val="28"/>
          <w:szCs w:val="28"/>
          <w:u w:val="single"/>
          <w:lang w:bidi="en-US"/>
        </w:rPr>
        <w:t>Определение новых задач на следующий</w:t>
      </w:r>
    </w:p>
    <w:p w:rsidR="00724D9F" w:rsidRPr="006E335D" w:rsidRDefault="006E335D" w:rsidP="006E335D">
      <w:pPr>
        <w:spacing w:after="0" w:line="240" w:lineRule="auto"/>
        <w:ind w:right="543"/>
        <w:jc w:val="both"/>
        <w:rPr>
          <w:rFonts w:ascii="Times New Roman" w:eastAsia="Times New Roman" w:hAnsi="Times New Roman" w:cs="Times New Roman"/>
          <w:b/>
          <w:color w:val="000000"/>
          <w:sz w:val="28"/>
          <w:szCs w:val="28"/>
          <w:u w:val="single"/>
          <w:lang w:bidi="en-US"/>
        </w:rPr>
      </w:pPr>
      <w:r>
        <w:rPr>
          <w:rFonts w:ascii="Times New Roman" w:eastAsia="Times New Roman" w:hAnsi="Times New Roman" w:cs="Times New Roman"/>
          <w:b/>
          <w:color w:val="000000"/>
          <w:sz w:val="28"/>
          <w:szCs w:val="28"/>
          <w:u w:val="single"/>
          <w:lang w:bidi="en-US"/>
        </w:rPr>
        <w:t xml:space="preserve"> учебный год</w:t>
      </w:r>
    </w:p>
    <w:p w:rsidR="00724D9F" w:rsidRPr="00724D9F" w:rsidRDefault="00724D9F" w:rsidP="006F46F3">
      <w:pPr>
        <w:numPr>
          <w:ilvl w:val="0"/>
          <w:numId w:val="46"/>
        </w:numPr>
        <w:spacing w:after="0" w:line="240" w:lineRule="auto"/>
        <w:ind w:left="0" w:right="543" w:firstLine="0"/>
        <w:contextualSpacing/>
        <w:jc w:val="both"/>
        <w:rPr>
          <w:rFonts w:ascii="Times New Roman" w:eastAsia="Times New Roman" w:hAnsi="Times New Roman" w:cs="Times New Roman"/>
          <w:color w:val="000000"/>
          <w:sz w:val="28"/>
          <w:szCs w:val="28"/>
          <w:lang w:bidi="en-US"/>
        </w:rPr>
      </w:pPr>
      <w:r w:rsidRPr="00724D9F">
        <w:rPr>
          <w:rFonts w:ascii="Times New Roman" w:eastAsia="Times New Roman" w:hAnsi="Times New Roman" w:cs="Times New Roman"/>
          <w:color w:val="000000"/>
          <w:sz w:val="28"/>
          <w:szCs w:val="28"/>
          <w:lang w:bidi="en-US"/>
        </w:rPr>
        <w:t>На следующий учебный год планирую продолжать привлекать учащихся  к посещению библиотеки и чтению при помощи рекламы книги, ярких и интересных книжных выставок для участия в проекте «Читающая школа».</w:t>
      </w:r>
    </w:p>
    <w:p w:rsidR="00724D9F" w:rsidRPr="00724D9F" w:rsidRDefault="00724D9F" w:rsidP="006F46F3">
      <w:pPr>
        <w:numPr>
          <w:ilvl w:val="0"/>
          <w:numId w:val="46"/>
        </w:numPr>
        <w:spacing w:after="0" w:line="240" w:lineRule="auto"/>
        <w:ind w:left="0" w:right="543" w:firstLine="0"/>
        <w:contextualSpacing/>
        <w:jc w:val="both"/>
        <w:rPr>
          <w:rFonts w:ascii="Times New Roman" w:eastAsia="Times New Roman" w:hAnsi="Times New Roman" w:cs="Times New Roman"/>
          <w:color w:val="000000"/>
          <w:sz w:val="28"/>
          <w:szCs w:val="28"/>
          <w:lang w:bidi="en-US"/>
        </w:rPr>
      </w:pPr>
      <w:r w:rsidRPr="00724D9F">
        <w:rPr>
          <w:rFonts w:ascii="Times New Roman" w:eastAsia="Times New Roman" w:hAnsi="Times New Roman" w:cs="Times New Roman"/>
          <w:color w:val="000000"/>
          <w:sz w:val="28"/>
          <w:szCs w:val="28"/>
          <w:lang w:bidi="en-US"/>
        </w:rPr>
        <w:lastRenderedPageBreak/>
        <w:t>Организовать работу актива библиотеки с привлечением активных читателей.</w:t>
      </w:r>
    </w:p>
    <w:p w:rsidR="00724D9F" w:rsidRPr="00724D9F" w:rsidRDefault="00724D9F" w:rsidP="006F46F3">
      <w:pPr>
        <w:numPr>
          <w:ilvl w:val="0"/>
          <w:numId w:val="46"/>
        </w:numPr>
        <w:spacing w:after="0" w:line="240" w:lineRule="auto"/>
        <w:ind w:left="0" w:right="543" w:firstLine="0"/>
        <w:contextualSpacing/>
        <w:jc w:val="both"/>
        <w:rPr>
          <w:rFonts w:ascii="Times New Roman" w:eastAsia="Times New Roman" w:hAnsi="Times New Roman" w:cs="Times New Roman"/>
          <w:color w:val="000000"/>
          <w:sz w:val="28"/>
          <w:szCs w:val="28"/>
          <w:lang w:bidi="en-US"/>
        </w:rPr>
      </w:pPr>
      <w:r w:rsidRPr="00724D9F">
        <w:rPr>
          <w:rFonts w:ascii="Times New Roman" w:eastAsia="Times New Roman" w:hAnsi="Times New Roman" w:cs="Times New Roman"/>
          <w:color w:val="000000"/>
          <w:sz w:val="28"/>
          <w:szCs w:val="28"/>
          <w:lang w:bidi="en-US"/>
        </w:rPr>
        <w:t xml:space="preserve">Провести косметический ремонт библиотеки. </w:t>
      </w:r>
    </w:p>
    <w:p w:rsidR="00724D9F" w:rsidRPr="00724D9F" w:rsidRDefault="00724D9F" w:rsidP="006F46F3">
      <w:pPr>
        <w:numPr>
          <w:ilvl w:val="0"/>
          <w:numId w:val="46"/>
        </w:numPr>
        <w:spacing w:after="0" w:line="240" w:lineRule="auto"/>
        <w:ind w:left="0" w:right="543" w:firstLine="0"/>
        <w:contextualSpacing/>
        <w:jc w:val="both"/>
        <w:rPr>
          <w:rFonts w:ascii="Times New Roman" w:eastAsia="Times New Roman" w:hAnsi="Times New Roman" w:cs="Times New Roman"/>
          <w:color w:val="000000"/>
          <w:sz w:val="24"/>
          <w:szCs w:val="24"/>
          <w:lang w:bidi="en-US"/>
        </w:rPr>
      </w:pPr>
      <w:r w:rsidRPr="00724D9F">
        <w:rPr>
          <w:rFonts w:ascii="Times New Roman" w:eastAsia="Times New Roman" w:hAnsi="Times New Roman" w:cs="Times New Roman"/>
          <w:color w:val="000000"/>
          <w:sz w:val="28"/>
          <w:szCs w:val="28"/>
          <w:lang w:bidi="en-US"/>
        </w:rPr>
        <w:t>Установить ТВ экран</w:t>
      </w:r>
      <w:r w:rsidRPr="00724D9F">
        <w:rPr>
          <w:rFonts w:ascii="Times New Roman" w:eastAsia="Times New Roman" w:hAnsi="Times New Roman" w:cs="Times New Roman"/>
          <w:color w:val="000000"/>
          <w:sz w:val="24"/>
          <w:szCs w:val="24"/>
          <w:lang w:bidi="en-US"/>
        </w:rPr>
        <w:t xml:space="preserve"> .</w:t>
      </w:r>
    </w:p>
    <w:p w:rsidR="00E8538C" w:rsidRPr="00E8538C" w:rsidRDefault="00E8538C" w:rsidP="006E335D">
      <w:pPr>
        <w:tabs>
          <w:tab w:val="left" w:pos="142"/>
        </w:tabs>
        <w:spacing w:after="0" w:line="240" w:lineRule="auto"/>
        <w:ind w:right="567"/>
        <w:rPr>
          <w:rFonts w:ascii="Times New Roman" w:eastAsia="Times New Roman" w:hAnsi="Times New Roman" w:cs="Times New Roman"/>
          <w:b/>
          <w:sz w:val="24"/>
          <w:szCs w:val="24"/>
          <w:lang w:eastAsia="ru-RU"/>
        </w:rPr>
      </w:pPr>
    </w:p>
    <w:p w:rsidR="00E8538C" w:rsidRPr="00E8538C" w:rsidRDefault="00E8538C" w:rsidP="006E335D">
      <w:pPr>
        <w:tabs>
          <w:tab w:val="left" w:pos="142"/>
        </w:tabs>
        <w:spacing w:after="0" w:line="240" w:lineRule="auto"/>
        <w:ind w:right="567"/>
        <w:jc w:val="center"/>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u w:val="single"/>
          <w:lang w:eastAsia="ru-RU"/>
        </w:rPr>
        <w:t>РАЗДЕЛ 7. ОЦЕНКА ЗНАНИЙ ОБУЧАЮЩИХСЯ</w:t>
      </w:r>
    </w:p>
    <w:p w:rsidR="00E8538C" w:rsidRPr="00E8538C" w:rsidRDefault="00E8538C" w:rsidP="006E335D">
      <w:pPr>
        <w:tabs>
          <w:tab w:val="left" w:pos="142"/>
        </w:tabs>
        <w:spacing w:after="0" w:line="240" w:lineRule="auto"/>
        <w:ind w:right="567"/>
        <w:rPr>
          <w:rFonts w:ascii="Times New Roman" w:eastAsia="Times New Roman" w:hAnsi="Times New Roman" w:cs="Times New Roman"/>
          <w:b/>
          <w:sz w:val="24"/>
          <w:szCs w:val="24"/>
          <w:lang w:eastAsia="ru-RU"/>
        </w:rPr>
      </w:pPr>
    </w:p>
    <w:p w:rsidR="00E8538C" w:rsidRPr="00E8538C" w:rsidRDefault="00E8538C" w:rsidP="006E335D">
      <w:pPr>
        <w:tabs>
          <w:tab w:val="left" w:pos="142"/>
        </w:tabs>
        <w:spacing w:after="0" w:line="240" w:lineRule="auto"/>
        <w:ind w:right="567"/>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b/>
          <w:sz w:val="28"/>
          <w:szCs w:val="28"/>
          <w:lang w:eastAsia="ru-RU"/>
        </w:rPr>
        <w:t>Одним из важных показателей результативности процесса обучения является качество знаний, что является показателем работы всего педагогического коллектива по вопросу развития мотивационной сферы обучающихся, их возможностей, способностей, реализации обучения детей с разными способностями, с разной степенью усвоения учебного материала.</w:t>
      </w:r>
    </w:p>
    <w:p w:rsidR="005172EB" w:rsidRPr="005172EB" w:rsidRDefault="005172EB" w:rsidP="008A6E8D">
      <w:pPr>
        <w:spacing w:after="0" w:line="240" w:lineRule="auto"/>
        <w:ind w:right="567"/>
        <w:rPr>
          <w:rFonts w:ascii="Times New Roman" w:eastAsia="Times New Roman" w:hAnsi="Times New Roman" w:cs="Times New Roman"/>
          <w:b/>
          <w:sz w:val="24"/>
          <w:szCs w:val="24"/>
          <w:lang w:eastAsia="ru-RU"/>
        </w:rPr>
      </w:pPr>
    </w:p>
    <w:p w:rsidR="00E8538C" w:rsidRPr="00D309BF" w:rsidRDefault="00E8538C" w:rsidP="00E8538C">
      <w:pPr>
        <w:tabs>
          <w:tab w:val="left" w:pos="709"/>
        </w:tabs>
        <w:spacing w:after="0"/>
        <w:ind w:left="567" w:right="425"/>
        <w:jc w:val="center"/>
        <w:rPr>
          <w:rFonts w:ascii="Times New Roman" w:hAnsi="Times New Roman" w:cs="Times New Roman"/>
          <w:sz w:val="28"/>
          <w:szCs w:val="28"/>
        </w:rPr>
      </w:pPr>
      <w:r w:rsidRPr="00D309BF">
        <w:rPr>
          <w:rFonts w:ascii="Times New Roman" w:hAnsi="Times New Roman" w:cs="Times New Roman"/>
          <w:b/>
          <w:bCs/>
          <w:sz w:val="28"/>
          <w:szCs w:val="28"/>
        </w:rPr>
        <w:t>Оценка знаний обучающихся</w:t>
      </w:r>
    </w:p>
    <w:p w:rsidR="00E8538C" w:rsidRPr="00D309BF" w:rsidRDefault="00E8538C" w:rsidP="00E8538C">
      <w:pPr>
        <w:tabs>
          <w:tab w:val="left" w:pos="709"/>
        </w:tabs>
        <w:spacing w:after="0"/>
        <w:ind w:right="425"/>
        <w:rPr>
          <w:rFonts w:ascii="Times New Roman" w:hAnsi="Times New Roman" w:cs="Times New Roman"/>
          <w:sz w:val="28"/>
          <w:szCs w:val="28"/>
        </w:rPr>
      </w:pPr>
      <w:r w:rsidRPr="00D309BF">
        <w:rPr>
          <w:rFonts w:ascii="Times New Roman" w:hAnsi="Times New Roman" w:cs="Times New Roman"/>
          <w:b/>
          <w:bCs/>
          <w:sz w:val="28"/>
          <w:szCs w:val="28"/>
        </w:rPr>
        <w:t>Критерии к уровню подготовки обучающихся:</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b/>
          <w:bCs/>
          <w:sz w:val="28"/>
          <w:szCs w:val="28"/>
        </w:rPr>
        <w:t xml:space="preserve">Уровень подготовки обучающихся </w:t>
      </w:r>
      <w:r w:rsidRPr="00D309BF">
        <w:rPr>
          <w:rFonts w:ascii="Times New Roman" w:hAnsi="Times New Roman" w:cs="Times New Roman"/>
          <w:sz w:val="28"/>
          <w:szCs w:val="28"/>
        </w:rPr>
        <w:t>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t xml:space="preserve">Осуществление оценки учебных достижений обучающихся в соответствии с критериями оценки знаний обучающихся и соблюдение </w:t>
      </w:r>
      <w:r w:rsidRPr="00D309BF">
        <w:rPr>
          <w:rFonts w:ascii="Times New Roman" w:hAnsi="Times New Roman" w:cs="Times New Roman"/>
          <w:b/>
          <w:bCs/>
          <w:sz w:val="28"/>
          <w:szCs w:val="28"/>
        </w:rPr>
        <w:t>требований формативного и суммативного оценивания</w:t>
      </w:r>
      <w:r w:rsidRPr="00D309BF">
        <w:rPr>
          <w:rFonts w:ascii="Times New Roman" w:hAnsi="Times New Roman" w:cs="Times New Roman"/>
          <w:sz w:val="28"/>
          <w:szCs w:val="28"/>
        </w:rPr>
        <w:t>;</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b/>
          <w:bCs/>
          <w:sz w:val="28"/>
          <w:szCs w:val="28"/>
        </w:rPr>
        <w:t>Выполнение требований инклюзивного образования</w:t>
      </w:r>
      <w:r w:rsidRPr="00D309BF">
        <w:rPr>
          <w:rFonts w:ascii="Times New Roman" w:hAnsi="Times New Roman" w:cs="Times New Roman"/>
          <w:sz w:val="28"/>
          <w:szCs w:val="28"/>
        </w:rPr>
        <w:t>,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b/>
          <w:bCs/>
          <w:sz w:val="28"/>
          <w:szCs w:val="28"/>
        </w:rPr>
        <w:t xml:space="preserve">Оценивание результатов обучения по определению достижений обучающимися 4, 9 классов </w:t>
      </w:r>
      <w:r w:rsidRPr="00D309BF">
        <w:rPr>
          <w:rFonts w:ascii="Times New Roman" w:hAnsi="Times New Roman" w:cs="Times New Roman"/>
          <w:sz w:val="28"/>
          <w:szCs w:val="28"/>
        </w:rPr>
        <w:t xml:space="preserve">ожидаемых результатов обучения и освоения образовательных учебных программ, предусмотренных требованиями государственного общеобязательного стандарта соответствующего уровня образования </w:t>
      </w:r>
    </w:p>
    <w:p w:rsidR="00E8538C" w:rsidRPr="00D309BF" w:rsidRDefault="00E8538C" w:rsidP="00E8538C">
      <w:pPr>
        <w:tabs>
          <w:tab w:val="left" w:pos="709"/>
        </w:tabs>
        <w:spacing w:after="0" w:line="240" w:lineRule="auto"/>
        <w:ind w:right="425"/>
        <w:jc w:val="center"/>
        <w:rPr>
          <w:rFonts w:ascii="Times New Roman" w:hAnsi="Times New Roman" w:cs="Times New Roman"/>
          <w:b/>
          <w:sz w:val="28"/>
          <w:szCs w:val="28"/>
        </w:rPr>
      </w:pPr>
      <w:r w:rsidRPr="00D309BF">
        <w:rPr>
          <w:rFonts w:ascii="Times New Roman" w:hAnsi="Times New Roman" w:cs="Times New Roman"/>
          <w:b/>
          <w:sz w:val="28"/>
          <w:szCs w:val="28"/>
        </w:rPr>
        <w:t>Качество обученности</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t>Одним из приоритетных направлений работы школы является качественное образование учащихся.</w:t>
      </w:r>
    </w:p>
    <w:p w:rsidR="00E8538C" w:rsidRPr="00D309BF" w:rsidRDefault="00E8538C" w:rsidP="00E8538C">
      <w:pPr>
        <w:tabs>
          <w:tab w:val="left" w:pos="709"/>
        </w:tabs>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tab/>
        <w:t xml:space="preserve">По состоянию на  конец 2023-2024 учебного года в школе обучалось </w:t>
      </w:r>
      <w:r w:rsidRPr="00D309BF">
        <w:rPr>
          <w:rFonts w:ascii="Times New Roman" w:hAnsi="Times New Roman" w:cs="Times New Roman"/>
          <w:sz w:val="28"/>
          <w:szCs w:val="28"/>
          <w:lang w:val="kk-KZ"/>
        </w:rPr>
        <w:t>537 обучающи</w:t>
      </w:r>
      <w:r w:rsidRPr="00D309BF">
        <w:rPr>
          <w:rFonts w:ascii="Times New Roman" w:hAnsi="Times New Roman" w:cs="Times New Roman"/>
          <w:sz w:val="28"/>
          <w:szCs w:val="28"/>
        </w:rPr>
        <w:t>хся.   Из них:(267) девочки.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E8538C" w:rsidRPr="00D309BF" w:rsidTr="00E8538C">
        <w:tc>
          <w:tcPr>
            <w:tcW w:w="4677"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highlight w:val="yellow"/>
              </w:rPr>
            </w:pPr>
            <w:r w:rsidRPr="00D309BF">
              <w:rPr>
                <w:rFonts w:ascii="Times New Roman" w:hAnsi="Times New Roman" w:cs="Times New Roman"/>
                <w:sz w:val="28"/>
                <w:szCs w:val="28"/>
                <w:highlight w:val="yellow"/>
              </w:rPr>
              <w:t xml:space="preserve">Классы </w:t>
            </w:r>
          </w:p>
        </w:tc>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highlight w:val="yellow"/>
              </w:rPr>
              <w:t>Численность учащихся</w:t>
            </w:r>
          </w:p>
        </w:tc>
      </w:tr>
      <w:tr w:rsidR="00E8538C" w:rsidRPr="00D309BF" w:rsidTr="00E8538C">
        <w:trPr>
          <w:trHeight w:val="284"/>
        </w:trPr>
        <w:tc>
          <w:tcPr>
            <w:tcW w:w="467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1-4</w:t>
            </w:r>
          </w:p>
        </w:tc>
        <w:tc>
          <w:tcPr>
            <w:tcW w:w="478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rPr>
              <w:t>221 (</w:t>
            </w:r>
            <w:r w:rsidRPr="00D309BF">
              <w:rPr>
                <w:rFonts w:ascii="Times New Roman" w:hAnsi="Times New Roman" w:cs="Times New Roman"/>
                <w:sz w:val="28"/>
                <w:szCs w:val="28"/>
                <w:lang w:val="kk-KZ"/>
              </w:rPr>
              <w:t>110</w:t>
            </w:r>
            <w:r w:rsidRPr="00D309BF">
              <w:rPr>
                <w:rFonts w:ascii="Times New Roman" w:hAnsi="Times New Roman" w:cs="Times New Roman"/>
                <w:sz w:val="28"/>
                <w:szCs w:val="28"/>
              </w:rPr>
              <w:t>)</w:t>
            </w:r>
          </w:p>
        </w:tc>
      </w:tr>
      <w:tr w:rsidR="00E8538C" w:rsidRPr="00D309BF" w:rsidTr="00E8538C">
        <w:trPr>
          <w:trHeight w:val="284"/>
        </w:trPr>
        <w:tc>
          <w:tcPr>
            <w:tcW w:w="467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5-9</w:t>
            </w:r>
          </w:p>
        </w:tc>
        <w:tc>
          <w:tcPr>
            <w:tcW w:w="478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267 (125)</w:t>
            </w:r>
          </w:p>
        </w:tc>
      </w:tr>
      <w:tr w:rsidR="00E8538C" w:rsidRPr="00D309BF" w:rsidTr="00E8538C">
        <w:trPr>
          <w:trHeight w:val="284"/>
        </w:trPr>
        <w:tc>
          <w:tcPr>
            <w:tcW w:w="467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10-11</w:t>
            </w:r>
          </w:p>
        </w:tc>
        <w:tc>
          <w:tcPr>
            <w:tcW w:w="478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49 (32)</w:t>
            </w:r>
          </w:p>
        </w:tc>
      </w:tr>
    </w:tbl>
    <w:p w:rsidR="00E8538C" w:rsidRPr="00D309BF" w:rsidRDefault="006E335D"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lastRenderedPageBreak/>
        <w:drawing>
          <wp:anchor distT="0" distB="0" distL="114300" distR="114300" simplePos="0" relativeHeight="251671552" behindDoc="1" locked="0" layoutInCell="1" allowOverlap="1" wp14:anchorId="09D8CF0A" wp14:editId="5D8B56D2">
            <wp:simplePos x="0" y="0"/>
            <wp:positionH relativeFrom="column">
              <wp:posOffset>875665</wp:posOffset>
            </wp:positionH>
            <wp:positionV relativeFrom="paragraph">
              <wp:posOffset>41910</wp:posOffset>
            </wp:positionV>
            <wp:extent cx="4487545" cy="1912620"/>
            <wp:effectExtent l="0" t="0" r="27305" b="11430"/>
            <wp:wrapTight wrapText="bothSides">
              <wp:wrapPolygon edited="0">
                <wp:start x="0" y="0"/>
                <wp:lineTo x="0" y="21514"/>
                <wp:lineTo x="21640" y="21514"/>
                <wp:lineTo x="21640" y="0"/>
                <wp:lineTo x="0" y="0"/>
              </wp:wrapPolygon>
            </wp:wrapTight>
            <wp:docPr id="23"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6E335D" w:rsidRDefault="006E335D" w:rsidP="00E8538C">
      <w:pPr>
        <w:spacing w:after="0"/>
        <w:ind w:right="425"/>
        <w:jc w:val="both"/>
        <w:rPr>
          <w:rFonts w:ascii="Times New Roman" w:hAnsi="Times New Roman" w:cs="Times New Roman"/>
          <w:sz w:val="28"/>
          <w:szCs w:val="28"/>
        </w:rPr>
      </w:pPr>
    </w:p>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Итоги 2023-2024 учебного года следующие: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E8538C" w:rsidRPr="00D309BF" w:rsidTr="00E8538C">
        <w:tc>
          <w:tcPr>
            <w:tcW w:w="4677" w:type="dxa"/>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отличники</w:t>
            </w:r>
          </w:p>
        </w:tc>
        <w:tc>
          <w:tcPr>
            <w:tcW w:w="4786"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45</w:t>
            </w:r>
          </w:p>
        </w:tc>
      </w:tr>
      <w:tr w:rsidR="00E8538C" w:rsidRPr="00D309BF" w:rsidTr="00E8538C">
        <w:tc>
          <w:tcPr>
            <w:tcW w:w="4677" w:type="dxa"/>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хорошисты</w:t>
            </w:r>
          </w:p>
        </w:tc>
        <w:tc>
          <w:tcPr>
            <w:tcW w:w="4786"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210</w:t>
            </w:r>
          </w:p>
        </w:tc>
      </w:tr>
      <w:tr w:rsidR="00E8538C" w:rsidRPr="00D309BF" w:rsidTr="00E8538C">
        <w:trPr>
          <w:trHeight w:val="344"/>
        </w:trPr>
        <w:tc>
          <w:tcPr>
            <w:tcW w:w="4677" w:type="dxa"/>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неуспевающие</w:t>
            </w:r>
          </w:p>
        </w:tc>
        <w:tc>
          <w:tcPr>
            <w:tcW w:w="4786"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w:t>
            </w:r>
          </w:p>
        </w:tc>
      </w:tr>
    </w:tbl>
    <w:p w:rsidR="00E8538C" w:rsidRPr="00D309BF" w:rsidRDefault="00E8538C" w:rsidP="00E8538C">
      <w:pPr>
        <w:spacing w:after="0"/>
        <w:ind w:right="425"/>
        <w:rPr>
          <w:rFonts w:ascii="Times New Roman" w:hAnsi="Times New Roman" w:cs="Times New Roman"/>
          <w:sz w:val="28"/>
          <w:szCs w:val="28"/>
        </w:rPr>
      </w:pPr>
    </w:p>
    <w:p w:rsidR="00E8538C"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942340</wp:posOffset>
            </wp:positionH>
            <wp:positionV relativeFrom="paragraph">
              <wp:posOffset>64135</wp:posOffset>
            </wp:positionV>
            <wp:extent cx="4201160" cy="1873250"/>
            <wp:effectExtent l="0" t="0" r="27940" b="12700"/>
            <wp:wrapTight wrapText="bothSides">
              <wp:wrapPolygon edited="0">
                <wp:start x="0" y="0"/>
                <wp:lineTo x="0" y="21527"/>
                <wp:lineTo x="21646" y="21527"/>
                <wp:lineTo x="21646" y="0"/>
                <wp:lineTo x="0" y="0"/>
              </wp:wrapPolygon>
            </wp:wrapTight>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6E335D" w:rsidRPr="00D309BF" w:rsidRDefault="006E335D" w:rsidP="00E8538C">
      <w:pPr>
        <w:spacing w:after="0"/>
        <w:ind w:right="425"/>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6E335D" w:rsidRDefault="006E335D" w:rsidP="006E335D">
      <w:pPr>
        <w:spacing w:after="0"/>
        <w:ind w:right="425"/>
        <w:jc w:val="center"/>
        <w:rPr>
          <w:rFonts w:ascii="Times New Roman" w:hAnsi="Times New Roman" w:cs="Times New Roman"/>
          <w:sz w:val="28"/>
          <w:szCs w:val="28"/>
        </w:rPr>
      </w:pPr>
    </w:p>
    <w:p w:rsidR="00E8538C" w:rsidRDefault="00E8538C" w:rsidP="006E335D">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Сравнивая эти показатели за последние три года, имеем:</w:t>
      </w:r>
    </w:p>
    <w:p w:rsidR="006E335D" w:rsidRPr="00D309BF" w:rsidRDefault="006E335D" w:rsidP="00E8538C">
      <w:pPr>
        <w:spacing w:after="0"/>
        <w:ind w:right="42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8538C" w:rsidRPr="00D309BF" w:rsidTr="00E8538C">
        <w:tc>
          <w:tcPr>
            <w:tcW w:w="3190" w:type="dxa"/>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Годы</w:t>
            </w:r>
          </w:p>
        </w:tc>
        <w:tc>
          <w:tcPr>
            <w:tcW w:w="3190" w:type="dxa"/>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Успеваемость (%)</w:t>
            </w:r>
          </w:p>
        </w:tc>
        <w:tc>
          <w:tcPr>
            <w:tcW w:w="3191" w:type="dxa"/>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Качество (%)</w:t>
            </w:r>
          </w:p>
        </w:tc>
      </w:tr>
      <w:tr w:rsidR="00E8538C" w:rsidRPr="00D309BF" w:rsidTr="00E8538C">
        <w:tc>
          <w:tcPr>
            <w:tcW w:w="3190"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2021-2022</w:t>
            </w:r>
          </w:p>
        </w:tc>
        <w:tc>
          <w:tcPr>
            <w:tcW w:w="3190"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100</w:t>
            </w:r>
          </w:p>
        </w:tc>
        <w:tc>
          <w:tcPr>
            <w:tcW w:w="3191"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48,52</w:t>
            </w:r>
          </w:p>
        </w:tc>
      </w:tr>
      <w:tr w:rsidR="00E8538C" w:rsidRPr="00D309BF" w:rsidTr="00E8538C">
        <w:tc>
          <w:tcPr>
            <w:tcW w:w="3190"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2022-2023</w:t>
            </w:r>
          </w:p>
        </w:tc>
        <w:tc>
          <w:tcPr>
            <w:tcW w:w="3190"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100</w:t>
            </w:r>
          </w:p>
        </w:tc>
        <w:tc>
          <w:tcPr>
            <w:tcW w:w="3191"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48,93</w:t>
            </w:r>
          </w:p>
        </w:tc>
      </w:tr>
      <w:tr w:rsidR="00E8538C" w:rsidRPr="00D309BF" w:rsidTr="00E8538C">
        <w:tc>
          <w:tcPr>
            <w:tcW w:w="3190"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2023-2024</w:t>
            </w:r>
          </w:p>
        </w:tc>
        <w:tc>
          <w:tcPr>
            <w:tcW w:w="3190"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100</w:t>
            </w:r>
          </w:p>
        </w:tc>
        <w:tc>
          <w:tcPr>
            <w:tcW w:w="3191" w:type="dxa"/>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52,2</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6E335D"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u w:val="single"/>
          <w:lang w:eastAsia="ru-RU"/>
        </w:rPr>
        <w:drawing>
          <wp:anchor distT="0" distB="0" distL="114300" distR="114300" simplePos="0" relativeHeight="251669504" behindDoc="1" locked="0" layoutInCell="1" allowOverlap="1" wp14:anchorId="2E5A49C9" wp14:editId="58CD7D2F">
            <wp:simplePos x="0" y="0"/>
            <wp:positionH relativeFrom="column">
              <wp:posOffset>1075690</wp:posOffset>
            </wp:positionH>
            <wp:positionV relativeFrom="paragraph">
              <wp:posOffset>83185</wp:posOffset>
            </wp:positionV>
            <wp:extent cx="4143375" cy="1885950"/>
            <wp:effectExtent l="0" t="0" r="9525" b="19050"/>
            <wp:wrapTight wrapText="bothSides">
              <wp:wrapPolygon edited="0">
                <wp:start x="0" y="0"/>
                <wp:lineTo x="0" y="21600"/>
                <wp:lineTo x="21550" y="21600"/>
                <wp:lineTo x="21550" y="0"/>
                <wp:lineTo x="0" y="0"/>
              </wp:wrapPolygon>
            </wp:wrapTight>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6E335D" w:rsidRDefault="006E335D" w:rsidP="00E8538C">
      <w:pPr>
        <w:spacing w:after="0" w:line="240" w:lineRule="auto"/>
        <w:ind w:right="425" w:firstLine="708"/>
        <w:jc w:val="both"/>
        <w:rPr>
          <w:rFonts w:ascii="Times New Roman" w:hAnsi="Times New Roman" w:cs="Times New Roman"/>
          <w:sz w:val="28"/>
          <w:szCs w:val="28"/>
        </w:rPr>
      </w:pPr>
    </w:p>
    <w:p w:rsidR="00E8538C" w:rsidRPr="00D309BF" w:rsidRDefault="00E8538C" w:rsidP="00E8538C">
      <w:pPr>
        <w:spacing w:after="0" w:line="240" w:lineRule="auto"/>
        <w:ind w:right="425" w:firstLine="708"/>
        <w:jc w:val="both"/>
        <w:rPr>
          <w:rFonts w:ascii="Times New Roman" w:hAnsi="Times New Roman" w:cs="Times New Roman"/>
          <w:sz w:val="28"/>
          <w:szCs w:val="28"/>
          <w:lang w:val="kk-KZ"/>
        </w:rPr>
      </w:pPr>
      <w:r w:rsidRPr="00D309BF">
        <w:rPr>
          <w:rFonts w:ascii="Times New Roman" w:hAnsi="Times New Roman" w:cs="Times New Roman"/>
          <w:sz w:val="28"/>
          <w:szCs w:val="28"/>
        </w:rPr>
        <w:lastRenderedPageBreak/>
        <w:t xml:space="preserve">Качество знаний  в 2022-2023 учебном году в сравнении с 2021-2022 учебным годом </w:t>
      </w:r>
      <w:r w:rsidRPr="00D309BF">
        <w:rPr>
          <w:rFonts w:ascii="Times New Roman" w:hAnsi="Times New Roman" w:cs="Times New Roman"/>
          <w:sz w:val="28"/>
          <w:szCs w:val="28"/>
          <w:lang w:val="kk-KZ"/>
        </w:rPr>
        <w:t xml:space="preserve">повысилось </w:t>
      </w:r>
      <w:r w:rsidRPr="00D309BF">
        <w:rPr>
          <w:rFonts w:ascii="Times New Roman" w:hAnsi="Times New Roman" w:cs="Times New Roman"/>
          <w:sz w:val="28"/>
          <w:szCs w:val="28"/>
        </w:rPr>
        <w:t xml:space="preserve">на </w:t>
      </w:r>
      <w:r w:rsidRPr="00D309BF">
        <w:rPr>
          <w:rFonts w:ascii="Times New Roman" w:hAnsi="Times New Roman" w:cs="Times New Roman"/>
          <w:sz w:val="28"/>
          <w:szCs w:val="28"/>
          <w:lang w:val="kk-KZ"/>
        </w:rPr>
        <w:t>0,41</w:t>
      </w:r>
      <w:r w:rsidRPr="00D309BF">
        <w:rPr>
          <w:rFonts w:ascii="Times New Roman" w:hAnsi="Times New Roman" w:cs="Times New Roman"/>
          <w:sz w:val="28"/>
          <w:szCs w:val="28"/>
        </w:rPr>
        <w:t xml:space="preserve"> %, в сравнении с 2022-2023 учебным годом в 2023-2024 </w:t>
      </w:r>
      <w:r w:rsidRPr="00D309BF">
        <w:rPr>
          <w:rFonts w:ascii="Times New Roman" w:hAnsi="Times New Roman" w:cs="Times New Roman"/>
          <w:sz w:val="28"/>
          <w:szCs w:val="28"/>
          <w:lang w:val="kk-KZ"/>
        </w:rPr>
        <w:t xml:space="preserve">повысилось </w:t>
      </w:r>
      <w:r w:rsidRPr="00D309BF">
        <w:rPr>
          <w:rFonts w:ascii="Times New Roman" w:hAnsi="Times New Roman" w:cs="Times New Roman"/>
          <w:sz w:val="28"/>
          <w:szCs w:val="28"/>
        </w:rPr>
        <w:t xml:space="preserve"> на       </w:t>
      </w:r>
      <w:r w:rsidRPr="00D309BF">
        <w:rPr>
          <w:rFonts w:ascii="Times New Roman" w:hAnsi="Times New Roman" w:cs="Times New Roman"/>
          <w:sz w:val="28"/>
          <w:szCs w:val="28"/>
          <w:lang w:val="kk-KZ"/>
        </w:rPr>
        <w:t>3,27</w:t>
      </w:r>
      <w:r w:rsidRPr="00D309BF">
        <w:rPr>
          <w:rFonts w:ascii="Times New Roman" w:hAnsi="Times New Roman" w:cs="Times New Roman"/>
          <w:sz w:val="28"/>
          <w:szCs w:val="28"/>
        </w:rPr>
        <w:t xml:space="preserve"> %. </w:t>
      </w: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lang w:val="kk-KZ"/>
        </w:rPr>
        <w:t>Н</w:t>
      </w:r>
      <w:r w:rsidRPr="00D309BF">
        <w:rPr>
          <w:rFonts w:ascii="Times New Roman" w:hAnsi="Times New Roman" w:cs="Times New Roman"/>
          <w:sz w:val="28"/>
          <w:szCs w:val="28"/>
        </w:rPr>
        <w:t>еобходимы дополнительные эффективные механизмы, способствующие повышению  качества знаний обучающихся на более высокие показатели.</w:t>
      </w: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С целью владения информацией об уровне обученности учащихся для проектирования педагогическим коллективом эффективной коррекционной работы ведется мониторинг результатов обученности учащихся.</w:t>
      </w:r>
    </w:p>
    <w:p w:rsidR="00E8538C" w:rsidRPr="00D309BF" w:rsidRDefault="00E8538C" w:rsidP="00E8538C">
      <w:pPr>
        <w:spacing w:after="0" w:line="240" w:lineRule="auto"/>
        <w:ind w:right="425"/>
        <w:jc w:val="both"/>
        <w:rPr>
          <w:rFonts w:ascii="Times New Roman" w:hAnsi="Times New Roman" w:cs="Times New Roman"/>
          <w:sz w:val="28"/>
          <w:szCs w:val="28"/>
        </w:rPr>
      </w:pPr>
      <w:r w:rsidRPr="00D309BF">
        <w:rPr>
          <w:rFonts w:ascii="Times New Roman" w:hAnsi="Times New Roman" w:cs="Times New Roman"/>
          <w:sz w:val="28"/>
          <w:szCs w:val="28"/>
        </w:rPr>
        <w:t>Динамика показателя качества знаний (%) по четвертям 2022-2023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676"/>
        <w:gridCol w:w="1676"/>
        <w:gridCol w:w="1676"/>
        <w:gridCol w:w="1676"/>
        <w:gridCol w:w="1274"/>
      </w:tblGrid>
      <w:tr w:rsidR="00E8538C" w:rsidRPr="00D309BF" w:rsidTr="00E8538C">
        <w:tc>
          <w:tcPr>
            <w:tcW w:w="1595" w:type="dxa"/>
            <w:tcBorders>
              <w:top w:val="single" w:sz="4" w:space="0" w:color="auto"/>
              <w:left w:val="single" w:sz="4" w:space="0" w:color="auto"/>
              <w:bottom w:val="single" w:sz="4" w:space="0" w:color="auto"/>
              <w:right w:val="single" w:sz="4" w:space="0" w:color="auto"/>
            </w:tcBorders>
            <w:shd w:val="clear" w:color="auto" w:fill="D9D9D9"/>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Учебный год</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2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3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4 четверть</w:t>
            </w:r>
          </w:p>
        </w:tc>
        <w:tc>
          <w:tcPr>
            <w:tcW w:w="1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За год</w:t>
            </w:r>
          </w:p>
        </w:tc>
      </w:tr>
      <w:tr w:rsidR="00E8538C" w:rsidRPr="00D309BF" w:rsidTr="00E8538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2022-2023</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36,39</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44,4</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47,67</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47,96</w:t>
            </w:r>
          </w:p>
        </w:tc>
        <w:tc>
          <w:tcPr>
            <w:tcW w:w="1595"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48,93</w:t>
            </w:r>
          </w:p>
        </w:tc>
      </w:tr>
      <w:tr w:rsidR="00E8538C" w:rsidRPr="00D309BF" w:rsidTr="00E8538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2023-2024</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45,01</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45,9</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50,5</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51,8</w:t>
            </w:r>
          </w:p>
        </w:tc>
        <w:tc>
          <w:tcPr>
            <w:tcW w:w="1595"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52,2</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7B178A34" wp14:editId="511DE8BF">
            <wp:extent cx="5110543" cy="2036363"/>
            <wp:effectExtent l="0" t="0" r="13970" b="2159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538C" w:rsidRPr="00D309BF" w:rsidRDefault="00E8538C" w:rsidP="00E8538C">
      <w:pPr>
        <w:spacing w:after="0" w:line="240" w:lineRule="auto"/>
        <w:ind w:right="425"/>
        <w:rPr>
          <w:rFonts w:ascii="Times New Roman" w:hAnsi="Times New Roman" w:cs="Times New Roman"/>
          <w:sz w:val="28"/>
          <w:szCs w:val="28"/>
        </w:rPr>
      </w:pP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Самое низкое качество знаний было в первой четверти (</w:t>
      </w:r>
      <w:r w:rsidRPr="00D309BF">
        <w:rPr>
          <w:rFonts w:ascii="Times New Roman" w:hAnsi="Times New Roman" w:cs="Times New Roman"/>
          <w:sz w:val="28"/>
          <w:szCs w:val="28"/>
          <w:lang w:val="kk-KZ"/>
        </w:rPr>
        <w:t>45,01</w:t>
      </w:r>
      <w:r w:rsidRPr="00D309BF">
        <w:rPr>
          <w:rFonts w:ascii="Times New Roman" w:hAnsi="Times New Roman" w:cs="Times New Roman"/>
          <w:sz w:val="28"/>
          <w:szCs w:val="28"/>
        </w:rPr>
        <w:t>%), самое высокое качество знаний – по итогам года (</w:t>
      </w:r>
      <w:r w:rsidRPr="00D309BF">
        <w:rPr>
          <w:rFonts w:ascii="Times New Roman" w:hAnsi="Times New Roman" w:cs="Times New Roman"/>
          <w:sz w:val="28"/>
          <w:szCs w:val="28"/>
          <w:lang w:val="kk-KZ"/>
        </w:rPr>
        <w:t>52,2</w:t>
      </w:r>
      <w:r w:rsidRPr="00D309BF">
        <w:rPr>
          <w:rFonts w:ascii="Times New Roman" w:hAnsi="Times New Roman" w:cs="Times New Roman"/>
          <w:sz w:val="28"/>
          <w:szCs w:val="28"/>
        </w:rPr>
        <w:t xml:space="preserve">%). Качество знаний за учебный год в сравнении с первой  четвертью повысился на </w:t>
      </w:r>
      <w:r w:rsidRPr="00D309BF">
        <w:rPr>
          <w:rFonts w:ascii="Times New Roman" w:hAnsi="Times New Roman" w:cs="Times New Roman"/>
          <w:sz w:val="28"/>
          <w:szCs w:val="28"/>
          <w:lang w:val="kk-KZ"/>
        </w:rPr>
        <w:t>7,19</w:t>
      </w:r>
      <w:r w:rsidRPr="00D309BF">
        <w:rPr>
          <w:rFonts w:ascii="Times New Roman" w:hAnsi="Times New Roman" w:cs="Times New Roman"/>
          <w:sz w:val="28"/>
          <w:szCs w:val="28"/>
        </w:rPr>
        <w:t xml:space="preserve"> %.</w:t>
      </w:r>
    </w:p>
    <w:p w:rsidR="00E8538C" w:rsidRPr="00D309BF" w:rsidRDefault="00E8538C" w:rsidP="00E8538C">
      <w:pPr>
        <w:spacing w:after="0" w:line="240" w:lineRule="auto"/>
        <w:ind w:right="425"/>
        <w:jc w:val="both"/>
        <w:rPr>
          <w:rFonts w:ascii="Times New Roman" w:hAnsi="Times New Roman" w:cs="Times New Roman"/>
          <w:b/>
          <w:sz w:val="28"/>
          <w:szCs w:val="28"/>
        </w:rPr>
      </w:pPr>
      <w:r w:rsidRPr="00D309BF">
        <w:rPr>
          <w:rFonts w:ascii="Times New Roman" w:hAnsi="Times New Roman" w:cs="Times New Roman"/>
          <w:b/>
          <w:sz w:val="28"/>
          <w:szCs w:val="28"/>
        </w:rPr>
        <w:t>Качество знаний по ступеням обучения в 2023-2024 учебном году</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356"/>
        <w:gridCol w:w="1357"/>
        <w:gridCol w:w="1351"/>
        <w:gridCol w:w="1359"/>
        <w:gridCol w:w="1360"/>
        <w:gridCol w:w="263"/>
      </w:tblGrid>
      <w:tr w:rsidR="00E8538C" w:rsidRPr="00D309BF" w:rsidTr="00E8538C">
        <w:tc>
          <w:tcPr>
            <w:tcW w:w="14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школа</w:t>
            </w:r>
          </w:p>
        </w:tc>
        <w:tc>
          <w:tcPr>
            <w:tcW w:w="7046"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Четверти (%)</w:t>
            </w:r>
          </w:p>
        </w:tc>
      </w:tr>
      <w:tr w:rsidR="00E8538C" w:rsidRPr="00D309BF" w:rsidTr="00E8538C">
        <w:tc>
          <w:tcPr>
            <w:tcW w:w="1426" w:type="dxa"/>
            <w:vMerge/>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center"/>
              <w:rPr>
                <w:rFonts w:ascii="Times New Roman" w:hAnsi="Times New Roman" w:cs="Times New Roman"/>
                <w:sz w:val="28"/>
                <w:szCs w:val="28"/>
              </w:rPr>
            </w:pP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1</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2</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3</w:t>
            </w:r>
          </w:p>
        </w:tc>
        <w:tc>
          <w:tcPr>
            <w:tcW w:w="13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4</w:t>
            </w:r>
          </w:p>
        </w:tc>
        <w:tc>
          <w:tcPr>
            <w:tcW w:w="1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За год</w:t>
            </w:r>
          </w:p>
        </w:tc>
        <w:tc>
          <w:tcPr>
            <w:tcW w:w="2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center"/>
              <w:rPr>
                <w:rFonts w:ascii="Times New Roman" w:hAnsi="Times New Roman" w:cs="Times New Roman"/>
                <w:sz w:val="28"/>
                <w:szCs w:val="28"/>
              </w:rPr>
            </w:pPr>
          </w:p>
        </w:tc>
      </w:tr>
      <w:tr w:rsidR="00E8538C" w:rsidRPr="00D309BF" w:rsidTr="00E8538C">
        <w:tc>
          <w:tcPr>
            <w:tcW w:w="142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начальная</w:t>
            </w:r>
          </w:p>
        </w:tc>
        <w:tc>
          <w:tcPr>
            <w:tcW w:w="135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56,5</w:t>
            </w:r>
          </w:p>
        </w:tc>
        <w:tc>
          <w:tcPr>
            <w:tcW w:w="135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61,05</w:t>
            </w:r>
          </w:p>
        </w:tc>
        <w:tc>
          <w:tcPr>
            <w:tcW w:w="1351"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59,4</w:t>
            </w:r>
          </w:p>
        </w:tc>
        <w:tc>
          <w:tcPr>
            <w:tcW w:w="135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62,2</w:t>
            </w:r>
          </w:p>
        </w:tc>
        <w:tc>
          <w:tcPr>
            <w:tcW w:w="136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63,9</w:t>
            </w:r>
          </w:p>
        </w:tc>
        <w:tc>
          <w:tcPr>
            <w:tcW w:w="26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lang w:val="kk-KZ"/>
              </w:rPr>
            </w:pPr>
          </w:p>
        </w:tc>
      </w:tr>
      <w:tr w:rsidR="00E8538C" w:rsidRPr="00D309BF" w:rsidTr="00E8538C">
        <w:tc>
          <w:tcPr>
            <w:tcW w:w="142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основная</w:t>
            </w:r>
          </w:p>
        </w:tc>
        <w:tc>
          <w:tcPr>
            <w:tcW w:w="135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35,79</w:t>
            </w:r>
          </w:p>
        </w:tc>
        <w:tc>
          <w:tcPr>
            <w:tcW w:w="135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34,2</w:t>
            </w:r>
          </w:p>
        </w:tc>
        <w:tc>
          <w:tcPr>
            <w:tcW w:w="1351"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42,3</w:t>
            </w:r>
          </w:p>
        </w:tc>
        <w:tc>
          <w:tcPr>
            <w:tcW w:w="135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43</w:t>
            </w:r>
          </w:p>
        </w:tc>
        <w:tc>
          <w:tcPr>
            <w:tcW w:w="136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42,3</w:t>
            </w:r>
          </w:p>
        </w:tc>
        <w:tc>
          <w:tcPr>
            <w:tcW w:w="26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highlight w:val="yellow"/>
                <w:lang w:val="kk-KZ"/>
              </w:rPr>
            </w:pPr>
          </w:p>
        </w:tc>
      </w:tr>
      <w:tr w:rsidR="00E8538C" w:rsidRPr="00D309BF" w:rsidTr="00E8538C">
        <w:trPr>
          <w:trHeight w:val="417"/>
        </w:trPr>
        <w:tc>
          <w:tcPr>
            <w:tcW w:w="142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rPr>
            </w:pPr>
            <w:r w:rsidRPr="00D309BF">
              <w:rPr>
                <w:rFonts w:ascii="Times New Roman" w:hAnsi="Times New Roman" w:cs="Times New Roman"/>
                <w:sz w:val="28"/>
                <w:szCs w:val="28"/>
              </w:rPr>
              <w:t>средн</w:t>
            </w:r>
            <w:r w:rsidRPr="00D309BF">
              <w:rPr>
                <w:rFonts w:ascii="Times New Roman" w:hAnsi="Times New Roman" w:cs="Times New Roman"/>
                <w:sz w:val="28"/>
                <w:szCs w:val="28"/>
              </w:rPr>
              <w:lastRenderedPageBreak/>
              <w:t>яя</w:t>
            </w:r>
          </w:p>
        </w:tc>
        <w:tc>
          <w:tcPr>
            <w:tcW w:w="135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lastRenderedPageBreak/>
              <w:t>55,56</w:t>
            </w:r>
          </w:p>
        </w:tc>
        <w:tc>
          <w:tcPr>
            <w:tcW w:w="135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57,45</w:t>
            </w:r>
          </w:p>
        </w:tc>
        <w:tc>
          <w:tcPr>
            <w:tcW w:w="1351"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64</w:t>
            </w:r>
          </w:p>
        </w:tc>
        <w:tc>
          <w:tcPr>
            <w:tcW w:w="135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65,3</w:t>
            </w:r>
          </w:p>
        </w:tc>
        <w:tc>
          <w:tcPr>
            <w:tcW w:w="1360"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center"/>
              <w:rPr>
                <w:rFonts w:ascii="Times New Roman" w:hAnsi="Times New Roman" w:cs="Times New Roman"/>
                <w:sz w:val="28"/>
                <w:szCs w:val="28"/>
                <w:lang w:val="kk-KZ"/>
              </w:rPr>
            </w:pPr>
            <w:r w:rsidRPr="00D309BF">
              <w:rPr>
                <w:rFonts w:ascii="Times New Roman" w:hAnsi="Times New Roman" w:cs="Times New Roman"/>
                <w:sz w:val="28"/>
                <w:szCs w:val="28"/>
                <w:lang w:val="kk-KZ"/>
              </w:rPr>
              <w:t>65,3</w:t>
            </w:r>
          </w:p>
        </w:tc>
        <w:tc>
          <w:tcPr>
            <w:tcW w:w="263"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center"/>
              <w:rPr>
                <w:rFonts w:ascii="Times New Roman" w:hAnsi="Times New Roman" w:cs="Times New Roman"/>
                <w:sz w:val="28"/>
                <w:szCs w:val="28"/>
                <w:highlight w:val="yellow"/>
                <w:lang w:val="kk-KZ"/>
              </w:rPr>
            </w:pP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 xml:space="preserve">Качество обученности имеет нестабильную динамику </w:t>
      </w:r>
      <w:r w:rsidRPr="00D309BF">
        <w:rPr>
          <w:rFonts w:ascii="Times New Roman" w:hAnsi="Times New Roman" w:cs="Times New Roman"/>
          <w:sz w:val="28"/>
          <w:szCs w:val="28"/>
          <w:lang w:val="kk-KZ"/>
        </w:rPr>
        <w:t xml:space="preserve">в основной </w:t>
      </w:r>
      <w:r w:rsidRPr="00D309BF">
        <w:rPr>
          <w:rFonts w:ascii="Times New Roman" w:hAnsi="Times New Roman" w:cs="Times New Roman"/>
          <w:sz w:val="28"/>
          <w:szCs w:val="28"/>
        </w:rPr>
        <w:t>ступени. Однако годовые показатели на всех ступенях обучения повышаются.</w:t>
      </w:r>
    </w:p>
    <w:p w:rsidR="00E8538C" w:rsidRPr="00D309BF" w:rsidRDefault="00E8538C" w:rsidP="00E8538C">
      <w:pPr>
        <w:spacing w:after="0" w:line="240" w:lineRule="auto"/>
        <w:ind w:right="425" w:firstLine="708"/>
        <w:jc w:val="both"/>
        <w:rPr>
          <w:rFonts w:ascii="Times New Roman" w:hAnsi="Times New Roman" w:cs="Times New Roman"/>
          <w:sz w:val="28"/>
          <w:szCs w:val="28"/>
        </w:rPr>
      </w:pPr>
      <w:r w:rsidRPr="00D309BF">
        <w:rPr>
          <w:rFonts w:ascii="Times New Roman" w:hAnsi="Times New Roman" w:cs="Times New Roman"/>
          <w:sz w:val="28"/>
          <w:szCs w:val="28"/>
        </w:rPr>
        <w:t xml:space="preserve">По  итогам года: самое высокое качество в начальной школе – </w:t>
      </w:r>
      <w:r w:rsidRPr="00D309BF">
        <w:rPr>
          <w:rFonts w:ascii="Times New Roman" w:hAnsi="Times New Roman" w:cs="Times New Roman"/>
          <w:sz w:val="28"/>
          <w:szCs w:val="28"/>
          <w:lang w:val="kk-KZ"/>
        </w:rPr>
        <w:t>59,45</w:t>
      </w:r>
      <w:r w:rsidRPr="00D309BF">
        <w:rPr>
          <w:rFonts w:ascii="Times New Roman" w:hAnsi="Times New Roman" w:cs="Times New Roman"/>
          <w:sz w:val="28"/>
          <w:szCs w:val="28"/>
        </w:rPr>
        <w:t>%. Показатель качества в средней школе выше показателя основной школы на 10,55%.</w:t>
      </w:r>
    </w:p>
    <w:p w:rsidR="00E8538C" w:rsidRPr="00D309BF" w:rsidRDefault="00E8538C" w:rsidP="00E8538C">
      <w:pPr>
        <w:spacing w:after="0" w:line="240" w:lineRule="auto"/>
        <w:ind w:right="425"/>
        <w:rPr>
          <w:rFonts w:ascii="Times New Roman" w:hAnsi="Times New Roman" w:cs="Times New Roman"/>
          <w:sz w:val="28"/>
          <w:szCs w:val="28"/>
        </w:rPr>
      </w:pPr>
      <w:r w:rsidRPr="00D309BF">
        <w:rPr>
          <w:rFonts w:ascii="Times New Roman" w:hAnsi="Times New Roman" w:cs="Times New Roman"/>
          <w:sz w:val="28"/>
          <w:szCs w:val="28"/>
        </w:rPr>
        <w:t>Качество знаний по ступеням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427"/>
        <w:gridCol w:w="2406"/>
        <w:gridCol w:w="2389"/>
      </w:tblGrid>
      <w:tr w:rsidR="00E8538C" w:rsidRPr="00D309BF" w:rsidTr="00E8538C">
        <w:tc>
          <w:tcPr>
            <w:tcW w:w="2349"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годы</w:t>
            </w:r>
          </w:p>
        </w:tc>
        <w:tc>
          <w:tcPr>
            <w:tcW w:w="2427"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начальная</w:t>
            </w:r>
          </w:p>
        </w:tc>
        <w:tc>
          <w:tcPr>
            <w:tcW w:w="2406"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основная</w:t>
            </w:r>
          </w:p>
        </w:tc>
        <w:tc>
          <w:tcPr>
            <w:tcW w:w="2389" w:type="dxa"/>
            <w:tcBorders>
              <w:top w:val="single" w:sz="4" w:space="0" w:color="auto"/>
              <w:left w:val="single" w:sz="4" w:space="0" w:color="auto"/>
              <w:bottom w:val="single" w:sz="4" w:space="0" w:color="auto"/>
              <w:right w:val="single" w:sz="4" w:space="0" w:color="auto"/>
            </w:tcBorders>
            <w:shd w:val="clear" w:color="auto" w:fill="D9D9D9"/>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средняя</w:t>
            </w:r>
          </w:p>
        </w:tc>
      </w:tr>
      <w:tr w:rsidR="00E8538C" w:rsidRPr="00D309BF" w:rsidTr="00E8538C">
        <w:tc>
          <w:tcPr>
            <w:tcW w:w="234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2021-2022</w:t>
            </w:r>
          </w:p>
        </w:tc>
        <w:tc>
          <w:tcPr>
            <w:tcW w:w="242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63,84</w:t>
            </w:r>
          </w:p>
        </w:tc>
        <w:tc>
          <w:tcPr>
            <w:tcW w:w="240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39,02</w:t>
            </w:r>
          </w:p>
        </w:tc>
        <w:tc>
          <w:tcPr>
            <w:tcW w:w="238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39,21</w:t>
            </w:r>
          </w:p>
        </w:tc>
      </w:tr>
      <w:tr w:rsidR="00E8538C" w:rsidRPr="00D309BF" w:rsidTr="00E8538C">
        <w:tc>
          <w:tcPr>
            <w:tcW w:w="234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2022-2023</w:t>
            </w:r>
          </w:p>
        </w:tc>
        <w:tc>
          <w:tcPr>
            <w:tcW w:w="242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59,45</w:t>
            </w:r>
          </w:p>
        </w:tc>
        <w:tc>
          <w:tcPr>
            <w:tcW w:w="240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41,30</w:t>
            </w:r>
          </w:p>
        </w:tc>
        <w:tc>
          <w:tcPr>
            <w:tcW w:w="238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51,85</w:t>
            </w:r>
          </w:p>
        </w:tc>
      </w:tr>
      <w:tr w:rsidR="00E8538C" w:rsidRPr="00D309BF" w:rsidTr="00E8538C">
        <w:tc>
          <w:tcPr>
            <w:tcW w:w="234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2023-2024</w:t>
            </w:r>
          </w:p>
        </w:tc>
        <w:tc>
          <w:tcPr>
            <w:tcW w:w="242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63,9</w:t>
            </w:r>
          </w:p>
        </w:tc>
        <w:tc>
          <w:tcPr>
            <w:tcW w:w="2406"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42,3</w:t>
            </w:r>
          </w:p>
        </w:tc>
        <w:tc>
          <w:tcPr>
            <w:tcW w:w="2389"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65,3</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0376CAF8" wp14:editId="7F554EED">
            <wp:extent cx="5486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t xml:space="preserve">Сравнивая показатели качества знаний за  3 года в начальной школе, наблюдается  </w:t>
      </w:r>
      <w:r w:rsidRPr="00D309BF">
        <w:rPr>
          <w:rFonts w:ascii="Times New Roman" w:hAnsi="Times New Roman" w:cs="Times New Roman"/>
          <w:sz w:val="28"/>
          <w:szCs w:val="28"/>
          <w:lang w:val="kk-KZ"/>
        </w:rPr>
        <w:t xml:space="preserve">нестабильная динамика </w:t>
      </w:r>
      <w:r w:rsidRPr="00D309BF">
        <w:rPr>
          <w:rFonts w:ascii="Times New Roman" w:hAnsi="Times New Roman" w:cs="Times New Roman"/>
          <w:sz w:val="28"/>
          <w:szCs w:val="28"/>
        </w:rPr>
        <w:t xml:space="preserve">качества знаний: в сравнении с </w:t>
      </w:r>
      <w:r w:rsidRPr="00D309BF">
        <w:rPr>
          <w:rFonts w:ascii="Times New Roman" w:hAnsi="Times New Roman" w:cs="Times New Roman"/>
          <w:sz w:val="28"/>
          <w:szCs w:val="28"/>
          <w:lang w:val="kk-KZ"/>
        </w:rPr>
        <w:t xml:space="preserve">2022-2023 </w:t>
      </w:r>
      <w:r w:rsidRPr="00D309BF">
        <w:rPr>
          <w:rFonts w:ascii="Times New Roman" w:hAnsi="Times New Roman" w:cs="Times New Roman"/>
          <w:sz w:val="28"/>
          <w:szCs w:val="28"/>
        </w:rPr>
        <w:t xml:space="preserve">учебным годом понижение на </w:t>
      </w:r>
      <w:r w:rsidRPr="00D309BF">
        <w:rPr>
          <w:rFonts w:ascii="Times New Roman" w:hAnsi="Times New Roman" w:cs="Times New Roman"/>
          <w:sz w:val="28"/>
          <w:szCs w:val="28"/>
          <w:lang w:val="kk-KZ"/>
        </w:rPr>
        <w:t>4,39</w:t>
      </w:r>
      <w:r w:rsidRPr="00D309BF">
        <w:rPr>
          <w:rFonts w:ascii="Times New Roman" w:hAnsi="Times New Roman" w:cs="Times New Roman"/>
          <w:sz w:val="28"/>
          <w:szCs w:val="28"/>
        </w:rPr>
        <w:t xml:space="preserve">%, с </w:t>
      </w:r>
      <w:r w:rsidRPr="00D309BF">
        <w:rPr>
          <w:rFonts w:ascii="Times New Roman" w:hAnsi="Times New Roman" w:cs="Times New Roman"/>
          <w:sz w:val="28"/>
          <w:szCs w:val="28"/>
          <w:lang w:val="kk-KZ"/>
        </w:rPr>
        <w:t xml:space="preserve">2023-2024 </w:t>
      </w:r>
      <w:r w:rsidRPr="00D309BF">
        <w:rPr>
          <w:rFonts w:ascii="Times New Roman" w:hAnsi="Times New Roman" w:cs="Times New Roman"/>
          <w:sz w:val="28"/>
          <w:szCs w:val="28"/>
        </w:rPr>
        <w:t xml:space="preserve">учебным годом повышение на </w:t>
      </w:r>
      <w:r w:rsidRPr="00D309BF">
        <w:rPr>
          <w:rFonts w:ascii="Times New Roman" w:hAnsi="Times New Roman" w:cs="Times New Roman"/>
          <w:sz w:val="28"/>
          <w:szCs w:val="28"/>
          <w:lang w:val="kk-KZ"/>
        </w:rPr>
        <w:t>4,45</w:t>
      </w:r>
      <w:r w:rsidRPr="00D309BF">
        <w:rPr>
          <w:rFonts w:ascii="Times New Roman" w:hAnsi="Times New Roman" w:cs="Times New Roman"/>
          <w:sz w:val="28"/>
          <w:szCs w:val="28"/>
        </w:rPr>
        <w:t>%.</w:t>
      </w: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t xml:space="preserve">Сравнивая показатели качества знаний за  3 года в основной школе, наблюдается  </w:t>
      </w:r>
      <w:r w:rsidRPr="00D309BF">
        <w:rPr>
          <w:rFonts w:ascii="Times New Roman" w:hAnsi="Times New Roman" w:cs="Times New Roman"/>
          <w:sz w:val="28"/>
          <w:szCs w:val="28"/>
          <w:lang w:val="kk-KZ"/>
        </w:rPr>
        <w:t>повышение</w:t>
      </w:r>
      <w:r w:rsidRPr="00D309BF">
        <w:rPr>
          <w:rFonts w:ascii="Times New Roman" w:hAnsi="Times New Roman" w:cs="Times New Roman"/>
          <w:sz w:val="28"/>
          <w:szCs w:val="28"/>
        </w:rPr>
        <w:t xml:space="preserve"> качества знаний в сравнении с </w:t>
      </w:r>
      <w:r w:rsidRPr="00D309BF">
        <w:rPr>
          <w:rFonts w:ascii="Times New Roman" w:hAnsi="Times New Roman" w:cs="Times New Roman"/>
          <w:sz w:val="28"/>
          <w:szCs w:val="28"/>
          <w:lang w:val="kk-KZ"/>
        </w:rPr>
        <w:t xml:space="preserve">2021-2022 </w:t>
      </w:r>
      <w:r w:rsidRPr="00D309BF">
        <w:rPr>
          <w:rFonts w:ascii="Times New Roman" w:hAnsi="Times New Roman" w:cs="Times New Roman"/>
          <w:sz w:val="28"/>
          <w:szCs w:val="28"/>
        </w:rPr>
        <w:t xml:space="preserve">учебным годом на – </w:t>
      </w:r>
      <w:r w:rsidRPr="00D309BF">
        <w:rPr>
          <w:rFonts w:ascii="Times New Roman" w:hAnsi="Times New Roman" w:cs="Times New Roman"/>
          <w:sz w:val="28"/>
          <w:szCs w:val="28"/>
          <w:lang w:val="kk-KZ"/>
        </w:rPr>
        <w:t>2,28</w:t>
      </w:r>
      <w:r w:rsidRPr="00D309BF">
        <w:rPr>
          <w:rFonts w:ascii="Times New Roman" w:hAnsi="Times New Roman" w:cs="Times New Roman"/>
          <w:sz w:val="28"/>
          <w:szCs w:val="28"/>
        </w:rPr>
        <w:t>%, в сравнении с 2022-2023 на – 1%</w:t>
      </w:r>
    </w:p>
    <w:p w:rsidR="00E8538C" w:rsidRPr="00D309BF"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 xml:space="preserve">Сравнивая показатели качества знаний за 3 года в средней школе, наблюдается  повышение качества знаний: в сравнении с </w:t>
      </w:r>
      <w:r w:rsidRPr="00D309BF">
        <w:rPr>
          <w:rFonts w:ascii="Times New Roman" w:hAnsi="Times New Roman" w:cs="Times New Roman"/>
          <w:sz w:val="28"/>
          <w:szCs w:val="28"/>
          <w:lang w:val="kk-KZ"/>
        </w:rPr>
        <w:t xml:space="preserve">2021-2022 </w:t>
      </w:r>
      <w:r w:rsidRPr="00D309BF">
        <w:rPr>
          <w:rFonts w:ascii="Times New Roman" w:hAnsi="Times New Roman" w:cs="Times New Roman"/>
          <w:sz w:val="28"/>
          <w:szCs w:val="28"/>
        </w:rPr>
        <w:t xml:space="preserve">учебным годом – на </w:t>
      </w:r>
      <w:r w:rsidRPr="00D309BF">
        <w:rPr>
          <w:rFonts w:ascii="Times New Roman" w:hAnsi="Times New Roman" w:cs="Times New Roman"/>
          <w:sz w:val="28"/>
          <w:szCs w:val="28"/>
          <w:lang w:val="kk-KZ"/>
        </w:rPr>
        <w:t>12,64</w:t>
      </w:r>
      <w:r w:rsidRPr="00D309BF">
        <w:rPr>
          <w:rFonts w:ascii="Times New Roman" w:hAnsi="Times New Roman" w:cs="Times New Roman"/>
          <w:sz w:val="28"/>
          <w:szCs w:val="28"/>
        </w:rPr>
        <w:t xml:space="preserve">%,  с </w:t>
      </w:r>
      <w:r w:rsidRPr="00D309BF">
        <w:rPr>
          <w:rFonts w:ascii="Times New Roman" w:hAnsi="Times New Roman" w:cs="Times New Roman"/>
          <w:sz w:val="28"/>
          <w:szCs w:val="28"/>
          <w:lang w:val="kk-KZ"/>
        </w:rPr>
        <w:t xml:space="preserve">2022-2023 </w:t>
      </w:r>
      <w:r w:rsidRPr="00D309BF">
        <w:rPr>
          <w:rFonts w:ascii="Times New Roman" w:hAnsi="Times New Roman" w:cs="Times New Roman"/>
          <w:sz w:val="28"/>
          <w:szCs w:val="28"/>
        </w:rPr>
        <w:t xml:space="preserve">учебным годом повышение – </w:t>
      </w:r>
      <w:r w:rsidRPr="00D309BF">
        <w:rPr>
          <w:rFonts w:ascii="Times New Roman" w:hAnsi="Times New Roman" w:cs="Times New Roman"/>
          <w:sz w:val="28"/>
          <w:szCs w:val="28"/>
          <w:lang w:val="kk-KZ"/>
        </w:rPr>
        <w:t xml:space="preserve">на  13,45 </w:t>
      </w:r>
      <w:r w:rsidRPr="00D309BF">
        <w:rPr>
          <w:rFonts w:ascii="Times New Roman" w:hAnsi="Times New Roman" w:cs="Times New Roman"/>
          <w:sz w:val="28"/>
          <w:szCs w:val="28"/>
        </w:rPr>
        <w:t xml:space="preserve">%. </w:t>
      </w:r>
    </w:p>
    <w:tbl>
      <w:tblPr>
        <w:tblpPr w:leftFromText="180" w:rightFromText="180" w:bottomFromText="200" w:vertAnchor="text" w:horzAnchor="margin" w:tblpY="346"/>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701"/>
        <w:gridCol w:w="1616"/>
        <w:gridCol w:w="1617"/>
        <w:gridCol w:w="1495"/>
        <w:gridCol w:w="1495"/>
        <w:gridCol w:w="1495"/>
      </w:tblGrid>
      <w:tr w:rsidR="00E8538C" w:rsidRPr="00D309BF" w:rsidTr="00E8538C">
        <w:trPr>
          <w:trHeight w:val="400"/>
        </w:trPr>
        <w:tc>
          <w:tcPr>
            <w:tcW w:w="6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lastRenderedPageBreak/>
              <w:t>Класс</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Классный руководитель</w:t>
            </w:r>
          </w:p>
        </w:tc>
        <w:tc>
          <w:tcPr>
            <w:tcW w:w="16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 четверть</w:t>
            </w:r>
          </w:p>
        </w:tc>
        <w:tc>
          <w:tcPr>
            <w:tcW w:w="16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2 четверть</w:t>
            </w:r>
          </w:p>
        </w:tc>
        <w:tc>
          <w:tcPr>
            <w:tcW w:w="1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3 четверть</w:t>
            </w:r>
          </w:p>
        </w:tc>
        <w:tc>
          <w:tcPr>
            <w:tcW w:w="1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4 четверть</w:t>
            </w:r>
          </w:p>
        </w:tc>
        <w:tc>
          <w:tcPr>
            <w:tcW w:w="1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Итоги года</w:t>
            </w:r>
          </w:p>
        </w:tc>
      </w:tr>
      <w:tr w:rsidR="00E8538C" w:rsidRPr="00D309BF" w:rsidTr="00E8538C">
        <w:trPr>
          <w:trHeight w:val="612"/>
        </w:trPr>
        <w:tc>
          <w:tcPr>
            <w:tcW w:w="67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w:t>
            </w:r>
            <w:r w:rsidRPr="00D309BF">
              <w:rPr>
                <w:rFonts w:ascii="Times New Roman" w:hAnsi="Times New Roman" w:cs="Times New Roman"/>
                <w:sz w:val="28"/>
                <w:szCs w:val="28"/>
                <w:lang w:val="kk-KZ"/>
              </w:rPr>
              <w:t>Ә</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left="-74" w:right="425"/>
              <w:jc w:val="both"/>
              <w:rPr>
                <w:rFonts w:ascii="Times New Roman" w:hAnsi="Times New Roman" w:cs="Times New Roman"/>
                <w:sz w:val="28"/>
                <w:szCs w:val="28"/>
              </w:rPr>
            </w:pPr>
            <w:r w:rsidRPr="00D309BF">
              <w:rPr>
                <w:rFonts w:ascii="Times New Roman" w:hAnsi="Times New Roman" w:cs="Times New Roman"/>
                <w:sz w:val="28"/>
                <w:szCs w:val="28"/>
              </w:rPr>
              <w:t>Сырлыбаева Б.А.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617"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r>
      <w:tr w:rsidR="00E8538C" w:rsidRPr="00D309BF" w:rsidTr="00E8538C">
        <w:trPr>
          <w:trHeight w:val="612"/>
        </w:trPr>
        <w:tc>
          <w:tcPr>
            <w:tcW w:w="67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1А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left="-74" w:right="425"/>
              <w:jc w:val="both"/>
              <w:rPr>
                <w:rFonts w:ascii="Times New Roman" w:hAnsi="Times New Roman" w:cs="Times New Roman"/>
                <w:sz w:val="28"/>
                <w:szCs w:val="28"/>
              </w:rPr>
            </w:pPr>
            <w:r w:rsidRPr="00D309BF">
              <w:rPr>
                <w:rFonts w:ascii="Times New Roman" w:hAnsi="Times New Roman" w:cs="Times New Roman"/>
                <w:sz w:val="28"/>
                <w:szCs w:val="28"/>
              </w:rPr>
              <w:t>Полухина И.А.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617"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c>
          <w:tcPr>
            <w:tcW w:w="1495"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не оценивается</w:t>
            </w:r>
          </w:p>
        </w:tc>
      </w:tr>
      <w:tr w:rsidR="00E8538C" w:rsidRPr="00D309BF" w:rsidTr="00E8538C">
        <w:trPr>
          <w:trHeight w:val="612"/>
        </w:trPr>
        <w:tc>
          <w:tcPr>
            <w:tcW w:w="67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lang w:val="kk-KZ"/>
              </w:rPr>
            </w:pPr>
            <w:r w:rsidRPr="00D309BF">
              <w:rPr>
                <w:rFonts w:ascii="Times New Roman" w:hAnsi="Times New Roman" w:cs="Times New Roman"/>
                <w:sz w:val="28"/>
                <w:szCs w:val="28"/>
                <w:lang w:val="kk-KZ"/>
              </w:rPr>
              <w:t>2Ә</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left="-74" w:right="425"/>
              <w:jc w:val="both"/>
              <w:rPr>
                <w:rFonts w:ascii="Times New Roman" w:hAnsi="Times New Roman" w:cs="Times New Roman"/>
                <w:sz w:val="28"/>
                <w:szCs w:val="28"/>
              </w:rPr>
            </w:pPr>
            <w:r w:rsidRPr="00D309BF">
              <w:rPr>
                <w:rFonts w:ascii="Times New Roman" w:hAnsi="Times New Roman" w:cs="Times New Roman"/>
                <w:sz w:val="28"/>
                <w:szCs w:val="28"/>
                <w:lang w:val="kk-KZ"/>
              </w:rPr>
              <w:t xml:space="preserve">Исмакова </w:t>
            </w:r>
            <w:r w:rsidRPr="00D309BF">
              <w:rPr>
                <w:rFonts w:ascii="Times New Roman" w:hAnsi="Times New Roman" w:cs="Times New Roman"/>
                <w:sz w:val="28"/>
                <w:szCs w:val="28"/>
              </w:rPr>
              <w:t>А.С.</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73,4</w:t>
            </w:r>
          </w:p>
        </w:tc>
      </w:tr>
      <w:tr w:rsidR="00E8538C" w:rsidRPr="00D309BF" w:rsidTr="00E8538C">
        <w:trPr>
          <w:trHeight w:val="419"/>
        </w:trPr>
        <w:tc>
          <w:tcPr>
            <w:tcW w:w="67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2А</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 xml:space="preserve">Кайдарова Г.К.   </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r w:rsidR="00E8538C" w:rsidRPr="00D309BF" w:rsidTr="00E8538C">
        <w:trPr>
          <w:trHeight w:val="411"/>
        </w:trPr>
        <w:tc>
          <w:tcPr>
            <w:tcW w:w="676" w:type="dxa"/>
            <w:tcBorders>
              <w:top w:val="single" w:sz="4" w:space="0" w:color="auto"/>
              <w:left w:val="single" w:sz="4" w:space="0" w:color="auto"/>
              <w:bottom w:val="single" w:sz="4" w:space="0" w:color="auto"/>
              <w:right w:val="single" w:sz="4" w:space="0" w:color="auto"/>
            </w:tcBorders>
            <w:vAlign w:val="center"/>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2Б</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Павлова В.А.</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r w:rsidR="00E8538C" w:rsidRPr="00D309BF" w:rsidTr="00E8538C">
        <w:trPr>
          <w:trHeight w:val="559"/>
        </w:trPr>
        <w:tc>
          <w:tcPr>
            <w:tcW w:w="6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3А</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Тлеубаева Д.К.</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r w:rsidR="00E8538C" w:rsidRPr="00D309BF" w:rsidTr="00E8538C">
        <w:trPr>
          <w:trHeight w:val="411"/>
        </w:trPr>
        <w:tc>
          <w:tcPr>
            <w:tcW w:w="6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3Б</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Кордик В.Н.</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r w:rsidR="00E8538C" w:rsidRPr="00D309BF" w:rsidTr="00E8538C">
        <w:trPr>
          <w:trHeight w:val="417"/>
        </w:trPr>
        <w:tc>
          <w:tcPr>
            <w:tcW w:w="6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3В</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Московкина Л.М.</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r w:rsidR="00E8538C" w:rsidRPr="00D309BF" w:rsidTr="00E8538C">
        <w:trPr>
          <w:trHeight w:val="423"/>
        </w:trPr>
        <w:tc>
          <w:tcPr>
            <w:tcW w:w="6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4А</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Белякова С.М.</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r w:rsidR="00E8538C" w:rsidRPr="00D309BF" w:rsidTr="00E8538C">
        <w:trPr>
          <w:trHeight w:val="612"/>
        </w:trPr>
        <w:tc>
          <w:tcPr>
            <w:tcW w:w="676"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rPr>
              <w:t>4Б</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spacing w:after="0"/>
              <w:ind w:right="425"/>
              <w:jc w:val="both"/>
              <w:rPr>
                <w:rFonts w:ascii="Times New Roman" w:hAnsi="Times New Roman" w:cs="Times New Roman"/>
                <w:sz w:val="28"/>
                <w:szCs w:val="28"/>
              </w:rPr>
            </w:pPr>
            <w:r w:rsidRPr="00D309BF">
              <w:rPr>
                <w:rFonts w:ascii="Times New Roman" w:hAnsi="Times New Roman" w:cs="Times New Roman"/>
                <w:sz w:val="28"/>
                <w:szCs w:val="28"/>
                <w:lang w:val="kk-KZ"/>
              </w:rPr>
              <w:t>Калабугина Ф.О./Засова С.А.</w:t>
            </w:r>
            <w:r w:rsidRPr="00D309BF">
              <w:rPr>
                <w:rFonts w:ascii="Times New Roman" w:hAnsi="Times New Roman" w:cs="Times New Roman"/>
                <w:sz w:val="28"/>
                <w:szCs w:val="28"/>
              </w:rPr>
              <w:t xml:space="preserve"> </w:t>
            </w:r>
          </w:p>
        </w:tc>
        <w:tc>
          <w:tcPr>
            <w:tcW w:w="1616"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highlight w:val="yellow"/>
              </w:rPr>
            </w:pPr>
          </w:p>
        </w:tc>
        <w:tc>
          <w:tcPr>
            <w:tcW w:w="1617"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highlight w:val="yellow"/>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vAlign w:val="center"/>
          </w:tcPr>
          <w:p w:rsidR="00E8538C" w:rsidRPr="00D309BF" w:rsidRDefault="00E8538C" w:rsidP="00E8538C">
            <w:pPr>
              <w:spacing w:after="0"/>
              <w:ind w:right="425"/>
              <w:jc w:val="both"/>
              <w:rPr>
                <w:rFonts w:ascii="Times New Roman" w:hAnsi="Times New Roman" w:cs="Times New Roman"/>
                <w:sz w:val="28"/>
                <w:szCs w:val="28"/>
              </w:rPr>
            </w:pPr>
          </w:p>
        </w:tc>
      </w:tr>
    </w:tbl>
    <w:p w:rsidR="00E8538C" w:rsidRPr="00D309BF" w:rsidRDefault="00E8538C" w:rsidP="00E8538C">
      <w:pPr>
        <w:spacing w:after="0"/>
        <w:ind w:right="425"/>
        <w:rPr>
          <w:rFonts w:ascii="Times New Roman" w:hAnsi="Times New Roman" w:cs="Times New Roman"/>
          <w:sz w:val="28"/>
          <w:szCs w:val="28"/>
        </w:rPr>
      </w:pPr>
    </w:p>
    <w:p w:rsidR="006E335D" w:rsidRDefault="00E8538C" w:rsidP="00E8538C">
      <w:pPr>
        <w:tabs>
          <w:tab w:val="center" w:pos="5032"/>
          <w:tab w:val="left" w:pos="7651"/>
        </w:tabs>
        <w:spacing w:after="0" w:line="240" w:lineRule="auto"/>
        <w:ind w:right="425" w:firstLine="709"/>
        <w:rPr>
          <w:rFonts w:ascii="Times New Roman" w:hAnsi="Times New Roman" w:cs="Times New Roman"/>
          <w:b/>
          <w:sz w:val="28"/>
          <w:szCs w:val="28"/>
        </w:rPr>
      </w:pPr>
      <w:r w:rsidRPr="00D309BF">
        <w:rPr>
          <w:rFonts w:ascii="Times New Roman" w:hAnsi="Times New Roman" w:cs="Times New Roman"/>
          <w:b/>
          <w:sz w:val="28"/>
          <w:szCs w:val="28"/>
        </w:rPr>
        <w:tab/>
      </w:r>
    </w:p>
    <w:p w:rsidR="006E335D" w:rsidRDefault="006E335D" w:rsidP="00E8538C">
      <w:pPr>
        <w:tabs>
          <w:tab w:val="center" w:pos="5032"/>
          <w:tab w:val="left" w:pos="7651"/>
        </w:tabs>
        <w:spacing w:after="0" w:line="240" w:lineRule="auto"/>
        <w:ind w:right="425" w:firstLine="709"/>
        <w:rPr>
          <w:rFonts w:ascii="Times New Roman" w:hAnsi="Times New Roman" w:cs="Times New Roman"/>
          <w:b/>
          <w:sz w:val="28"/>
          <w:szCs w:val="28"/>
        </w:rPr>
      </w:pPr>
    </w:p>
    <w:p w:rsidR="006E335D" w:rsidRDefault="006E335D" w:rsidP="00E8538C">
      <w:pPr>
        <w:tabs>
          <w:tab w:val="center" w:pos="5032"/>
          <w:tab w:val="left" w:pos="7651"/>
        </w:tabs>
        <w:spacing w:after="0" w:line="240" w:lineRule="auto"/>
        <w:ind w:right="425" w:firstLine="709"/>
        <w:rPr>
          <w:rFonts w:ascii="Times New Roman" w:hAnsi="Times New Roman" w:cs="Times New Roman"/>
          <w:b/>
          <w:sz w:val="28"/>
          <w:szCs w:val="28"/>
        </w:rPr>
      </w:pPr>
    </w:p>
    <w:p w:rsidR="006E335D" w:rsidRDefault="006E335D" w:rsidP="00E8538C">
      <w:pPr>
        <w:tabs>
          <w:tab w:val="center" w:pos="5032"/>
          <w:tab w:val="left" w:pos="7651"/>
        </w:tabs>
        <w:spacing w:after="0" w:line="240" w:lineRule="auto"/>
        <w:ind w:right="425" w:firstLine="709"/>
        <w:rPr>
          <w:rFonts w:ascii="Times New Roman" w:hAnsi="Times New Roman" w:cs="Times New Roman"/>
          <w:b/>
          <w:sz w:val="28"/>
          <w:szCs w:val="28"/>
        </w:rPr>
      </w:pPr>
    </w:p>
    <w:p w:rsidR="006E335D" w:rsidRDefault="006E335D" w:rsidP="00E8538C">
      <w:pPr>
        <w:tabs>
          <w:tab w:val="center" w:pos="5032"/>
          <w:tab w:val="left" w:pos="7651"/>
        </w:tabs>
        <w:spacing w:after="0" w:line="240" w:lineRule="auto"/>
        <w:ind w:right="425" w:firstLine="709"/>
        <w:rPr>
          <w:rFonts w:ascii="Times New Roman" w:hAnsi="Times New Roman" w:cs="Times New Roman"/>
          <w:b/>
          <w:sz w:val="28"/>
          <w:szCs w:val="28"/>
        </w:rPr>
      </w:pPr>
    </w:p>
    <w:p w:rsidR="006E335D" w:rsidRDefault="006E335D" w:rsidP="00E8538C">
      <w:pPr>
        <w:tabs>
          <w:tab w:val="center" w:pos="5032"/>
          <w:tab w:val="left" w:pos="7651"/>
        </w:tabs>
        <w:spacing w:after="0" w:line="240" w:lineRule="auto"/>
        <w:ind w:right="425" w:firstLine="709"/>
        <w:rPr>
          <w:rFonts w:ascii="Times New Roman" w:hAnsi="Times New Roman" w:cs="Times New Roman"/>
          <w:b/>
          <w:sz w:val="28"/>
          <w:szCs w:val="28"/>
        </w:rPr>
      </w:pPr>
    </w:p>
    <w:p w:rsidR="006E335D" w:rsidRDefault="006E335D" w:rsidP="00E8538C">
      <w:pPr>
        <w:tabs>
          <w:tab w:val="center" w:pos="5032"/>
          <w:tab w:val="left" w:pos="7651"/>
        </w:tabs>
        <w:spacing w:after="0" w:line="240" w:lineRule="auto"/>
        <w:ind w:right="425" w:firstLine="709"/>
        <w:rPr>
          <w:rFonts w:ascii="Times New Roman" w:hAnsi="Times New Roman" w:cs="Times New Roman"/>
          <w:b/>
          <w:sz w:val="28"/>
          <w:szCs w:val="28"/>
        </w:rPr>
      </w:pPr>
    </w:p>
    <w:p w:rsidR="00E8538C" w:rsidRPr="00D309BF" w:rsidRDefault="00E8538C" w:rsidP="006E335D">
      <w:pPr>
        <w:tabs>
          <w:tab w:val="center" w:pos="5032"/>
          <w:tab w:val="left" w:pos="7651"/>
        </w:tabs>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lastRenderedPageBreak/>
        <w:t>Показатели качества знаний в начальной школе</w:t>
      </w:r>
    </w:p>
    <w:p w:rsidR="00E8538C" w:rsidRPr="00D309BF" w:rsidRDefault="00E8538C" w:rsidP="00E8538C">
      <w:pPr>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за 2022-2023 учебный год (по классам) в процентах</w:t>
      </w: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06C1DB34" wp14:editId="56030C2B">
            <wp:extent cx="5940425" cy="2970213"/>
            <wp:effectExtent l="0" t="0" r="22225" b="209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8538C" w:rsidRPr="00D309BF" w:rsidRDefault="00E8538C" w:rsidP="00E8538C">
      <w:pPr>
        <w:tabs>
          <w:tab w:val="center" w:pos="5032"/>
          <w:tab w:val="left" w:pos="7651"/>
        </w:tabs>
        <w:spacing w:after="0" w:line="240" w:lineRule="auto"/>
        <w:ind w:right="425" w:firstLine="709"/>
        <w:rPr>
          <w:rFonts w:ascii="Times New Roman" w:hAnsi="Times New Roman" w:cs="Times New Roman"/>
          <w:b/>
          <w:sz w:val="28"/>
          <w:szCs w:val="28"/>
        </w:rPr>
      </w:pPr>
      <w:r w:rsidRPr="00D309BF">
        <w:rPr>
          <w:rFonts w:ascii="Times New Roman" w:hAnsi="Times New Roman" w:cs="Times New Roman"/>
          <w:b/>
          <w:sz w:val="28"/>
          <w:szCs w:val="28"/>
        </w:rPr>
        <w:tab/>
      </w:r>
    </w:p>
    <w:p w:rsidR="00E8538C" w:rsidRPr="00D309BF" w:rsidRDefault="00E8538C" w:rsidP="00E8538C">
      <w:pPr>
        <w:tabs>
          <w:tab w:val="center" w:pos="5032"/>
          <w:tab w:val="left" w:pos="7651"/>
        </w:tabs>
        <w:spacing w:after="0" w:line="240" w:lineRule="auto"/>
        <w:ind w:right="425" w:firstLine="709"/>
        <w:rPr>
          <w:rFonts w:ascii="Times New Roman" w:hAnsi="Times New Roman" w:cs="Times New Roman"/>
          <w:b/>
          <w:sz w:val="28"/>
          <w:szCs w:val="28"/>
        </w:rPr>
      </w:pPr>
    </w:p>
    <w:p w:rsidR="00E8538C" w:rsidRPr="00D309BF" w:rsidRDefault="00E8538C" w:rsidP="00E8538C">
      <w:pPr>
        <w:tabs>
          <w:tab w:val="center" w:pos="5032"/>
          <w:tab w:val="left" w:pos="7651"/>
        </w:tabs>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начальной школе</w:t>
      </w:r>
    </w:p>
    <w:p w:rsidR="00E8538C" w:rsidRPr="00D309BF" w:rsidRDefault="00E8538C" w:rsidP="00E8538C">
      <w:pPr>
        <w:spacing w:after="0" w:line="240" w:lineRule="auto"/>
        <w:ind w:right="425" w:firstLine="709"/>
        <w:jc w:val="center"/>
        <w:rPr>
          <w:rFonts w:ascii="Times New Roman" w:hAnsi="Times New Roman" w:cs="Times New Roman"/>
          <w:b/>
          <w:sz w:val="28"/>
          <w:szCs w:val="28"/>
        </w:rPr>
      </w:pPr>
      <w:r w:rsidRPr="00D309BF">
        <w:rPr>
          <w:rFonts w:ascii="Times New Roman" w:hAnsi="Times New Roman" w:cs="Times New Roman"/>
          <w:b/>
          <w:sz w:val="28"/>
          <w:szCs w:val="28"/>
        </w:rPr>
        <w:t>за 2023-2023 учебный год (по классам) в процентах</w:t>
      </w: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drawing>
          <wp:inline distT="0" distB="0" distL="0" distR="0" wp14:anchorId="4DF6A2E4" wp14:editId="09D3D36E">
            <wp:extent cx="5940425" cy="2969895"/>
            <wp:effectExtent l="0" t="0" r="22225" b="2095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8538C" w:rsidRPr="00D309BF"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Повышение качества знаний к концу года по сравнению с итогами первой четверти наблюдается во всех параллелях.</w:t>
      </w:r>
    </w:p>
    <w:p w:rsidR="00E8538C"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 xml:space="preserve">Самые высокие показатели качества знаний обучающихся начальной школы (выше </w:t>
      </w:r>
      <w:r w:rsidRPr="00D309BF">
        <w:rPr>
          <w:rFonts w:ascii="Times New Roman" w:hAnsi="Times New Roman" w:cs="Times New Roman"/>
          <w:sz w:val="28"/>
          <w:szCs w:val="28"/>
          <w:lang w:val="kk-KZ"/>
        </w:rPr>
        <w:t>80</w:t>
      </w:r>
      <w:r w:rsidRPr="00D309BF">
        <w:rPr>
          <w:rFonts w:ascii="Times New Roman" w:hAnsi="Times New Roman" w:cs="Times New Roman"/>
          <w:sz w:val="28"/>
          <w:szCs w:val="28"/>
        </w:rPr>
        <w:t xml:space="preserve">%)  в  </w:t>
      </w:r>
      <w:r w:rsidRPr="00D309BF">
        <w:rPr>
          <w:rFonts w:ascii="Times New Roman" w:hAnsi="Times New Roman" w:cs="Times New Roman"/>
          <w:sz w:val="28"/>
          <w:szCs w:val="28"/>
          <w:lang w:val="kk-KZ"/>
        </w:rPr>
        <w:t>3Б</w:t>
      </w:r>
      <w:r w:rsidRPr="00D309BF">
        <w:rPr>
          <w:rFonts w:ascii="Times New Roman" w:hAnsi="Times New Roman" w:cs="Times New Roman"/>
          <w:sz w:val="28"/>
          <w:szCs w:val="28"/>
        </w:rPr>
        <w:t xml:space="preserve"> классе (</w:t>
      </w:r>
      <w:r w:rsidRPr="00D309BF">
        <w:rPr>
          <w:rFonts w:ascii="Times New Roman" w:hAnsi="Times New Roman" w:cs="Times New Roman"/>
          <w:sz w:val="28"/>
          <w:szCs w:val="28"/>
          <w:lang w:val="kk-KZ"/>
        </w:rPr>
        <w:t>82,6</w:t>
      </w:r>
      <w:r w:rsidRPr="00D309BF">
        <w:rPr>
          <w:rFonts w:ascii="Times New Roman" w:hAnsi="Times New Roman" w:cs="Times New Roman"/>
          <w:sz w:val="28"/>
          <w:szCs w:val="28"/>
        </w:rPr>
        <w:t xml:space="preserve">%) - учитель </w:t>
      </w:r>
      <w:r w:rsidRPr="00D309BF">
        <w:rPr>
          <w:rFonts w:ascii="Times New Roman" w:hAnsi="Times New Roman" w:cs="Times New Roman"/>
          <w:sz w:val="28"/>
          <w:szCs w:val="28"/>
          <w:lang w:val="kk-KZ"/>
        </w:rPr>
        <w:t>Кордик В.Н.</w:t>
      </w:r>
    </w:p>
    <w:p w:rsidR="00E8538C" w:rsidRPr="00D309BF" w:rsidRDefault="00E8538C" w:rsidP="00E8538C">
      <w:pPr>
        <w:spacing w:after="0" w:line="240" w:lineRule="auto"/>
        <w:ind w:right="425" w:firstLine="709"/>
        <w:jc w:val="both"/>
        <w:rPr>
          <w:rFonts w:ascii="Times New Roman" w:hAnsi="Times New Roman" w:cs="Times New Roman"/>
          <w:sz w:val="28"/>
          <w:szCs w:val="28"/>
        </w:rPr>
      </w:pP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основной школе</w:t>
      </w: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за 2022-2023 учебный год (в процентах)</w:t>
      </w:r>
    </w:p>
    <w:tbl>
      <w:tblPr>
        <w:tblStyle w:val="16"/>
        <w:tblW w:w="9640" w:type="dxa"/>
        <w:tblLayout w:type="fixed"/>
        <w:tblLook w:val="01E0" w:firstRow="1" w:lastRow="1" w:firstColumn="1" w:lastColumn="1" w:noHBand="0" w:noVBand="0"/>
      </w:tblPr>
      <w:tblGrid>
        <w:gridCol w:w="852"/>
        <w:gridCol w:w="2412"/>
        <w:gridCol w:w="1134"/>
        <w:gridCol w:w="1417"/>
        <w:gridCol w:w="1134"/>
        <w:gridCol w:w="1134"/>
        <w:gridCol w:w="1557"/>
      </w:tblGrid>
      <w:tr w:rsidR="00E8538C" w:rsidRPr="00D309BF" w:rsidTr="00E8538C">
        <w:tc>
          <w:tcPr>
            <w:tcW w:w="8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Кл</w:t>
            </w:r>
            <w:r w:rsidRPr="00D309BF">
              <w:rPr>
                <w:sz w:val="28"/>
                <w:szCs w:val="28"/>
              </w:rPr>
              <w:lastRenderedPageBreak/>
              <w:t>асс</w:t>
            </w:r>
          </w:p>
        </w:tc>
        <w:tc>
          <w:tcPr>
            <w:tcW w:w="2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lastRenderedPageBreak/>
              <w:t>Классный руководитель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1 чет</w:t>
            </w:r>
            <w:r w:rsidRPr="00D309BF">
              <w:rPr>
                <w:sz w:val="28"/>
                <w:szCs w:val="28"/>
              </w:rPr>
              <w:lastRenderedPageBreak/>
              <w:t>верть</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lang w:val="kk-KZ"/>
              </w:rPr>
            </w:pPr>
            <w:r w:rsidRPr="00D309BF">
              <w:rPr>
                <w:sz w:val="28"/>
                <w:szCs w:val="28"/>
              </w:rPr>
              <w:lastRenderedPageBreak/>
              <w:t xml:space="preserve">2 </w:t>
            </w:r>
          </w:p>
          <w:p w:rsidR="00E8538C" w:rsidRPr="00D309BF" w:rsidRDefault="00E8538C" w:rsidP="00E8538C">
            <w:pPr>
              <w:ind w:right="425"/>
              <w:jc w:val="both"/>
              <w:rPr>
                <w:sz w:val="28"/>
                <w:szCs w:val="28"/>
              </w:rPr>
            </w:pPr>
            <w:r w:rsidRPr="00D309BF">
              <w:rPr>
                <w:sz w:val="28"/>
                <w:szCs w:val="28"/>
              </w:rPr>
              <w:t>четве</w:t>
            </w:r>
            <w:r w:rsidRPr="00D309BF">
              <w:rPr>
                <w:sz w:val="28"/>
                <w:szCs w:val="28"/>
              </w:rPr>
              <w:lastRenderedPageBreak/>
              <w:t>рть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lastRenderedPageBreak/>
              <w:t>3 чет</w:t>
            </w:r>
            <w:r w:rsidRPr="00D309BF">
              <w:rPr>
                <w:sz w:val="28"/>
                <w:szCs w:val="28"/>
              </w:rPr>
              <w:lastRenderedPageBreak/>
              <w:t>верть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lastRenderedPageBreak/>
              <w:t>4 чет</w:t>
            </w:r>
            <w:r w:rsidRPr="00D309BF">
              <w:rPr>
                <w:sz w:val="28"/>
                <w:szCs w:val="28"/>
              </w:rPr>
              <w:lastRenderedPageBreak/>
              <w:t>верть</w:t>
            </w:r>
          </w:p>
        </w:tc>
        <w:tc>
          <w:tcPr>
            <w:tcW w:w="15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lastRenderedPageBreak/>
              <w:t xml:space="preserve">Итоги года с </w:t>
            </w:r>
            <w:r w:rsidRPr="00D309BF">
              <w:rPr>
                <w:sz w:val="28"/>
                <w:szCs w:val="28"/>
              </w:rPr>
              <w:lastRenderedPageBreak/>
              <w:t>учетом  итоговой аттестации</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lastRenderedPageBreak/>
              <w:t>5А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Матвеева Т.А.</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39,13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58,33</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58,33</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54,17</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58,33</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Джангушкаров Т.Х.</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21,74</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45,45</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45,45</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45,45</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5В</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Шильдебаева А.Д.</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22,73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28,57</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28,57</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22,73</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31,82</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Банникова К.В.</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41,66</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50</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37,5</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45,83</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45,83</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Викулова Н.С.</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27,27</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30,43</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29,16</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17,39</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30,43</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7А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Ахтямова Л.Е.</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33,33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44,44</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48,15</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48,15</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48,15</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7Б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lang w:val="kk-KZ"/>
              </w:rPr>
              <w:t>Кумбасова М.Б.</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28,57</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33,33</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34,62</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34,62</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34,62</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8А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Кожамжарова М.А.</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19,23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23,08</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32</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32</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32</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8Б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Тарбакова Л.М.</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23,81</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30</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38,89</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38,89</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38,89</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9А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Каттыгарин Ж.Н.</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33,33</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38,1</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42,86</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36,36</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9Б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Ермагамбетова Д.М.</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36,36</w:t>
            </w: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40,91</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c>
          <w:tcPr>
            <w:tcW w:w="1557"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9В</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rPr>
              <w:t>Таженова Р.К.</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29,17</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31,82</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38,1</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38,1</w:t>
            </w:r>
          </w:p>
        </w:tc>
        <w:tc>
          <w:tcPr>
            <w:tcW w:w="155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38,1</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p>
        </w:tc>
        <w:tc>
          <w:tcPr>
            <w:tcW w:w="155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ind w:right="425"/>
        <w:rPr>
          <w:rFonts w:ascii="Times New Roman" w:hAnsi="Times New Roman" w:cs="Times New Roman"/>
          <w:sz w:val="28"/>
          <w:szCs w:val="28"/>
        </w:rPr>
      </w:pPr>
      <w:r w:rsidRPr="00D309BF">
        <w:rPr>
          <w:rFonts w:ascii="Times New Roman" w:hAnsi="Times New Roman" w:cs="Times New Roman"/>
          <w:noProof/>
          <w:sz w:val="28"/>
          <w:szCs w:val="28"/>
          <w:lang w:eastAsia="ru-RU"/>
        </w:rPr>
        <w:lastRenderedPageBreak/>
        <w:drawing>
          <wp:inline distT="0" distB="0" distL="0" distR="0" wp14:anchorId="1E62EB32" wp14:editId="53E59489">
            <wp:extent cx="5940425" cy="3115733"/>
            <wp:effectExtent l="0" t="0" r="22225" b="2794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Показатели качества знаний в основной школе</w:t>
      </w:r>
    </w:p>
    <w:p w:rsidR="00E8538C" w:rsidRPr="00D309BF" w:rsidRDefault="00E8538C" w:rsidP="00E8538C">
      <w:pPr>
        <w:spacing w:after="0"/>
        <w:ind w:right="425"/>
        <w:jc w:val="center"/>
        <w:rPr>
          <w:rFonts w:ascii="Times New Roman" w:hAnsi="Times New Roman" w:cs="Times New Roman"/>
          <w:b/>
          <w:sz w:val="28"/>
          <w:szCs w:val="28"/>
        </w:rPr>
      </w:pPr>
      <w:r w:rsidRPr="00D309BF">
        <w:rPr>
          <w:rFonts w:ascii="Times New Roman" w:hAnsi="Times New Roman" w:cs="Times New Roman"/>
          <w:b/>
          <w:sz w:val="28"/>
          <w:szCs w:val="28"/>
        </w:rPr>
        <w:t>за 2023-2024 учебный год (в процентах)</w:t>
      </w:r>
    </w:p>
    <w:tbl>
      <w:tblPr>
        <w:tblStyle w:val="16"/>
        <w:tblW w:w="9784" w:type="dxa"/>
        <w:tblLayout w:type="fixed"/>
        <w:tblLook w:val="01E0" w:firstRow="1" w:lastRow="1" w:firstColumn="1" w:lastColumn="1" w:noHBand="0" w:noVBand="0"/>
      </w:tblPr>
      <w:tblGrid>
        <w:gridCol w:w="852"/>
        <w:gridCol w:w="2412"/>
        <w:gridCol w:w="1134"/>
        <w:gridCol w:w="1417"/>
        <w:gridCol w:w="1134"/>
        <w:gridCol w:w="1134"/>
        <w:gridCol w:w="1701"/>
      </w:tblGrid>
      <w:tr w:rsidR="00E8538C" w:rsidRPr="00D309BF" w:rsidTr="00E8538C">
        <w:tc>
          <w:tcPr>
            <w:tcW w:w="8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Класс</w:t>
            </w:r>
          </w:p>
        </w:tc>
        <w:tc>
          <w:tcPr>
            <w:tcW w:w="241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Классный руководитель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1 четверть</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lang w:val="kk-KZ"/>
              </w:rPr>
            </w:pPr>
            <w:r w:rsidRPr="00D309BF">
              <w:rPr>
                <w:sz w:val="28"/>
                <w:szCs w:val="28"/>
              </w:rPr>
              <w:t xml:space="preserve">2 </w:t>
            </w:r>
          </w:p>
          <w:p w:rsidR="00E8538C" w:rsidRPr="00D309BF" w:rsidRDefault="00E8538C" w:rsidP="00E8538C">
            <w:pPr>
              <w:ind w:right="425"/>
              <w:jc w:val="both"/>
              <w:rPr>
                <w:sz w:val="28"/>
                <w:szCs w:val="28"/>
              </w:rPr>
            </w:pPr>
            <w:r w:rsidRPr="00D309BF">
              <w:rPr>
                <w:sz w:val="28"/>
                <w:szCs w:val="28"/>
              </w:rPr>
              <w:t>четверть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rPr>
            </w:pPr>
            <w:r w:rsidRPr="00D309BF">
              <w:rPr>
                <w:sz w:val="28"/>
                <w:szCs w:val="28"/>
              </w:rPr>
              <w:t>4 четверть</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8538C" w:rsidRPr="00D309BF" w:rsidRDefault="00E8538C" w:rsidP="00E8538C">
            <w:pPr>
              <w:ind w:right="425"/>
              <w:jc w:val="both"/>
              <w:rPr>
                <w:sz w:val="28"/>
                <w:szCs w:val="28"/>
                <w:lang w:val="kk-KZ"/>
              </w:rPr>
            </w:pPr>
            <w:r w:rsidRPr="00D309BF">
              <w:rPr>
                <w:sz w:val="28"/>
                <w:szCs w:val="28"/>
              </w:rPr>
              <w:t>Итоги года с учетом промежуточной и  итоговой аттестации</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Валиева М.Ж.</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rPr>
              <w:t>40,9</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50</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52,3</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57,1</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52,3</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Таженова Р.К.</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42,1</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40</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40</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5В</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Яковенко В.Р.</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29,1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30,4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31,8</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23,8</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28,5</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Пудова Т.А.</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54,1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56,5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65,2</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65,2</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65,2</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6Б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Джолдасова К.Б.</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42,8</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28,5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47,6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50</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50</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6В</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rPr>
              <w:t>Шильдебаева А.Д.</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31,8</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28,5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36,3</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36,3</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36,3</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7А</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rPr>
            </w:pPr>
            <w:r w:rsidRPr="00D309BF">
              <w:rPr>
                <w:sz w:val="28"/>
                <w:szCs w:val="28"/>
                <w:lang w:val="kk-KZ"/>
              </w:rPr>
              <w:t>Банникова К.В</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34,7</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30,4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45,4</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45,4</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7Б</w:t>
            </w:r>
          </w:p>
        </w:tc>
        <w:tc>
          <w:tcPr>
            <w:tcW w:w="241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rPr>
            </w:pPr>
            <w:r w:rsidRPr="00D309BF">
              <w:rPr>
                <w:sz w:val="28"/>
                <w:szCs w:val="28"/>
              </w:rPr>
              <w:t>Викулова Н.С.</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13,04</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13,04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21,7</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21,7</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21,7</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8</w:t>
            </w:r>
            <w:r w:rsidRPr="00D309BF">
              <w:rPr>
                <w:sz w:val="28"/>
                <w:szCs w:val="28"/>
                <w:lang w:val="kk-KZ"/>
              </w:rPr>
              <w:lastRenderedPageBreak/>
              <w:t>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lastRenderedPageBreak/>
              <w:t>Ахтямова Л.Е.</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37,5</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44</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54,1</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54,1</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54,1</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lastRenderedPageBreak/>
              <w:t>8Б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Кумбасова М.Б.</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26,9</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34,6</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34,6</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9А</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rPr>
              <w:t>Кожамжарова М.А.</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33,3</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20,8</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36</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32</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36</w:t>
            </w:r>
          </w:p>
        </w:tc>
      </w:tr>
      <w:tr w:rsidR="00E8538C" w:rsidRPr="00D309BF" w:rsidTr="00E8538C">
        <w:tc>
          <w:tcPr>
            <w:tcW w:w="85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9Б</w:t>
            </w:r>
          </w:p>
        </w:tc>
        <w:tc>
          <w:tcPr>
            <w:tcW w:w="2412"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rPr>
            </w:pPr>
            <w:r w:rsidRPr="00D309BF">
              <w:rPr>
                <w:sz w:val="28"/>
                <w:szCs w:val="28"/>
              </w:rPr>
              <w:t>Тарбакова Л.М.</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42,1</w:t>
            </w:r>
          </w:p>
        </w:tc>
        <w:tc>
          <w:tcPr>
            <w:tcW w:w="1417"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31,5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w:t>
            </w:r>
          </w:p>
        </w:tc>
        <w:tc>
          <w:tcPr>
            <w:tcW w:w="1134" w:type="dxa"/>
            <w:tcBorders>
              <w:top w:val="single" w:sz="4" w:space="0" w:color="auto"/>
              <w:left w:val="single" w:sz="4" w:space="0" w:color="auto"/>
              <w:bottom w:val="single" w:sz="4" w:space="0" w:color="auto"/>
              <w:right w:val="single" w:sz="4" w:space="0" w:color="auto"/>
            </w:tcBorders>
          </w:tcPr>
          <w:p w:rsidR="00E8538C" w:rsidRPr="00D309BF" w:rsidRDefault="00E8538C" w:rsidP="00E8538C">
            <w:pPr>
              <w:ind w:right="425"/>
              <w:jc w:val="both"/>
              <w:rPr>
                <w:sz w:val="28"/>
                <w:szCs w:val="28"/>
                <w:lang w:val="kk-KZ"/>
              </w:rPr>
            </w:pPr>
            <w:r w:rsidRPr="00D309BF">
              <w:rPr>
                <w:sz w:val="28"/>
                <w:szCs w:val="28"/>
                <w:lang w:val="kk-KZ"/>
              </w:rPr>
              <w:t>45</w:t>
            </w:r>
          </w:p>
        </w:tc>
        <w:tc>
          <w:tcPr>
            <w:tcW w:w="1701" w:type="dxa"/>
            <w:tcBorders>
              <w:top w:val="single" w:sz="4" w:space="0" w:color="auto"/>
              <w:left w:val="single" w:sz="4" w:space="0" w:color="auto"/>
              <w:bottom w:val="single" w:sz="4" w:space="0" w:color="auto"/>
              <w:right w:val="single" w:sz="4" w:space="0" w:color="auto"/>
            </w:tcBorders>
            <w:hideMark/>
          </w:tcPr>
          <w:p w:rsidR="00E8538C" w:rsidRPr="00D309BF" w:rsidRDefault="00E8538C" w:rsidP="00E8538C">
            <w:pPr>
              <w:ind w:right="425"/>
              <w:jc w:val="both"/>
              <w:rPr>
                <w:sz w:val="28"/>
                <w:szCs w:val="28"/>
                <w:lang w:val="kk-KZ"/>
              </w:rPr>
            </w:pPr>
            <w:r w:rsidRPr="00D309BF">
              <w:rPr>
                <w:sz w:val="28"/>
                <w:szCs w:val="28"/>
                <w:lang w:val="kk-KZ"/>
              </w:rPr>
              <w:t>45</w:t>
            </w:r>
          </w:p>
        </w:tc>
      </w:tr>
    </w:tbl>
    <w:p w:rsidR="00E8538C" w:rsidRPr="00D309BF" w:rsidRDefault="00E8538C" w:rsidP="00E8538C">
      <w:pPr>
        <w:spacing w:after="0"/>
        <w:ind w:right="425"/>
        <w:rPr>
          <w:rFonts w:ascii="Times New Roman" w:hAnsi="Times New Roman" w:cs="Times New Roman"/>
          <w:sz w:val="28"/>
          <w:szCs w:val="28"/>
        </w:rPr>
      </w:pPr>
    </w:p>
    <w:p w:rsidR="00E8538C" w:rsidRPr="00D309BF" w:rsidRDefault="00E8538C" w:rsidP="00E8538C">
      <w:pPr>
        <w:spacing w:after="0" w:line="240" w:lineRule="auto"/>
        <w:ind w:right="425" w:firstLine="709"/>
        <w:jc w:val="both"/>
        <w:rPr>
          <w:rFonts w:ascii="Times New Roman" w:hAnsi="Times New Roman" w:cs="Times New Roman"/>
          <w:sz w:val="28"/>
          <w:szCs w:val="28"/>
          <w:lang w:val="kk-KZ"/>
        </w:rPr>
      </w:pPr>
      <w:r w:rsidRPr="00D309BF">
        <w:rPr>
          <w:rFonts w:ascii="Times New Roman" w:hAnsi="Times New Roman" w:cs="Times New Roman"/>
          <w:sz w:val="28"/>
          <w:szCs w:val="28"/>
        </w:rPr>
        <w:t>Повышение качества знаний к концу года по сравнению со средними четвертными показателями наблюдается во всех  классах.</w:t>
      </w: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rPr>
        <w:t xml:space="preserve">Самые высокие показатели качества знаний обучающихся в основной школе в 6А </w:t>
      </w:r>
      <w:r w:rsidRPr="00D309BF">
        <w:rPr>
          <w:rFonts w:ascii="Times New Roman" w:hAnsi="Times New Roman" w:cs="Times New Roman"/>
          <w:sz w:val="28"/>
          <w:szCs w:val="28"/>
          <w:lang w:val="kk-KZ"/>
        </w:rPr>
        <w:t>(65,2%)</w:t>
      </w:r>
      <w:r w:rsidRPr="00D309BF">
        <w:rPr>
          <w:rFonts w:ascii="Times New Roman" w:hAnsi="Times New Roman" w:cs="Times New Roman"/>
          <w:sz w:val="28"/>
          <w:szCs w:val="28"/>
        </w:rPr>
        <w:t>,</w:t>
      </w:r>
      <w:r w:rsidRPr="00D309BF">
        <w:rPr>
          <w:rFonts w:ascii="Times New Roman" w:hAnsi="Times New Roman" w:cs="Times New Roman"/>
          <w:sz w:val="28"/>
          <w:szCs w:val="28"/>
          <w:lang w:val="kk-KZ"/>
        </w:rPr>
        <w:t xml:space="preserve"> классный руководитель Пудова Т.А.</w:t>
      </w:r>
    </w:p>
    <w:p w:rsidR="00E8538C" w:rsidRPr="00D309BF" w:rsidRDefault="00E8538C" w:rsidP="00E8538C">
      <w:pPr>
        <w:spacing w:after="0" w:line="240" w:lineRule="auto"/>
        <w:ind w:right="425" w:firstLine="709"/>
        <w:jc w:val="both"/>
        <w:rPr>
          <w:rFonts w:ascii="Times New Roman" w:hAnsi="Times New Roman" w:cs="Times New Roman"/>
          <w:sz w:val="28"/>
          <w:szCs w:val="28"/>
        </w:rPr>
      </w:pPr>
      <w:r w:rsidRPr="00D309BF">
        <w:rPr>
          <w:rFonts w:ascii="Times New Roman" w:hAnsi="Times New Roman" w:cs="Times New Roman"/>
          <w:sz w:val="28"/>
          <w:szCs w:val="28"/>
          <w:highlight w:val="yellow"/>
        </w:rPr>
        <w:t>Самое низкое качество знаний в 7Б классе (</w:t>
      </w:r>
      <w:r w:rsidRPr="00D309BF">
        <w:rPr>
          <w:rFonts w:ascii="Times New Roman" w:hAnsi="Times New Roman" w:cs="Times New Roman"/>
          <w:sz w:val="28"/>
          <w:szCs w:val="28"/>
          <w:highlight w:val="yellow"/>
          <w:lang w:val="kk-KZ"/>
        </w:rPr>
        <w:t>21,7</w:t>
      </w:r>
      <w:r w:rsidRPr="00D309BF">
        <w:rPr>
          <w:rFonts w:ascii="Times New Roman" w:hAnsi="Times New Roman" w:cs="Times New Roman"/>
          <w:sz w:val="28"/>
          <w:szCs w:val="28"/>
          <w:highlight w:val="yellow"/>
        </w:rPr>
        <w:t xml:space="preserve">%), классный руководитель </w:t>
      </w:r>
      <w:r w:rsidRPr="00D309BF">
        <w:rPr>
          <w:rFonts w:ascii="Times New Roman" w:hAnsi="Times New Roman" w:cs="Times New Roman"/>
          <w:sz w:val="28"/>
          <w:szCs w:val="28"/>
          <w:highlight w:val="yellow"/>
          <w:lang w:val="kk-KZ"/>
        </w:rPr>
        <w:t>Викулова Н.С.</w:t>
      </w:r>
    </w:p>
    <w:p w:rsidR="00E8538C" w:rsidRPr="00E8538C" w:rsidRDefault="00E8538C" w:rsidP="00E8538C">
      <w:pPr>
        <w:spacing w:after="0" w:line="240" w:lineRule="auto"/>
        <w:ind w:right="567"/>
        <w:jc w:val="both"/>
        <w:rPr>
          <w:rFonts w:ascii="Times New Roman" w:eastAsia="Times New Roman" w:hAnsi="Times New Roman" w:cs="Times New Roman"/>
          <w:b/>
          <w:sz w:val="24"/>
          <w:szCs w:val="24"/>
          <w:u w:val="single"/>
          <w:lang w:eastAsia="ru-RU"/>
        </w:rPr>
      </w:pPr>
    </w:p>
    <w:p w:rsidR="00E8538C" w:rsidRPr="00E8538C" w:rsidRDefault="00E8538C" w:rsidP="00E8538C">
      <w:pPr>
        <w:spacing w:after="0" w:line="240" w:lineRule="auto"/>
        <w:ind w:right="567"/>
        <w:jc w:val="center"/>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highlight w:val="yellow"/>
          <w:u w:val="single"/>
          <w:lang w:eastAsia="ru-RU"/>
        </w:rPr>
        <w:t>РАЗДЕЛ 8. ОПРОС УЧАСТНИКОВ ОБРАЗОВАТЕЛЬНОГО ПРОЦЕССА И ДРУГИХ РЕСПОНДЕНТОВ</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-анализ результатов опроса участников образовательного процесса по определению уровня удовлетворенности представляемыми образовательными услугами</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В целях определения уровня удовлетворенности предоставляемыми образовательными услугами, по форме, определенной уполномоченным органом в области образования в период с 19.03.2024 г. по 20.03.2024 г. проводился опрос в онлайн формате сотрудниками территориального подразделения ведомства уполномоченного органа по Костанайской области.</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Анкетирование было проведено в </w:t>
      </w:r>
      <w:r w:rsidRPr="00E8538C">
        <w:rPr>
          <w:rFonts w:ascii="Times New Roman" w:eastAsia="Times New Roman" w:hAnsi="Times New Roman" w:cs="Times New Roman"/>
          <w:sz w:val="28"/>
          <w:szCs w:val="28"/>
          <w:lang w:val="en-US" w:eastAsia="ru-RU"/>
        </w:rPr>
        <w:t>Telegram</w:t>
      </w:r>
      <w:r w:rsidRPr="00E8538C">
        <w:rPr>
          <w:rFonts w:ascii="Times New Roman" w:eastAsia="Times New Roman" w:hAnsi="Times New Roman" w:cs="Times New Roman"/>
          <w:sz w:val="28"/>
          <w:szCs w:val="28"/>
          <w:lang w:eastAsia="ru-RU"/>
        </w:rPr>
        <w:t xml:space="preserve"> чате. В качестве респондентов были выбраны учащиеся 4, 9-х классов.</w:t>
      </w:r>
      <w:r w:rsidRPr="00E8538C">
        <w:rPr>
          <w:rFonts w:ascii="Times New Roman" w:eastAsia="Times New Roman" w:hAnsi="Times New Roman" w:cs="Times New Roman"/>
          <w:sz w:val="28"/>
          <w:szCs w:val="28"/>
          <w:lang w:eastAsia="ru-RU"/>
        </w:rPr>
        <w:tab/>
        <w:t>В анкетирование приняли участие 115 обучающихся 4, 9 классов.</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Ниже представлены следующие результаты анкетирования таковы:</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p>
    <w:p w:rsidR="00E8538C" w:rsidRPr="00E8538C" w:rsidRDefault="00E8538C" w:rsidP="00E8538C">
      <w:pPr>
        <w:spacing w:after="0" w:line="240" w:lineRule="auto"/>
        <w:ind w:right="567" w:firstLine="709"/>
        <w:jc w:val="both"/>
        <w:rPr>
          <w:rFonts w:ascii="Times New Roman" w:eastAsia="Times New Roman" w:hAnsi="Times New Roman" w:cs="Times New Roman"/>
          <w:sz w:val="24"/>
          <w:szCs w:val="24"/>
          <w:lang w:eastAsia="ru-RU"/>
        </w:rPr>
      </w:pP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987"/>
        <w:gridCol w:w="1701"/>
        <w:gridCol w:w="1417"/>
        <w:gridCol w:w="1491"/>
        <w:gridCol w:w="1479"/>
      </w:tblGrid>
      <w:tr w:rsidR="00E8538C" w:rsidRPr="00E8538C" w:rsidTr="00E8538C">
        <w:trPr>
          <w:trHeight w:val="830"/>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Вопросы</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Полностью согласен</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Согласен</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Не</w:t>
            </w:r>
          </w:p>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согласен</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Полностью не согласен</w:t>
            </w:r>
          </w:p>
        </w:tc>
      </w:tr>
      <w:tr w:rsidR="00E8538C" w:rsidRPr="00E8538C" w:rsidTr="00E8538C">
        <w:trPr>
          <w:trHeight w:val="701"/>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Мне интересно  учиться в моей школе</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37 %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59 %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1 %</w:t>
            </w:r>
          </w:p>
        </w:tc>
      </w:tr>
      <w:tr w:rsidR="00E8538C" w:rsidRPr="00E8538C" w:rsidTr="00E8538C">
        <w:trPr>
          <w:trHeight w:val="775"/>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У</w:t>
            </w:r>
            <w:r w:rsidRPr="00E8538C">
              <w:rPr>
                <w:rFonts w:ascii="Times New Roman" w:eastAsia="Times New Roman" w:hAnsi="Times New Roman" w:cs="Times New Roman"/>
                <w:sz w:val="24"/>
                <w:szCs w:val="24"/>
                <w:lang w:eastAsia="ru-RU"/>
              </w:rPr>
              <w:tab/>
              <w:t>меня</w:t>
            </w:r>
            <w:r w:rsidRPr="00E8538C">
              <w:rPr>
                <w:rFonts w:ascii="Times New Roman" w:eastAsia="Times New Roman" w:hAnsi="Times New Roman" w:cs="Times New Roman"/>
                <w:sz w:val="24"/>
                <w:szCs w:val="24"/>
                <w:lang w:eastAsia="ru-RU"/>
              </w:rPr>
              <w:tab/>
              <w:t>есть любимые предметы (если да, то какой)</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35 %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61 %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3 %</w:t>
            </w:r>
          </w:p>
        </w:tc>
      </w:tr>
      <w:tr w:rsidR="00E8538C" w:rsidRPr="00E8538C" w:rsidTr="00E8538C">
        <w:trPr>
          <w:trHeight w:val="830"/>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У</w:t>
            </w:r>
            <w:r w:rsidRPr="00E8538C">
              <w:rPr>
                <w:rFonts w:ascii="Times New Roman" w:eastAsia="Times New Roman" w:hAnsi="Times New Roman" w:cs="Times New Roman"/>
                <w:sz w:val="24"/>
                <w:szCs w:val="24"/>
                <w:lang w:eastAsia="ru-RU"/>
              </w:rPr>
              <w:tab/>
              <w:t>меня</w:t>
            </w:r>
            <w:r w:rsidRPr="00E8538C">
              <w:rPr>
                <w:rFonts w:ascii="Times New Roman" w:eastAsia="Times New Roman" w:hAnsi="Times New Roman" w:cs="Times New Roman"/>
                <w:sz w:val="24"/>
                <w:szCs w:val="24"/>
                <w:lang w:eastAsia="ru-RU"/>
              </w:rPr>
              <w:tab/>
              <w:t>есть            любимые учителя</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61 %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36 %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1 %</w:t>
            </w:r>
          </w:p>
        </w:tc>
      </w:tr>
      <w:tr w:rsidR="00E8538C" w:rsidRPr="00E8538C" w:rsidTr="00E8538C">
        <w:trPr>
          <w:trHeight w:val="1545"/>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lastRenderedPageBreak/>
              <w:t>4</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К</w:t>
            </w:r>
            <w:r w:rsidRPr="00E8538C">
              <w:rPr>
                <w:rFonts w:ascii="Times New Roman" w:eastAsia="Times New Roman" w:hAnsi="Times New Roman" w:cs="Times New Roman"/>
                <w:sz w:val="24"/>
                <w:szCs w:val="24"/>
                <w:lang w:eastAsia="ru-RU"/>
              </w:rPr>
              <w:tab/>
              <w:t>нашим</w:t>
            </w:r>
          </w:p>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школьным учителям можно обратиться</w:t>
            </w:r>
            <w:r w:rsidRPr="00E8538C">
              <w:rPr>
                <w:rFonts w:ascii="Times New Roman" w:eastAsia="Times New Roman" w:hAnsi="Times New Roman" w:cs="Times New Roman"/>
                <w:sz w:val="24"/>
                <w:szCs w:val="24"/>
                <w:lang w:eastAsia="ru-RU"/>
              </w:rPr>
              <w:tab/>
              <w:t>за</w:t>
            </w:r>
          </w:p>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советом и помощью</w:t>
            </w:r>
            <w:r w:rsidRPr="00E8538C">
              <w:rPr>
                <w:rFonts w:ascii="Times New Roman" w:eastAsia="Times New Roman" w:hAnsi="Times New Roman" w:cs="Times New Roman"/>
                <w:sz w:val="24"/>
                <w:szCs w:val="24"/>
                <w:lang w:eastAsia="ru-RU"/>
              </w:rPr>
              <w:tab/>
              <w:t>в трудной ситуации</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61 %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31 %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1 %</w:t>
            </w:r>
          </w:p>
        </w:tc>
      </w:tr>
      <w:tr w:rsidR="00E8538C" w:rsidRPr="00E8538C" w:rsidTr="00E8538C">
        <w:trPr>
          <w:trHeight w:val="1131"/>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w:t>
            </w:r>
            <w:r w:rsidRPr="00E8538C">
              <w:rPr>
                <w:rFonts w:ascii="Times New Roman" w:eastAsia="Times New Roman" w:hAnsi="Times New Roman" w:cs="Times New Roman"/>
                <w:sz w:val="24"/>
                <w:szCs w:val="24"/>
                <w:lang w:val="en-US" w:eastAsia="ru-RU"/>
              </w:rPr>
              <w:tab/>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На уроке я могу всегда свободно     высказать своё мнение</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39 %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40 %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17 %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3 %</w:t>
            </w:r>
          </w:p>
        </w:tc>
      </w:tr>
      <w:tr w:rsidR="00E8538C" w:rsidRPr="00E8538C" w:rsidTr="00E8538C">
        <w:trPr>
          <w:trHeight w:val="1168"/>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На уроке учитель оценивает мои знания, а не мое поведение</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41 %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43 %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14 %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3 %</w:t>
            </w:r>
          </w:p>
        </w:tc>
      </w:tr>
      <w:tr w:rsidR="00E8538C" w:rsidRPr="00E8538C" w:rsidTr="00E8538C">
        <w:trPr>
          <w:trHeight w:val="861"/>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часто</w:t>
            </w:r>
          </w:p>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испытываю усталость в школе</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30 %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31 %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33 %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5 %</w:t>
            </w:r>
          </w:p>
        </w:tc>
      </w:tr>
      <w:tr w:rsidR="00E8538C" w:rsidRPr="00E8538C" w:rsidTr="00E8538C">
        <w:trPr>
          <w:trHeight w:val="1269"/>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В</w:t>
            </w:r>
            <w:r w:rsidRPr="00E8538C">
              <w:rPr>
                <w:rFonts w:ascii="Times New Roman" w:eastAsia="Times New Roman" w:hAnsi="Times New Roman" w:cs="Times New Roman"/>
                <w:sz w:val="24"/>
                <w:szCs w:val="24"/>
                <w:lang w:eastAsia="ru-RU"/>
              </w:rPr>
              <w:tab/>
              <w:t>моей</w:t>
            </w:r>
            <w:r w:rsidRPr="00E8538C">
              <w:rPr>
                <w:rFonts w:ascii="Times New Roman" w:eastAsia="Times New Roman" w:hAnsi="Times New Roman" w:cs="Times New Roman"/>
                <w:sz w:val="24"/>
                <w:szCs w:val="24"/>
                <w:lang w:eastAsia="ru-RU"/>
              </w:rPr>
              <w:tab/>
              <w:t>школе количество самостоятельных и суммативных работ больше двух  в один день</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15 %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43 %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41 %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1 %</w:t>
            </w:r>
          </w:p>
        </w:tc>
      </w:tr>
      <w:tr w:rsidR="00E8538C" w:rsidRPr="00E8538C" w:rsidTr="00E8538C">
        <w:trPr>
          <w:trHeight w:val="982"/>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9</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 чувствую себя в безопасности</w:t>
            </w:r>
            <w:r w:rsidRPr="00E8538C">
              <w:rPr>
                <w:rFonts w:ascii="Times New Roman" w:eastAsia="Times New Roman" w:hAnsi="Times New Roman" w:cs="Times New Roman"/>
                <w:sz w:val="24"/>
                <w:szCs w:val="24"/>
                <w:lang w:eastAsia="ru-RU"/>
              </w:rPr>
              <w:tab/>
            </w:r>
            <w:r w:rsidRPr="00E8538C">
              <w:rPr>
                <w:rFonts w:ascii="Times New Roman" w:eastAsia="Times New Roman" w:hAnsi="Times New Roman" w:cs="Times New Roman"/>
                <w:sz w:val="24"/>
                <w:szCs w:val="24"/>
                <w:lang w:eastAsia="ru-RU"/>
              </w:rPr>
              <w:tab/>
              <w:t>в          школе, мне         психологически комфортно</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43 %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50 %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3 %</w:t>
            </w:r>
          </w:p>
        </w:tc>
      </w:tr>
      <w:tr w:rsidR="00E8538C" w:rsidRPr="00E8538C" w:rsidTr="00E8538C">
        <w:trPr>
          <w:trHeight w:val="521"/>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Я</w:t>
            </w:r>
            <w:r w:rsidRPr="00E8538C">
              <w:rPr>
                <w:rFonts w:ascii="Times New Roman" w:eastAsia="Times New Roman" w:hAnsi="Times New Roman" w:cs="Times New Roman"/>
                <w:sz w:val="24"/>
                <w:szCs w:val="24"/>
                <w:lang w:val="en-US" w:eastAsia="ru-RU"/>
              </w:rPr>
              <w:tab/>
              <w:t>удовлетворен качеством питания</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27 %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50 %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19 %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4 %</w:t>
            </w:r>
          </w:p>
        </w:tc>
      </w:tr>
      <w:tr w:rsidR="00E8538C" w:rsidRPr="00E8538C" w:rsidTr="00E8538C">
        <w:trPr>
          <w:trHeight w:val="494"/>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11</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Я знаю свои права</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49 %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50 %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0  %</w:t>
            </w:r>
          </w:p>
        </w:tc>
      </w:tr>
      <w:tr w:rsidR="00E8538C" w:rsidRPr="00E8538C" w:rsidTr="00E8538C">
        <w:trPr>
          <w:trHeight w:val="753"/>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12</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посещаю   следующие кружки секции,     ансамбли</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30 %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31 %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33 %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5 %</w:t>
            </w:r>
          </w:p>
        </w:tc>
      </w:tr>
      <w:tr w:rsidR="00E8538C" w:rsidRPr="00E8538C" w:rsidTr="00E8538C">
        <w:trPr>
          <w:trHeight w:val="977"/>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13</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У</w:t>
            </w:r>
            <w:r w:rsidRPr="00E8538C">
              <w:rPr>
                <w:rFonts w:ascii="Times New Roman" w:eastAsia="Times New Roman" w:hAnsi="Times New Roman" w:cs="Times New Roman"/>
                <w:sz w:val="24"/>
                <w:szCs w:val="24"/>
                <w:lang w:eastAsia="ru-RU"/>
              </w:rPr>
              <w:tab/>
              <w:t>меня</w:t>
            </w:r>
            <w:r w:rsidRPr="00E8538C">
              <w:rPr>
                <w:rFonts w:ascii="Times New Roman" w:eastAsia="Times New Roman" w:hAnsi="Times New Roman" w:cs="Times New Roman"/>
                <w:sz w:val="24"/>
                <w:szCs w:val="24"/>
                <w:lang w:eastAsia="ru-RU"/>
              </w:rPr>
              <w:tab/>
              <w:t>есть  желание и потребность участвовать</w:t>
            </w:r>
            <w:r w:rsidRPr="00E8538C">
              <w:rPr>
                <w:rFonts w:ascii="Times New Roman" w:eastAsia="Times New Roman" w:hAnsi="Times New Roman" w:cs="Times New Roman"/>
                <w:sz w:val="24"/>
                <w:szCs w:val="24"/>
                <w:lang w:eastAsia="ru-RU"/>
              </w:rPr>
              <w:tab/>
              <w:t xml:space="preserve">в    </w:t>
            </w:r>
          </w:p>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школьных делах</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29 %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50 %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19 %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2 %</w:t>
            </w:r>
          </w:p>
        </w:tc>
      </w:tr>
      <w:tr w:rsidR="00E8538C" w:rsidRPr="00E8538C" w:rsidTr="00E8538C">
        <w:trPr>
          <w:trHeight w:val="1114"/>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14</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В моей школе замечают мои успехи, когда    я</w:t>
            </w:r>
          </w:p>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делаю</w:t>
            </w:r>
            <w:r w:rsidRPr="00E8538C">
              <w:rPr>
                <w:rFonts w:ascii="Times New Roman" w:eastAsia="Times New Roman" w:hAnsi="Times New Roman" w:cs="Times New Roman"/>
                <w:sz w:val="24"/>
                <w:szCs w:val="24"/>
                <w:lang w:eastAsia="ru-RU"/>
              </w:rPr>
              <w:tab/>
              <w:t>что-то полезное и важное  для нее</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47 %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46 %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0 %</w:t>
            </w:r>
          </w:p>
        </w:tc>
      </w:tr>
      <w:tr w:rsidR="00E8538C" w:rsidRPr="00E8538C" w:rsidTr="00E8538C">
        <w:trPr>
          <w:trHeight w:val="1114"/>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15</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 люблю свою школу и горжусь, что учусь в ней</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46 %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48 %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0 %</w:t>
            </w:r>
          </w:p>
        </w:tc>
      </w:tr>
      <w:tr w:rsidR="00E8538C" w:rsidRPr="00E8538C" w:rsidTr="00E8538C">
        <w:trPr>
          <w:trHeight w:val="1114"/>
        </w:trPr>
        <w:tc>
          <w:tcPr>
            <w:tcW w:w="70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16</w:t>
            </w:r>
          </w:p>
        </w:tc>
        <w:tc>
          <w:tcPr>
            <w:tcW w:w="298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Что</w:t>
            </w:r>
            <w:r w:rsidRPr="00E8538C">
              <w:rPr>
                <w:rFonts w:ascii="Times New Roman" w:eastAsia="Times New Roman" w:hAnsi="Times New Roman" w:cs="Times New Roman"/>
                <w:sz w:val="24"/>
                <w:szCs w:val="24"/>
                <w:lang w:eastAsia="ru-RU"/>
              </w:rPr>
              <w:tab/>
              <w:t>Вам</w:t>
            </w:r>
            <w:r w:rsidRPr="00E8538C">
              <w:rPr>
                <w:rFonts w:ascii="Times New Roman" w:eastAsia="Times New Roman" w:hAnsi="Times New Roman" w:cs="Times New Roman"/>
                <w:sz w:val="24"/>
                <w:szCs w:val="24"/>
                <w:lang w:eastAsia="ru-RU"/>
              </w:rPr>
              <w:tab/>
            </w:r>
            <w:r w:rsidRPr="00E8538C">
              <w:rPr>
                <w:rFonts w:ascii="Times New Roman" w:eastAsia="Times New Roman" w:hAnsi="Times New Roman" w:cs="Times New Roman"/>
                <w:sz w:val="24"/>
                <w:szCs w:val="24"/>
                <w:lang w:eastAsia="ru-RU"/>
              </w:rPr>
              <w:tab/>
              <w:t>не нравится и хочется исправить? (Можно указать  несколько вариантов</w:t>
            </w:r>
            <w:r w:rsidRPr="00E8538C">
              <w:rPr>
                <w:rFonts w:ascii="Times New Roman" w:eastAsia="Times New Roman" w:hAnsi="Times New Roman" w:cs="Times New Roman"/>
                <w:sz w:val="24"/>
                <w:szCs w:val="24"/>
                <w:lang w:eastAsia="ru-RU"/>
              </w:rPr>
              <w:tab/>
              <w:t xml:space="preserve">ответа,  уроки неинтересные, </w:t>
            </w:r>
            <w:r w:rsidRPr="00E8538C">
              <w:rPr>
                <w:rFonts w:ascii="Times New Roman" w:eastAsia="Times New Roman" w:hAnsi="Times New Roman" w:cs="Times New Roman"/>
                <w:sz w:val="24"/>
                <w:szCs w:val="24"/>
                <w:lang w:eastAsia="ru-RU"/>
              </w:rPr>
              <w:lastRenderedPageBreak/>
              <w:t>несправедливость учителей, буллинг             среди детей, много домашнего задания, материальное состояние школ, др.).</w:t>
            </w:r>
          </w:p>
        </w:tc>
        <w:tc>
          <w:tcPr>
            <w:tcW w:w="170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lastRenderedPageBreak/>
              <w:t>20 %</w:t>
            </w:r>
          </w:p>
        </w:tc>
        <w:tc>
          <w:tcPr>
            <w:tcW w:w="1417"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30 %</w:t>
            </w:r>
          </w:p>
        </w:tc>
        <w:tc>
          <w:tcPr>
            <w:tcW w:w="1491"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 xml:space="preserve">49 %   </w:t>
            </w:r>
          </w:p>
        </w:tc>
        <w:tc>
          <w:tcPr>
            <w:tcW w:w="1479" w:type="dxa"/>
          </w:tcPr>
          <w:p w:rsidR="00E8538C" w:rsidRPr="00E8538C" w:rsidRDefault="00E8538C" w:rsidP="00E8538C">
            <w:pPr>
              <w:widowControl w:val="0"/>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16 %</w:t>
            </w:r>
          </w:p>
        </w:tc>
      </w:tr>
    </w:tbl>
    <w:p w:rsidR="00E8538C" w:rsidRPr="00E8538C" w:rsidRDefault="00E8538C" w:rsidP="00E8538C">
      <w:pPr>
        <w:spacing w:after="0" w:line="240" w:lineRule="auto"/>
        <w:ind w:right="567"/>
        <w:jc w:val="both"/>
        <w:rPr>
          <w:rFonts w:ascii="Times New Roman" w:eastAsia="Times New Roman" w:hAnsi="Times New Roman" w:cs="Times New Roman"/>
          <w:sz w:val="24"/>
          <w:szCs w:val="24"/>
          <w:lang w:val="en-US" w:eastAsia="ru-RU"/>
        </w:rPr>
      </w:pP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Исходя из ответов на </w:t>
      </w:r>
      <w:r w:rsidRPr="00E8538C">
        <w:rPr>
          <w:rFonts w:ascii="Times New Roman" w:eastAsia="Times New Roman" w:hAnsi="Times New Roman" w:cs="Times New Roman"/>
          <w:sz w:val="28"/>
          <w:szCs w:val="28"/>
          <w:u w:val="single"/>
          <w:lang w:eastAsia="ru-RU"/>
        </w:rPr>
        <w:t>первый вопрос</w:t>
      </w:r>
      <w:r w:rsidRPr="00E8538C">
        <w:rPr>
          <w:rFonts w:ascii="Times New Roman" w:eastAsia="Times New Roman" w:hAnsi="Times New Roman" w:cs="Times New Roman"/>
          <w:sz w:val="28"/>
          <w:szCs w:val="28"/>
          <w:lang w:eastAsia="ru-RU"/>
        </w:rPr>
        <w:t>, мне интересно учиться в моей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- 37%</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59%</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анкетирования показал, что 96 % ответили положительно, 4% не проявляют интереса к учебе в школе. Проанализировав ответы обучающихся, можно сделать вывод, что наблюдается удовлетворенность обучением в школе,  обучающиеся  чувствуют себя комфортно в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Второй вопрос</w:t>
      </w:r>
      <w:r w:rsidRPr="00E8538C">
        <w:rPr>
          <w:rFonts w:ascii="Times New Roman" w:eastAsia="Times New Roman" w:hAnsi="Times New Roman" w:cs="Times New Roman"/>
          <w:sz w:val="28"/>
          <w:szCs w:val="28"/>
          <w:lang w:eastAsia="ru-RU"/>
        </w:rPr>
        <w:t xml:space="preserve"> был необходим для того, чтобы выявить есть ли любимые предметы обучающихся.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- 35%</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- 61%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96% обучающихся, у которых есть любимые предметы. Однако есть 4% обучающихся, у которых нет любимых предметов.</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Третий вопрос</w:t>
      </w:r>
      <w:r w:rsidRPr="00E8538C">
        <w:rPr>
          <w:rFonts w:ascii="Times New Roman" w:eastAsia="Times New Roman" w:hAnsi="Times New Roman" w:cs="Times New Roman"/>
          <w:sz w:val="28"/>
          <w:szCs w:val="28"/>
          <w:lang w:eastAsia="ru-RU"/>
        </w:rPr>
        <w:t xml:space="preserve"> был необходим для того, чтобы выявить есть ли любимые учителя у обучающихся.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- 61%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- 36%</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- 2%</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у 97% обучающихся есть любимые учителя, которые преподают определенные предметы, прививая им интерес к изучению, тем самым повышая мотивацию, 3% обучающих ответили отрицательно.</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Четвертый вопрос</w:t>
      </w:r>
      <w:r w:rsidRPr="00E8538C">
        <w:rPr>
          <w:rFonts w:ascii="Times New Roman" w:eastAsia="Times New Roman" w:hAnsi="Times New Roman" w:cs="Times New Roman"/>
          <w:sz w:val="28"/>
          <w:szCs w:val="28"/>
          <w:lang w:eastAsia="ru-RU"/>
        </w:rPr>
        <w:t xml:space="preserve"> был необходим для того, чтобы выявить могут ли обучающиеся обратиться к учителям за советом и помощью в трудной ситуации.</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- 61%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- 30%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- 8%</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Результат ответа на данный вопрос показывает, что 91% обучающихся обращаются к учителям за помощью и советом, для разрешения любой ситуации. Меньшая часть 9% обучающих ответили отрицательно, тем </w:t>
      </w:r>
      <w:r w:rsidRPr="00E8538C">
        <w:rPr>
          <w:rFonts w:ascii="Times New Roman" w:eastAsia="Times New Roman" w:hAnsi="Times New Roman" w:cs="Times New Roman"/>
          <w:sz w:val="28"/>
          <w:szCs w:val="28"/>
          <w:lang w:eastAsia="ru-RU"/>
        </w:rPr>
        <w:lastRenderedPageBreak/>
        <w:t>самым показывая, что они не обращаются вообще к учителям за помощью.</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Пятый вопрос</w:t>
      </w:r>
      <w:r w:rsidRPr="00E8538C">
        <w:rPr>
          <w:rFonts w:ascii="Times New Roman" w:eastAsia="Times New Roman" w:hAnsi="Times New Roman" w:cs="Times New Roman"/>
          <w:sz w:val="28"/>
          <w:szCs w:val="28"/>
          <w:lang w:eastAsia="ru-RU"/>
        </w:rPr>
        <w:t xml:space="preserve"> был необходим для того, чтобы выявить могут ли обучающиеся на уроке всегда свободно высказать своё мнение.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- 39%</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- 40%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- 17%</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79% обучающихся ответившие положительно, могут высказывать свободно своё мнение. 20% учеников предпочитают молчать на уроках.</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Шестой вопрос</w:t>
      </w:r>
      <w:r w:rsidRPr="00E8538C">
        <w:rPr>
          <w:rFonts w:ascii="Times New Roman" w:eastAsia="Times New Roman" w:hAnsi="Times New Roman" w:cs="Times New Roman"/>
          <w:sz w:val="28"/>
          <w:szCs w:val="28"/>
          <w:lang w:eastAsia="ru-RU"/>
        </w:rPr>
        <w:t xml:space="preserve"> был необходим для того, чтобы выявить за что могут оценивать учителя обучающихся в конце урока.</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- 40%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- 43%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- 14 %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- 3 %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83% обучающихся учителя оценивают за знания по предметам. Однако 17% обучающихся ответили отрицательно, тем самым указывая на то, что оценивают их не только за знания, но и за поведение.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Седьмой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испытывают ли усталость в школе обучающиеся.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- 31%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31%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-33 %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- 5 %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62 % обучающихся испытывают усталость в школе. Однако 38 % обучающихся ответили, что не испытывают усталость в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Восьмой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сколько суммативных работ пишут учащиеся в один день.</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- 15 %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- 43%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- 41 %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-1 %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58 % обучающихся согласны с</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 тем, что в школе проводится более 2-х суммативных работ. Однако 42% обучающихся ответили отрицательно.</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Девятый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на сколько безопасно и комфортно себя чувствуют обучающиеся в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- 43%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50%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- 4%</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lastRenderedPageBreak/>
        <w:t>4)</w:t>
      </w:r>
      <w:r w:rsidRPr="00E8538C">
        <w:rPr>
          <w:rFonts w:ascii="Times New Roman" w:eastAsia="Times New Roman" w:hAnsi="Times New Roman" w:cs="Times New Roman"/>
          <w:sz w:val="28"/>
          <w:szCs w:val="28"/>
          <w:lang w:eastAsia="ru-RU"/>
        </w:rPr>
        <w:tab/>
        <w:t>Полностью не согласен - 3%</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93 % обучающихся согласны с тем, что в школе чувствуют себя комфортно и в безопасности. Однако 7% обучающихся ответили отрицательно. Показывая тем самым, что данные обучающиеся не чувствуют себя в безопасности и в школе им не комфортно.</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Десятый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на сколько удовлетворены качеством питания.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- 27%</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50%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- 19%</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- 4%</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77 % обучающихся согласны с тем, что в школьной столовой качественное питание. Однако 23% обучающихся ответили отрицательно. Показывая тем самым, что данные обучающиеся не согласны с качеством питания.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Одиннадцатый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на сколько знают свои права обучающиеся.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- 49%</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50%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99% обучающихся знают свои права. Однако 1% обучающихся ответили отрицательно. Показывая тем самым, что данные обучающиеся не знают свои права и им никто не объяснил.</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Двенадцатый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какой процент обучающихся посещают кружки, секции, ансамбли.</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- 30%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31 %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-33 %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- 5%</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61% обучающихся посещают в свободное от занятий время различные кружки, секции. Однако 38% обучающихся ответили отрицательно, тем самым предпочитая не загружать себя.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Тринадцатый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какой процент обучающихся участвует в школьных делах.</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- 29 %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50 %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 xml:space="preserve">Не согласен - 19 %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- 2%</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Результат ответа на данный вопрос показывает, что 79 %  обучающихся </w:t>
      </w:r>
      <w:r w:rsidRPr="00E8538C">
        <w:rPr>
          <w:rFonts w:ascii="Times New Roman" w:eastAsia="Times New Roman" w:hAnsi="Times New Roman" w:cs="Times New Roman"/>
          <w:sz w:val="28"/>
          <w:szCs w:val="28"/>
          <w:lang w:eastAsia="ru-RU"/>
        </w:rPr>
        <w:tab/>
        <w:t xml:space="preserve">с удовольствием участвуют в общешкольных и классных </w:t>
      </w:r>
      <w:r w:rsidRPr="00E8538C">
        <w:rPr>
          <w:rFonts w:ascii="Times New Roman" w:eastAsia="Times New Roman" w:hAnsi="Times New Roman" w:cs="Times New Roman"/>
          <w:sz w:val="28"/>
          <w:szCs w:val="28"/>
          <w:lang w:eastAsia="ru-RU"/>
        </w:rPr>
        <w:lastRenderedPageBreak/>
        <w:t>мероприятиях. Однако 21 % обучающихся ответили отрицательно, тем самым занимая позицию пассивных наблюдателей.</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Четырнадцатый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w:t>
      </w:r>
      <w:r w:rsidRPr="00E8538C">
        <w:rPr>
          <w:rFonts w:ascii="Times New Roman" w:eastAsia="Times New Roman" w:hAnsi="Times New Roman" w:cs="Times New Roman"/>
          <w:sz w:val="28"/>
          <w:szCs w:val="28"/>
          <w:lang w:eastAsia="ru-RU"/>
        </w:rPr>
        <w:tab/>
        <w:t>замечают ли успехи обучающихся в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- 47 %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46 %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- 7 %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0%</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93 % обучающихся согласны с тем, что в школе всегда отмечают успехи обучающихся, принимающих участие в различных конкурсах, олимпиадах и т.д. Однако 7% обучающихся ответили отрицательно, тем самым указывая на то, что не получали никаких поощрений.</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Пятнадцатый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любят ли и гордятся обучающиеся, что учатся в ней.</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1)</w:t>
      </w:r>
      <w:r w:rsidRPr="00E8538C">
        <w:rPr>
          <w:rFonts w:ascii="Times New Roman" w:eastAsia="Times New Roman" w:hAnsi="Times New Roman" w:cs="Times New Roman"/>
          <w:sz w:val="28"/>
          <w:szCs w:val="28"/>
          <w:lang w:eastAsia="ru-RU"/>
        </w:rPr>
        <w:tab/>
        <w:t>Полностью согласны - 46 %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48 %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- 6 %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0 %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94 % обучающихся согласны с тем, что любят и гордятся тем, что учатся в школе. Однако небольшой процент обучающихся - 6% ответили отрицательно, тем самым указывая на то что не испытывают чувство гордости и любви к своей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Шестнадцатый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что не нравится и хочется исправить в школе. Результат ответа на данный вопрос показывает, что:</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- 50 % обучающихся  все нравится в школе.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- 50 % обучающихся н все нравится в школе, однко конкретно что не нравится отвтов не было.</w:t>
      </w:r>
    </w:p>
    <w:p w:rsidR="00E8538C" w:rsidRPr="00E8538C" w:rsidRDefault="00E8538C" w:rsidP="00E8538C">
      <w:pPr>
        <w:spacing w:after="0" w:line="240" w:lineRule="auto"/>
        <w:ind w:right="567" w:firstLine="708"/>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b/>
          <w:sz w:val="28"/>
          <w:szCs w:val="28"/>
          <w:lang w:eastAsia="ru-RU"/>
        </w:rPr>
        <w:t>Вывод:</w:t>
      </w:r>
      <w:r w:rsidRPr="00E8538C">
        <w:rPr>
          <w:rFonts w:ascii="Times New Roman" w:eastAsia="Times New Roman" w:hAnsi="Times New Roman" w:cs="Times New Roman"/>
          <w:sz w:val="28"/>
          <w:szCs w:val="28"/>
          <w:lang w:eastAsia="ru-RU"/>
        </w:rPr>
        <w:t xml:space="preserve"> на основании результатов анкетирования из 115 респондентов 96% обучающихся школы определяют положительное отношение к школе. Они удовлетворены качеством образования и отношения к ним. 4% обучающихся в некоторых вопросах не удовлетворяет деятельность школы. </w:t>
      </w:r>
    </w:p>
    <w:p w:rsidR="00E8538C" w:rsidRPr="00E8538C" w:rsidRDefault="00E8538C" w:rsidP="00E8538C">
      <w:pPr>
        <w:spacing w:after="0" w:line="240" w:lineRule="auto"/>
        <w:ind w:right="567" w:firstLine="708"/>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b/>
          <w:sz w:val="28"/>
          <w:szCs w:val="28"/>
          <w:lang w:eastAsia="ru-RU"/>
        </w:rPr>
        <w:t>Рекомендации:</w:t>
      </w:r>
      <w:r w:rsidRPr="00E8538C">
        <w:rPr>
          <w:rFonts w:ascii="Times New Roman" w:eastAsia="Times New Roman" w:hAnsi="Times New Roman" w:cs="Times New Roman"/>
          <w:sz w:val="28"/>
          <w:szCs w:val="28"/>
          <w:lang w:eastAsia="ru-RU"/>
        </w:rPr>
        <w:t xml:space="preserve"> Администрации и педагогам школы взять во внимание ответы обучающихся для дальнейшей продуктивной  работы с обучающимися.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p>
    <w:p w:rsidR="00E8538C" w:rsidRPr="00E8538C" w:rsidRDefault="00E8538C" w:rsidP="00E8538C">
      <w:pPr>
        <w:spacing w:after="0" w:line="240" w:lineRule="auto"/>
        <w:ind w:right="567" w:firstLine="708"/>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eastAsia="ru-RU"/>
        </w:rPr>
        <w:t xml:space="preserve">Также было проведено анонимное анкетирование на основании выборки, в состав которой вошли родители (законные представители) учащихся 4,9-х классов, с целью получения более полного анализа степени удовлетворенности родителей качеством предоставляемых образовательных услуг деятельности школы. </w:t>
      </w:r>
      <w:r w:rsidRPr="00E8538C">
        <w:rPr>
          <w:rFonts w:ascii="Times New Roman" w:eastAsia="Times New Roman" w:hAnsi="Times New Roman" w:cs="Times New Roman"/>
          <w:sz w:val="28"/>
          <w:szCs w:val="28"/>
          <w:lang w:val="en-US" w:eastAsia="ru-RU"/>
        </w:rPr>
        <w:t>Всего участие приняли 126 родителей обучающихся.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val="en-US"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345"/>
        <w:gridCol w:w="1588"/>
        <w:gridCol w:w="1276"/>
        <w:gridCol w:w="1275"/>
        <w:gridCol w:w="1560"/>
      </w:tblGrid>
      <w:tr w:rsidR="00E8538C" w:rsidRPr="00E8538C" w:rsidTr="00E8538C">
        <w:tc>
          <w:tcPr>
            <w:tcW w:w="562"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w:t>
            </w:r>
          </w:p>
        </w:tc>
        <w:tc>
          <w:tcPr>
            <w:tcW w:w="3345"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Вопросы</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Полностью согласен</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Согласен</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Не</w:t>
            </w:r>
          </w:p>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согласен</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 xml:space="preserve">Полностью </w:t>
            </w:r>
          </w:p>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не согласен</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Мой</w:t>
            </w:r>
            <w:r w:rsidRPr="00E8538C">
              <w:rPr>
                <w:rFonts w:ascii="Times New Roman" w:eastAsia="Times New Roman" w:hAnsi="Times New Roman" w:cs="Times New Roman"/>
                <w:sz w:val="24"/>
                <w:szCs w:val="24"/>
                <w:lang w:eastAsia="ru-RU"/>
              </w:rPr>
              <w:tab/>
              <w:t>ребенок</w:t>
            </w:r>
            <w:r w:rsidRPr="00E8538C">
              <w:rPr>
                <w:rFonts w:ascii="Times New Roman" w:eastAsia="Times New Roman" w:hAnsi="Times New Roman" w:cs="Times New Roman"/>
                <w:sz w:val="24"/>
                <w:szCs w:val="24"/>
                <w:lang w:eastAsia="ru-RU"/>
              </w:rPr>
              <w:tab/>
              <w:t>с удовольствием идет в</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школу.</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34%</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52%</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13%</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В</w:t>
            </w:r>
            <w:r w:rsidRPr="00E8538C">
              <w:rPr>
                <w:rFonts w:ascii="Times New Roman" w:eastAsia="Times New Roman" w:hAnsi="Times New Roman" w:cs="Times New Roman"/>
                <w:sz w:val="24"/>
                <w:szCs w:val="24"/>
                <w:lang w:val="en-US" w:eastAsia="ru-RU"/>
              </w:rPr>
              <w:tab/>
              <w:t>классе благоприятная   атмосфера.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34%</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57%</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9%</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 xml:space="preserve">Школа </w:t>
            </w:r>
            <w:r w:rsidRPr="00E8538C">
              <w:rPr>
                <w:rFonts w:ascii="Times New Roman" w:eastAsia="Times New Roman" w:hAnsi="Times New Roman" w:cs="Times New Roman"/>
                <w:sz w:val="24"/>
                <w:szCs w:val="24"/>
                <w:lang w:val="en-US" w:eastAsia="ru-RU"/>
              </w:rPr>
              <w:tab/>
              <w:t>дает</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качественные знания.</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22%</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67%</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9%</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Учебные</w:t>
            </w:r>
            <w:r w:rsidRPr="00E8538C">
              <w:rPr>
                <w:rFonts w:ascii="Times New Roman" w:eastAsia="Times New Roman" w:hAnsi="Times New Roman" w:cs="Times New Roman"/>
                <w:sz w:val="24"/>
                <w:szCs w:val="24"/>
                <w:lang w:val="en-US" w:eastAsia="ru-RU"/>
              </w:rPr>
              <w:tab/>
              <w:t>предметы</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даются моему ребенку легко.</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12%</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66%</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19%</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Педагоги справедливо оценивают достижения в учебе          нашего ребенка.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20%</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67%</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11%</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Наш ребенок не перегружен учебными занятиями</w:t>
            </w:r>
            <w:r w:rsidRPr="00E8538C">
              <w:rPr>
                <w:rFonts w:ascii="Times New Roman" w:eastAsia="Times New Roman" w:hAnsi="Times New Roman" w:cs="Times New Roman"/>
                <w:sz w:val="24"/>
                <w:szCs w:val="24"/>
                <w:lang w:eastAsia="ru-RU"/>
              </w:rPr>
              <w:tab/>
              <w:t>и</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домашними  заданиями.</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15%</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76%</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Новые</w:t>
            </w:r>
            <w:r w:rsidRPr="00E8538C">
              <w:rPr>
                <w:rFonts w:ascii="Times New Roman" w:eastAsia="Times New Roman" w:hAnsi="Times New Roman" w:cs="Times New Roman"/>
                <w:sz w:val="24"/>
                <w:szCs w:val="24"/>
                <w:lang w:val="en-US" w:eastAsia="ru-RU"/>
              </w:rPr>
              <w:tab/>
              <w:t xml:space="preserve">подходы в                 </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 xml:space="preserve">обучении, используемые в школе, создают условия для проявления и развития способностей </w:t>
            </w:r>
            <w:r w:rsidRPr="00E8538C">
              <w:rPr>
                <w:rFonts w:ascii="Times New Roman" w:eastAsia="Times New Roman" w:hAnsi="Times New Roman" w:cs="Times New Roman"/>
                <w:sz w:val="24"/>
                <w:szCs w:val="24"/>
                <w:lang w:eastAsia="ru-RU"/>
              </w:rPr>
              <w:tab/>
              <w:t>нашего</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ребенка.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15%</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74%</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удовлетворен\а качеством информирования об учебных</w:t>
            </w:r>
            <w:r w:rsidRPr="00E8538C">
              <w:rPr>
                <w:rFonts w:ascii="Times New Roman" w:eastAsia="Times New Roman" w:hAnsi="Times New Roman" w:cs="Times New Roman"/>
                <w:sz w:val="24"/>
                <w:szCs w:val="24"/>
                <w:lang w:eastAsia="ru-RU"/>
              </w:rPr>
              <w:tab/>
              <w:t>успехах и поведении моего ребенка.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18%</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79%</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Я</w:t>
            </w:r>
            <w:r w:rsidRPr="00E8538C">
              <w:rPr>
                <w:rFonts w:ascii="Times New Roman" w:eastAsia="Times New Roman" w:hAnsi="Times New Roman" w:cs="Times New Roman"/>
                <w:sz w:val="24"/>
                <w:szCs w:val="24"/>
                <w:lang w:val="en-US" w:eastAsia="ru-RU"/>
              </w:rPr>
              <w:tab/>
              <w:t>доволен\а</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программой внеурочной деятельности в школе.</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80%</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удовлетворен/а работой классного руководителя моего</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ребенка.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44%</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55%</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В</w:t>
            </w:r>
            <w:r w:rsidRPr="00E8538C">
              <w:rPr>
                <w:rFonts w:ascii="Times New Roman" w:eastAsia="Times New Roman" w:hAnsi="Times New Roman" w:cs="Times New Roman"/>
                <w:sz w:val="24"/>
                <w:szCs w:val="24"/>
                <w:lang w:val="en-US" w:eastAsia="ru-RU"/>
              </w:rPr>
              <w:tab/>
              <w:t>школе</w:t>
            </w:r>
            <w:r w:rsidRPr="00E8538C">
              <w:rPr>
                <w:rFonts w:ascii="Times New Roman" w:eastAsia="Times New Roman" w:hAnsi="Times New Roman" w:cs="Times New Roman"/>
                <w:sz w:val="24"/>
                <w:szCs w:val="24"/>
                <w:lang w:val="en-US" w:eastAsia="ru-RU"/>
              </w:rPr>
              <w:tab/>
              <w:t>проводятся мероприятия, которые</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полезны и интересны  нашему ребенку.</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25%</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70%</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Меня</w:t>
            </w:r>
            <w:r w:rsidRPr="00E8538C">
              <w:rPr>
                <w:rFonts w:ascii="Times New Roman" w:eastAsia="Times New Roman" w:hAnsi="Times New Roman" w:cs="Times New Roman"/>
                <w:sz w:val="24"/>
                <w:szCs w:val="24"/>
                <w:lang w:val="en-US" w:eastAsia="ru-RU"/>
              </w:rPr>
              <w:tab/>
              <w:t>устраивает</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работа</w:t>
            </w:r>
            <w:r w:rsidRPr="00E8538C">
              <w:rPr>
                <w:rFonts w:ascii="Times New Roman" w:eastAsia="Times New Roman" w:hAnsi="Times New Roman" w:cs="Times New Roman"/>
                <w:sz w:val="24"/>
                <w:szCs w:val="24"/>
                <w:lang w:val="en-US" w:eastAsia="ru-RU"/>
              </w:rPr>
              <w:tab/>
              <w:t>школьной столовой\буфета.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67%</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20%</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Педагоги</w:t>
            </w:r>
            <w:r w:rsidRPr="00E8538C">
              <w:rPr>
                <w:rFonts w:ascii="Times New Roman" w:eastAsia="Times New Roman" w:hAnsi="Times New Roman" w:cs="Times New Roman"/>
                <w:sz w:val="24"/>
                <w:szCs w:val="24"/>
                <w:lang w:val="en-US" w:eastAsia="ru-RU"/>
              </w:rPr>
              <w:tab/>
              <w:t>соблюдают</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нормы педагогической  этики.</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18%</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69%</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13%</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Мой ребенок в школе находится</w:t>
            </w:r>
            <w:r w:rsidRPr="00E8538C">
              <w:rPr>
                <w:rFonts w:ascii="Times New Roman" w:eastAsia="Times New Roman" w:hAnsi="Times New Roman" w:cs="Times New Roman"/>
                <w:sz w:val="24"/>
                <w:szCs w:val="24"/>
                <w:lang w:eastAsia="ru-RU"/>
              </w:rPr>
              <w:tab/>
              <w:t>в безопасности.</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14%</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78%</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В школе заботятся о  здоровье нашего ребенка.</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13%</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75%</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11%</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удовлетворен</w:t>
            </w:r>
            <w:r w:rsidRPr="00E8538C">
              <w:rPr>
                <w:rFonts w:ascii="Times New Roman" w:eastAsia="Times New Roman" w:hAnsi="Times New Roman" w:cs="Times New Roman"/>
                <w:sz w:val="24"/>
                <w:szCs w:val="24"/>
                <w:lang w:eastAsia="ru-RU"/>
              </w:rPr>
              <w:tab/>
              <w:t>/а  работой администрации  школы.</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83%</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Имеется</w:t>
            </w:r>
            <w:r w:rsidRPr="00E8538C">
              <w:rPr>
                <w:rFonts w:ascii="Times New Roman" w:eastAsia="Times New Roman" w:hAnsi="Times New Roman" w:cs="Times New Roman"/>
                <w:sz w:val="24"/>
                <w:szCs w:val="24"/>
                <w:lang w:val="en-US" w:eastAsia="ru-RU"/>
              </w:rPr>
              <w:tab/>
              <w:t>желание</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принять</w:t>
            </w:r>
            <w:r w:rsidRPr="00E8538C">
              <w:rPr>
                <w:rFonts w:ascii="Times New Roman" w:eastAsia="Times New Roman" w:hAnsi="Times New Roman" w:cs="Times New Roman"/>
                <w:sz w:val="24"/>
                <w:szCs w:val="24"/>
                <w:lang w:eastAsia="ru-RU"/>
              </w:rPr>
              <w:tab/>
              <w:t>участие в  жизни школы.</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11%</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72%</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15%</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r>
      <w:tr w:rsidR="00E8538C" w:rsidRPr="00E8538C" w:rsidTr="00E8538C">
        <w:tc>
          <w:tcPr>
            <w:tcW w:w="562" w:type="dxa"/>
          </w:tcPr>
          <w:p w:rsidR="00E8538C" w:rsidRPr="00E8538C" w:rsidRDefault="00E8538C" w:rsidP="006F46F3">
            <w:pPr>
              <w:numPr>
                <w:ilvl w:val="0"/>
                <w:numId w:val="50"/>
              </w:numPr>
              <w:spacing w:after="0" w:line="240" w:lineRule="auto"/>
              <w:rPr>
                <w:rFonts w:ascii="Times New Roman" w:eastAsia="Times New Roman" w:hAnsi="Times New Roman" w:cs="Times New Roman"/>
                <w:sz w:val="24"/>
                <w:szCs w:val="24"/>
                <w:lang w:val="en-US" w:eastAsia="ru-RU"/>
              </w:rPr>
            </w:pPr>
          </w:p>
        </w:tc>
        <w:tc>
          <w:tcPr>
            <w:tcW w:w="3345"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W w:w="1588"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14%</w:t>
            </w:r>
          </w:p>
        </w:tc>
        <w:tc>
          <w:tcPr>
            <w:tcW w:w="1276"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69%</w:t>
            </w:r>
          </w:p>
        </w:tc>
        <w:tc>
          <w:tcPr>
            <w:tcW w:w="1275"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16%</w:t>
            </w:r>
          </w:p>
        </w:tc>
        <w:tc>
          <w:tcPr>
            <w:tcW w:w="1560"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bl>
    <w:p w:rsidR="00E8538C" w:rsidRPr="00E8538C" w:rsidRDefault="00E8538C" w:rsidP="00E8538C">
      <w:pPr>
        <w:widowControl w:val="0"/>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Анализ результатов анкетирования показал следующее:</w:t>
      </w:r>
    </w:p>
    <w:p w:rsidR="00E8538C" w:rsidRPr="00E8538C" w:rsidRDefault="00E8538C" w:rsidP="00E8538C">
      <w:pPr>
        <w:widowControl w:val="0"/>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 xml:space="preserve">Первый вопрос: </w:t>
      </w:r>
      <w:r w:rsidRPr="00E8538C">
        <w:rPr>
          <w:rFonts w:ascii="Times New Roman" w:eastAsia="Times New Roman" w:hAnsi="Times New Roman" w:cs="Times New Roman"/>
          <w:sz w:val="28"/>
          <w:szCs w:val="28"/>
          <w:lang w:eastAsia="ru-RU"/>
        </w:rPr>
        <w:t xml:space="preserve"> Мой ребенок с удовольствием идет в школу.</w:t>
      </w:r>
    </w:p>
    <w:p w:rsidR="00E8538C" w:rsidRPr="00E8538C" w:rsidRDefault="00E8538C" w:rsidP="006F46F3">
      <w:pPr>
        <w:widowControl w:val="0"/>
        <w:numPr>
          <w:ilvl w:val="0"/>
          <w:numId w:val="8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- 34%</w:t>
      </w:r>
    </w:p>
    <w:p w:rsidR="00E8538C" w:rsidRPr="00E8538C" w:rsidRDefault="00E8538C" w:rsidP="006F46F3">
      <w:pPr>
        <w:widowControl w:val="0"/>
        <w:numPr>
          <w:ilvl w:val="0"/>
          <w:numId w:val="8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52 %</w:t>
      </w:r>
    </w:p>
    <w:p w:rsidR="00E8538C" w:rsidRPr="00E8538C" w:rsidRDefault="00E8538C" w:rsidP="006F46F3">
      <w:pPr>
        <w:widowControl w:val="0"/>
        <w:numPr>
          <w:ilvl w:val="0"/>
          <w:numId w:val="8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- 13 %</w:t>
      </w:r>
    </w:p>
    <w:p w:rsidR="00E8538C" w:rsidRPr="00E8538C" w:rsidRDefault="00E8538C" w:rsidP="006F46F3">
      <w:pPr>
        <w:widowControl w:val="0"/>
        <w:numPr>
          <w:ilvl w:val="0"/>
          <w:numId w:val="8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1 %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86 % родителей согласны с тем,что их ребенок с удовольствием идет в школу. 14% родителей ответили что у их детей нет желания идти в школу.</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Второй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какая атмосфера в классе у ребенка</w:t>
      </w:r>
    </w:p>
    <w:p w:rsidR="00E8538C" w:rsidRPr="00E8538C" w:rsidRDefault="00E8538C" w:rsidP="006F46F3">
      <w:pPr>
        <w:widowControl w:val="0"/>
        <w:numPr>
          <w:ilvl w:val="0"/>
          <w:numId w:val="8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- 34 %</w:t>
      </w:r>
    </w:p>
    <w:p w:rsidR="00E8538C" w:rsidRPr="00E8538C" w:rsidRDefault="00E8538C" w:rsidP="006F46F3">
      <w:pPr>
        <w:widowControl w:val="0"/>
        <w:numPr>
          <w:ilvl w:val="0"/>
          <w:numId w:val="8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57%</w:t>
      </w:r>
    </w:p>
    <w:p w:rsidR="00E8538C" w:rsidRPr="00E8538C" w:rsidRDefault="00E8538C" w:rsidP="006F46F3">
      <w:pPr>
        <w:widowControl w:val="0"/>
        <w:numPr>
          <w:ilvl w:val="0"/>
          <w:numId w:val="8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- 9 %</w:t>
      </w:r>
    </w:p>
    <w:p w:rsidR="00E8538C" w:rsidRPr="00E8538C" w:rsidRDefault="00E8538C" w:rsidP="006F46F3">
      <w:pPr>
        <w:widowControl w:val="0"/>
        <w:numPr>
          <w:ilvl w:val="0"/>
          <w:numId w:val="8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91 % родителей отмечают то,что в их классах благоприятная атмосфера. 9 % родителей ответили , что не согласны.</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Третий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качественные ли знания дает школа</w:t>
      </w:r>
    </w:p>
    <w:p w:rsidR="00E8538C" w:rsidRPr="00E8538C" w:rsidRDefault="00E8538C" w:rsidP="006F46F3">
      <w:pPr>
        <w:widowControl w:val="0"/>
        <w:numPr>
          <w:ilvl w:val="0"/>
          <w:numId w:val="76"/>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- 22 %</w:t>
      </w:r>
    </w:p>
    <w:p w:rsidR="00E8538C" w:rsidRPr="00E8538C" w:rsidRDefault="00E8538C" w:rsidP="006F46F3">
      <w:pPr>
        <w:widowControl w:val="0"/>
        <w:numPr>
          <w:ilvl w:val="0"/>
          <w:numId w:val="76"/>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67%</w:t>
      </w:r>
    </w:p>
    <w:p w:rsidR="00E8538C" w:rsidRPr="00E8538C" w:rsidRDefault="00E8538C" w:rsidP="006F46F3">
      <w:pPr>
        <w:widowControl w:val="0"/>
        <w:numPr>
          <w:ilvl w:val="0"/>
          <w:numId w:val="76"/>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- 9 %</w:t>
      </w:r>
    </w:p>
    <w:p w:rsidR="00E8538C" w:rsidRPr="00E8538C" w:rsidRDefault="00E8538C" w:rsidP="006F46F3">
      <w:pPr>
        <w:widowControl w:val="0"/>
        <w:numPr>
          <w:ilvl w:val="0"/>
          <w:numId w:val="76"/>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2 %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89 % родителей положительно ответившие на вопрос. 11 % родителей ответили отрицательно.</w:t>
      </w:r>
    </w:p>
    <w:p w:rsidR="00E8538C" w:rsidRPr="00E8538C" w:rsidRDefault="00E8538C" w:rsidP="00E8538C">
      <w:pPr>
        <w:widowControl w:val="0"/>
        <w:tabs>
          <w:tab w:val="left" w:pos="709"/>
          <w:tab w:val="left" w:pos="7836"/>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Четвертый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легко ли даются учебные  предметы ребенку</w:t>
      </w:r>
    </w:p>
    <w:p w:rsidR="00E8538C" w:rsidRPr="00E8538C" w:rsidRDefault="00E8538C" w:rsidP="006F46F3">
      <w:pPr>
        <w:widowControl w:val="0"/>
        <w:numPr>
          <w:ilvl w:val="0"/>
          <w:numId w:val="75"/>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- 12 %</w:t>
      </w:r>
    </w:p>
    <w:p w:rsidR="00E8538C" w:rsidRPr="00E8538C" w:rsidRDefault="00E8538C" w:rsidP="006F46F3">
      <w:pPr>
        <w:widowControl w:val="0"/>
        <w:numPr>
          <w:ilvl w:val="0"/>
          <w:numId w:val="75"/>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66 %</w:t>
      </w:r>
    </w:p>
    <w:p w:rsidR="00E8538C" w:rsidRPr="00E8538C" w:rsidRDefault="00E8538C" w:rsidP="006F46F3">
      <w:pPr>
        <w:widowControl w:val="0"/>
        <w:numPr>
          <w:ilvl w:val="0"/>
          <w:numId w:val="75"/>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- 19 %</w:t>
      </w:r>
    </w:p>
    <w:p w:rsidR="00E8538C" w:rsidRPr="00E8538C" w:rsidRDefault="00E8538C" w:rsidP="006F46F3">
      <w:pPr>
        <w:widowControl w:val="0"/>
        <w:numPr>
          <w:ilvl w:val="0"/>
          <w:numId w:val="75"/>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3 %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lastRenderedPageBreak/>
        <w:t>Результат ответа на данный вопрос показывает, что 78 % родителей согласны с тем,что их ребеноку легко даются учебные предметы, 22% родителей ответили отрицательно, указывая что у их детей возникают трудности в изучении предметов.</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справедливо ли педагоги оценивают достижения в учебе ребенка.</w:t>
      </w:r>
    </w:p>
    <w:p w:rsidR="00E8538C" w:rsidRPr="00E8538C" w:rsidRDefault="00E8538C" w:rsidP="006F46F3">
      <w:pPr>
        <w:widowControl w:val="0"/>
        <w:numPr>
          <w:ilvl w:val="0"/>
          <w:numId w:val="7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- 20 %</w:t>
      </w:r>
    </w:p>
    <w:p w:rsidR="00E8538C" w:rsidRPr="00E8538C" w:rsidRDefault="00E8538C" w:rsidP="006F46F3">
      <w:pPr>
        <w:widowControl w:val="0"/>
        <w:numPr>
          <w:ilvl w:val="0"/>
          <w:numId w:val="7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67 %</w:t>
      </w:r>
    </w:p>
    <w:p w:rsidR="00E8538C" w:rsidRPr="00E8538C" w:rsidRDefault="00E8538C" w:rsidP="006F46F3">
      <w:pPr>
        <w:widowControl w:val="0"/>
        <w:numPr>
          <w:ilvl w:val="0"/>
          <w:numId w:val="7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- 11%</w:t>
      </w:r>
    </w:p>
    <w:p w:rsidR="00E8538C" w:rsidRPr="00E8538C" w:rsidRDefault="00E8538C" w:rsidP="006F46F3">
      <w:pPr>
        <w:widowControl w:val="0"/>
        <w:numPr>
          <w:ilvl w:val="0"/>
          <w:numId w:val="7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2 %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87% родителей согласны с тем,что педагоги справедливо оценивают достижения ребенка. 13% родителей ответили что у их детей не справедливо оценивают педагоги.</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Шестой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какой объем домашнего задания задают детям</w:t>
      </w:r>
    </w:p>
    <w:p w:rsidR="00E8538C" w:rsidRPr="00E8538C" w:rsidRDefault="00E8538C" w:rsidP="006F46F3">
      <w:pPr>
        <w:widowControl w:val="0"/>
        <w:numPr>
          <w:ilvl w:val="0"/>
          <w:numId w:val="7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- 15%</w:t>
      </w:r>
    </w:p>
    <w:p w:rsidR="00E8538C" w:rsidRPr="00E8538C" w:rsidRDefault="00E8538C" w:rsidP="006F46F3">
      <w:pPr>
        <w:widowControl w:val="0"/>
        <w:numPr>
          <w:ilvl w:val="0"/>
          <w:numId w:val="7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76%</w:t>
      </w:r>
    </w:p>
    <w:p w:rsidR="00E8538C" w:rsidRPr="00E8538C" w:rsidRDefault="00E8538C" w:rsidP="006F46F3">
      <w:pPr>
        <w:widowControl w:val="0"/>
        <w:numPr>
          <w:ilvl w:val="0"/>
          <w:numId w:val="7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- 7%</w:t>
      </w:r>
    </w:p>
    <w:p w:rsidR="00E8538C" w:rsidRPr="00E8538C" w:rsidRDefault="00E8538C" w:rsidP="006F46F3">
      <w:pPr>
        <w:widowControl w:val="0"/>
        <w:numPr>
          <w:ilvl w:val="0"/>
          <w:numId w:val="7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2 %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91 % родителей согласны с тем,что ребенок не перегружен учебными занятиями и домашними заданиями. 9% родителей ответили отрицательно.</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Седьмой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могут ли   новые подходы в обучении, используемые в школе, создать условия для проявления и развития способностей ребенка.</w:t>
      </w:r>
    </w:p>
    <w:p w:rsidR="00E8538C" w:rsidRPr="00E8538C" w:rsidRDefault="00E8538C" w:rsidP="006F46F3">
      <w:pPr>
        <w:widowControl w:val="0"/>
        <w:numPr>
          <w:ilvl w:val="0"/>
          <w:numId w:val="7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- 15 %</w:t>
      </w:r>
    </w:p>
    <w:p w:rsidR="00E8538C" w:rsidRPr="00E8538C" w:rsidRDefault="00E8538C" w:rsidP="006F46F3">
      <w:pPr>
        <w:widowControl w:val="0"/>
        <w:numPr>
          <w:ilvl w:val="0"/>
          <w:numId w:val="7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–74%</w:t>
      </w:r>
    </w:p>
    <w:p w:rsidR="00E8538C" w:rsidRPr="00E8538C" w:rsidRDefault="00E8538C" w:rsidP="006F46F3">
      <w:pPr>
        <w:widowControl w:val="0"/>
        <w:numPr>
          <w:ilvl w:val="0"/>
          <w:numId w:val="7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- 10 %</w:t>
      </w:r>
    </w:p>
    <w:p w:rsidR="00E8538C" w:rsidRPr="00E8538C" w:rsidRDefault="00E8538C" w:rsidP="006F46F3">
      <w:pPr>
        <w:widowControl w:val="0"/>
        <w:numPr>
          <w:ilvl w:val="0"/>
          <w:numId w:val="71"/>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1 %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89 % родителей согласны, 11%                        родителей ответили отрицательно.</w:t>
      </w:r>
    </w:p>
    <w:p w:rsidR="00E8538C" w:rsidRPr="00E8538C" w:rsidRDefault="00E8538C" w:rsidP="00E8538C">
      <w:pPr>
        <w:widowControl w:val="0"/>
        <w:tabs>
          <w:tab w:val="left" w:pos="709"/>
          <w:tab w:val="left" w:pos="1953"/>
          <w:tab w:val="left" w:pos="8542"/>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 xml:space="preserve">Восьмой вопрос  </w:t>
      </w:r>
      <w:r w:rsidRPr="00E8538C">
        <w:rPr>
          <w:rFonts w:ascii="Times New Roman" w:eastAsia="Times New Roman" w:hAnsi="Times New Roman" w:cs="Times New Roman"/>
          <w:sz w:val="28"/>
          <w:szCs w:val="28"/>
          <w:lang w:eastAsia="ru-RU"/>
        </w:rPr>
        <w:t xml:space="preserve">  был необходим для того, чтобы выяснить удовлетворены ли качеством информирования об учебных успехах и поведении ребенка.</w:t>
      </w:r>
    </w:p>
    <w:p w:rsidR="00E8538C" w:rsidRPr="00E8538C" w:rsidRDefault="00E8538C" w:rsidP="006F46F3">
      <w:pPr>
        <w:widowControl w:val="0"/>
        <w:numPr>
          <w:ilvl w:val="0"/>
          <w:numId w:val="7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- 18%</w:t>
      </w:r>
    </w:p>
    <w:p w:rsidR="00E8538C" w:rsidRPr="00E8538C" w:rsidRDefault="00E8538C" w:rsidP="006F46F3">
      <w:pPr>
        <w:widowControl w:val="0"/>
        <w:numPr>
          <w:ilvl w:val="0"/>
          <w:numId w:val="7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–79 %</w:t>
      </w:r>
    </w:p>
    <w:p w:rsidR="00E8538C" w:rsidRPr="00E8538C" w:rsidRDefault="00E8538C" w:rsidP="006F46F3">
      <w:pPr>
        <w:widowControl w:val="0"/>
        <w:numPr>
          <w:ilvl w:val="0"/>
          <w:numId w:val="7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- 2 %</w:t>
      </w:r>
    </w:p>
    <w:p w:rsidR="00E8538C" w:rsidRPr="00E8538C" w:rsidRDefault="00E8538C" w:rsidP="006F46F3">
      <w:pPr>
        <w:widowControl w:val="0"/>
        <w:numPr>
          <w:ilvl w:val="0"/>
          <w:numId w:val="70"/>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1 %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97% родителей удовлетворены качеством информирования об учебных успехах и поведении ребенка, 3 % родителей  ответили отрицательно. На основании положительных ответов можно отметить постоянную связь предметников, классных руководителей с родителями своих обучающихся.</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lastRenderedPageBreak/>
        <w:t>Девятый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довольны ли программой внеурочной деятельности в школе</w:t>
      </w:r>
    </w:p>
    <w:p w:rsidR="00E8538C" w:rsidRPr="00E8538C" w:rsidRDefault="00E8538C" w:rsidP="006F46F3">
      <w:pPr>
        <w:widowControl w:val="0"/>
        <w:numPr>
          <w:ilvl w:val="0"/>
          <w:numId w:val="6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- 10%</w:t>
      </w:r>
    </w:p>
    <w:p w:rsidR="00E8538C" w:rsidRPr="00E8538C" w:rsidRDefault="00E8538C" w:rsidP="006F46F3">
      <w:pPr>
        <w:widowControl w:val="0"/>
        <w:numPr>
          <w:ilvl w:val="0"/>
          <w:numId w:val="6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80%</w:t>
      </w:r>
    </w:p>
    <w:p w:rsidR="00E8538C" w:rsidRPr="00E8538C" w:rsidRDefault="00E8538C" w:rsidP="006F46F3">
      <w:pPr>
        <w:widowControl w:val="0"/>
        <w:numPr>
          <w:ilvl w:val="0"/>
          <w:numId w:val="6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- 10 %</w:t>
      </w:r>
    </w:p>
    <w:p w:rsidR="00E8538C" w:rsidRPr="00E8538C" w:rsidRDefault="00E8538C" w:rsidP="006F46F3">
      <w:pPr>
        <w:widowControl w:val="0"/>
        <w:numPr>
          <w:ilvl w:val="0"/>
          <w:numId w:val="6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90 % родителей довольны ли программой внеурочной деятельности в школе. Обчающиеся посещают кружки и спортивные секции, школьные театры.10 % родителей ответили отрицательно.</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Десятый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удовлетворены ли работой классного руководителя ребенка.</w:t>
      </w:r>
    </w:p>
    <w:p w:rsidR="00E8538C" w:rsidRPr="00E8538C" w:rsidRDefault="00E8538C" w:rsidP="006F46F3">
      <w:pPr>
        <w:widowControl w:val="0"/>
        <w:numPr>
          <w:ilvl w:val="0"/>
          <w:numId w:val="6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- 44 %</w:t>
      </w:r>
    </w:p>
    <w:p w:rsidR="00E8538C" w:rsidRPr="00E8538C" w:rsidRDefault="00E8538C" w:rsidP="006F46F3">
      <w:pPr>
        <w:widowControl w:val="0"/>
        <w:numPr>
          <w:ilvl w:val="0"/>
          <w:numId w:val="6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–55%</w:t>
      </w:r>
    </w:p>
    <w:p w:rsidR="00E8538C" w:rsidRPr="00E8538C" w:rsidRDefault="00E8538C" w:rsidP="006F46F3">
      <w:pPr>
        <w:widowControl w:val="0"/>
        <w:numPr>
          <w:ilvl w:val="0"/>
          <w:numId w:val="6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w:t>
      </w:r>
    </w:p>
    <w:p w:rsidR="00E8538C" w:rsidRPr="00E8538C" w:rsidRDefault="00E8538C" w:rsidP="006F46F3">
      <w:pPr>
        <w:widowControl w:val="0"/>
        <w:numPr>
          <w:ilvl w:val="0"/>
          <w:numId w:val="6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99% родителей удовлетворены работой классного руководителя ребёнка. 1 % родителей не могут ответить что удовлетворены ли работой классного руководителя ребенка.</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Одиннадцатый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проводятся ли мероприятия, которые полезны и интересны нашему ребенку.</w:t>
      </w:r>
    </w:p>
    <w:p w:rsidR="00E8538C" w:rsidRPr="00E8538C" w:rsidRDefault="00E8538C" w:rsidP="006F46F3">
      <w:pPr>
        <w:widowControl w:val="0"/>
        <w:numPr>
          <w:ilvl w:val="0"/>
          <w:numId w:val="77"/>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- 25%</w:t>
      </w:r>
    </w:p>
    <w:p w:rsidR="00E8538C" w:rsidRPr="00E8538C" w:rsidRDefault="00E8538C" w:rsidP="006F46F3">
      <w:pPr>
        <w:widowControl w:val="0"/>
        <w:numPr>
          <w:ilvl w:val="0"/>
          <w:numId w:val="77"/>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70%</w:t>
      </w:r>
    </w:p>
    <w:p w:rsidR="00E8538C" w:rsidRPr="00E8538C" w:rsidRDefault="00E8538C" w:rsidP="006F46F3">
      <w:pPr>
        <w:widowControl w:val="0"/>
        <w:numPr>
          <w:ilvl w:val="0"/>
          <w:numId w:val="77"/>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- 4%</w:t>
      </w:r>
    </w:p>
    <w:p w:rsidR="00E8538C" w:rsidRPr="00E8538C" w:rsidRDefault="00E8538C" w:rsidP="006F46F3">
      <w:pPr>
        <w:widowControl w:val="0"/>
        <w:numPr>
          <w:ilvl w:val="0"/>
          <w:numId w:val="77"/>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1%</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95% родителей согласны с тем что  в школе проводятся мероприятия, которые полезны и интересны ребенку. 5 % родителей ответили отрицательно.</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Двенадцатый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устраивает ли работа школьной столовой\буфета.</w:t>
      </w:r>
    </w:p>
    <w:p w:rsidR="00E8538C" w:rsidRPr="00E8538C" w:rsidRDefault="00E8538C" w:rsidP="006F46F3">
      <w:pPr>
        <w:widowControl w:val="0"/>
        <w:numPr>
          <w:ilvl w:val="0"/>
          <w:numId w:val="7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- 8%</w:t>
      </w:r>
    </w:p>
    <w:p w:rsidR="00E8538C" w:rsidRPr="00E8538C" w:rsidRDefault="00E8538C" w:rsidP="006F46F3">
      <w:pPr>
        <w:widowControl w:val="0"/>
        <w:numPr>
          <w:ilvl w:val="0"/>
          <w:numId w:val="7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67 %</w:t>
      </w:r>
    </w:p>
    <w:p w:rsidR="00E8538C" w:rsidRPr="00E8538C" w:rsidRDefault="00E8538C" w:rsidP="006F46F3">
      <w:pPr>
        <w:widowControl w:val="0"/>
        <w:numPr>
          <w:ilvl w:val="0"/>
          <w:numId w:val="7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- 20%</w:t>
      </w:r>
    </w:p>
    <w:p w:rsidR="00E8538C" w:rsidRPr="00E8538C" w:rsidRDefault="00E8538C" w:rsidP="006F46F3">
      <w:pPr>
        <w:widowControl w:val="0"/>
        <w:numPr>
          <w:ilvl w:val="0"/>
          <w:numId w:val="79"/>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5%</w:t>
      </w:r>
    </w:p>
    <w:p w:rsidR="00E8538C" w:rsidRPr="00E8538C" w:rsidRDefault="00E8538C" w:rsidP="00E8538C">
      <w:pPr>
        <w:widowControl w:val="0"/>
        <w:tabs>
          <w:tab w:val="left" w:pos="709"/>
          <w:tab w:val="left" w:pos="5962"/>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75 % родителей устраивает работа школьной столовой\буфета.  25 % родителей ответили отрицательно.</w:t>
      </w:r>
    </w:p>
    <w:p w:rsidR="00E8538C" w:rsidRPr="00E8538C" w:rsidRDefault="00E8538C" w:rsidP="00E8538C">
      <w:pPr>
        <w:widowControl w:val="0"/>
        <w:tabs>
          <w:tab w:val="left" w:pos="709"/>
          <w:tab w:val="left" w:pos="2461"/>
          <w:tab w:val="left" w:pos="3514"/>
          <w:tab w:val="left" w:pos="9008"/>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Тринадцатый вопрос</w:t>
      </w:r>
      <w:r w:rsidRPr="00E8538C">
        <w:rPr>
          <w:rFonts w:ascii="Times New Roman" w:eastAsia="Times New Roman" w:hAnsi="Times New Roman" w:cs="Times New Roman"/>
          <w:sz w:val="28"/>
          <w:szCs w:val="28"/>
          <w:lang w:eastAsia="ru-RU"/>
        </w:rPr>
        <w:tab/>
        <w:t>был необходим для того, чтобы выяснить соблюдают ли педагоги нормы педагогической этики.</w:t>
      </w:r>
    </w:p>
    <w:p w:rsidR="00E8538C" w:rsidRPr="00E8538C" w:rsidRDefault="00E8538C" w:rsidP="006F46F3">
      <w:pPr>
        <w:widowControl w:val="0"/>
        <w:numPr>
          <w:ilvl w:val="0"/>
          <w:numId w:val="7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- 18 %</w:t>
      </w:r>
    </w:p>
    <w:p w:rsidR="00E8538C" w:rsidRPr="00E8538C" w:rsidRDefault="00E8538C" w:rsidP="006F46F3">
      <w:pPr>
        <w:widowControl w:val="0"/>
        <w:numPr>
          <w:ilvl w:val="0"/>
          <w:numId w:val="7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69 %</w:t>
      </w:r>
    </w:p>
    <w:p w:rsidR="00E8538C" w:rsidRPr="00E8538C" w:rsidRDefault="00E8538C" w:rsidP="006F46F3">
      <w:pPr>
        <w:widowControl w:val="0"/>
        <w:numPr>
          <w:ilvl w:val="0"/>
          <w:numId w:val="7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- 13%</w:t>
      </w:r>
    </w:p>
    <w:p w:rsidR="00E8538C" w:rsidRPr="00E8538C" w:rsidRDefault="00E8538C" w:rsidP="006F46F3">
      <w:pPr>
        <w:widowControl w:val="0"/>
        <w:numPr>
          <w:ilvl w:val="0"/>
          <w:numId w:val="78"/>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lastRenderedPageBreak/>
        <w:t>Результат ответа на данный вопрос показывает, что 87% родителей согласны с тем что педагоги соблюдают нормы педагогической этики. 13 % родителей ответили отрицательно.</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Четырнадцатый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о безопасности обучающихся.</w:t>
      </w:r>
    </w:p>
    <w:p w:rsidR="00E8538C" w:rsidRPr="00E8538C" w:rsidRDefault="00E8538C" w:rsidP="006F46F3">
      <w:pPr>
        <w:widowControl w:val="0"/>
        <w:numPr>
          <w:ilvl w:val="0"/>
          <w:numId w:val="6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- 14 %</w:t>
      </w:r>
    </w:p>
    <w:p w:rsidR="00E8538C" w:rsidRPr="00E8538C" w:rsidRDefault="00E8538C" w:rsidP="006F46F3">
      <w:pPr>
        <w:widowControl w:val="0"/>
        <w:numPr>
          <w:ilvl w:val="0"/>
          <w:numId w:val="6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78 %</w:t>
      </w:r>
    </w:p>
    <w:p w:rsidR="00E8538C" w:rsidRPr="00E8538C" w:rsidRDefault="00E8538C" w:rsidP="006F46F3">
      <w:pPr>
        <w:widowControl w:val="0"/>
        <w:numPr>
          <w:ilvl w:val="0"/>
          <w:numId w:val="6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- 8%</w:t>
      </w:r>
    </w:p>
    <w:p w:rsidR="00E8538C" w:rsidRPr="00E8538C" w:rsidRDefault="00E8538C" w:rsidP="006F46F3">
      <w:pPr>
        <w:widowControl w:val="0"/>
        <w:numPr>
          <w:ilvl w:val="0"/>
          <w:numId w:val="64"/>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widowControl w:val="0"/>
        <w:tabs>
          <w:tab w:val="left" w:pos="709"/>
          <w:tab w:val="left" w:pos="7513"/>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92 % родителей согласны с тем что          их дети в школе находится в безопасности. 8% родителей ответили отрицательно.</w:t>
      </w:r>
    </w:p>
    <w:p w:rsidR="00E8538C" w:rsidRPr="00E8538C" w:rsidRDefault="00E8538C" w:rsidP="00E8538C">
      <w:pPr>
        <w:widowControl w:val="0"/>
        <w:tabs>
          <w:tab w:val="left" w:pos="709"/>
          <w:tab w:val="left" w:pos="2561"/>
          <w:tab w:val="left" w:pos="3586"/>
          <w:tab w:val="left" w:pos="8974"/>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Пятнадцатый вопрос</w:t>
      </w:r>
      <w:r w:rsidRPr="00E8538C">
        <w:rPr>
          <w:rFonts w:ascii="Times New Roman" w:eastAsia="Times New Roman" w:hAnsi="Times New Roman" w:cs="Times New Roman"/>
          <w:sz w:val="28"/>
          <w:szCs w:val="28"/>
          <w:lang w:eastAsia="ru-RU"/>
        </w:rPr>
        <w:tab/>
        <w:t>был необходим для того, чтобы выяснить заботятся ли о здоровье нашего ребенка.</w:t>
      </w:r>
    </w:p>
    <w:p w:rsidR="00E8538C" w:rsidRPr="00E8538C" w:rsidRDefault="00E8538C" w:rsidP="006F46F3">
      <w:pPr>
        <w:widowControl w:val="0"/>
        <w:numPr>
          <w:ilvl w:val="0"/>
          <w:numId w:val="63"/>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- 13%</w:t>
      </w:r>
    </w:p>
    <w:p w:rsidR="00E8538C" w:rsidRPr="00E8538C" w:rsidRDefault="00E8538C" w:rsidP="006F46F3">
      <w:pPr>
        <w:widowControl w:val="0"/>
        <w:numPr>
          <w:ilvl w:val="0"/>
          <w:numId w:val="63"/>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75%</w:t>
      </w:r>
    </w:p>
    <w:p w:rsidR="00E8538C" w:rsidRPr="00E8538C" w:rsidRDefault="00E8538C" w:rsidP="006F46F3">
      <w:pPr>
        <w:widowControl w:val="0"/>
        <w:numPr>
          <w:ilvl w:val="0"/>
          <w:numId w:val="63"/>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- 11%</w:t>
      </w:r>
    </w:p>
    <w:p w:rsidR="00E8538C" w:rsidRPr="00E8538C" w:rsidRDefault="00E8538C" w:rsidP="006F46F3">
      <w:pPr>
        <w:widowControl w:val="0"/>
        <w:numPr>
          <w:ilvl w:val="0"/>
          <w:numId w:val="63"/>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1%</w:t>
      </w:r>
    </w:p>
    <w:p w:rsidR="00E8538C" w:rsidRPr="00E8538C" w:rsidRDefault="00E8538C" w:rsidP="00E8538C">
      <w:pPr>
        <w:widowControl w:val="0"/>
        <w:tabs>
          <w:tab w:val="left" w:pos="709"/>
          <w:tab w:val="left" w:pos="7162"/>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88 % родителей согласны с тем что   в школе заботятся о здоровье ребенка. 12 % родителей ответили отрицательно.</w:t>
      </w:r>
    </w:p>
    <w:p w:rsidR="00E8538C" w:rsidRPr="00E8538C" w:rsidRDefault="00E8538C" w:rsidP="00E8538C">
      <w:pPr>
        <w:widowControl w:val="0"/>
        <w:tabs>
          <w:tab w:val="left" w:pos="709"/>
          <w:tab w:val="left" w:pos="2542"/>
          <w:tab w:val="left" w:pos="861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Шестнадцать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удовлетворены ли работой администрации школы.</w:t>
      </w:r>
    </w:p>
    <w:p w:rsidR="00E8538C" w:rsidRPr="00E8538C" w:rsidRDefault="00E8538C" w:rsidP="006F46F3">
      <w:pPr>
        <w:widowControl w:val="0"/>
        <w:numPr>
          <w:ilvl w:val="0"/>
          <w:numId w:val="6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- 10%</w:t>
      </w:r>
    </w:p>
    <w:p w:rsidR="00E8538C" w:rsidRPr="00E8538C" w:rsidRDefault="00E8538C" w:rsidP="006F46F3">
      <w:pPr>
        <w:widowControl w:val="0"/>
        <w:numPr>
          <w:ilvl w:val="0"/>
          <w:numId w:val="6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83 %</w:t>
      </w:r>
    </w:p>
    <w:p w:rsidR="00E8538C" w:rsidRPr="00E8538C" w:rsidRDefault="00E8538C" w:rsidP="006F46F3">
      <w:pPr>
        <w:widowControl w:val="0"/>
        <w:numPr>
          <w:ilvl w:val="0"/>
          <w:numId w:val="6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- 7%</w:t>
      </w:r>
    </w:p>
    <w:p w:rsidR="00E8538C" w:rsidRPr="00E8538C" w:rsidRDefault="00E8538C" w:rsidP="006F46F3">
      <w:pPr>
        <w:widowControl w:val="0"/>
        <w:numPr>
          <w:ilvl w:val="0"/>
          <w:numId w:val="62"/>
        </w:numPr>
        <w:tabs>
          <w:tab w:val="left" w:pos="709"/>
        </w:tabs>
        <w:spacing w:after="0" w:line="240" w:lineRule="auto"/>
        <w:ind w:left="0" w:right="567" w:firstLine="0"/>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widowControl w:val="0"/>
        <w:tabs>
          <w:tab w:val="left" w:pos="709"/>
          <w:tab w:val="left" w:pos="6442"/>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93 % родителей удовлетворены работой администрации школы. 7 % родителей ответили отрицательно.</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Семнадцатый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имеется ли желание                                         принять участие в жизни школы.</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1) </w:t>
      </w:r>
      <w:r w:rsidRPr="00E8538C">
        <w:rPr>
          <w:rFonts w:ascii="Times New Roman" w:eastAsia="Times New Roman" w:hAnsi="Times New Roman" w:cs="Times New Roman"/>
          <w:sz w:val="28"/>
          <w:szCs w:val="28"/>
          <w:lang w:eastAsia="ru-RU"/>
        </w:rPr>
        <w:tab/>
        <w:t>Полностью согласны - 11 %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72 %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- 15%</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2 %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у 83% родителей имеется желание принять участие в жизни школы. 17 % родителей ответили отрицательно, тем самым показывая не желание участвовать в каких либо мероприятиях.</w:t>
      </w:r>
    </w:p>
    <w:p w:rsidR="00E8538C" w:rsidRPr="00E8538C" w:rsidRDefault="00E8538C" w:rsidP="00E8538C">
      <w:pPr>
        <w:widowControl w:val="0"/>
        <w:tabs>
          <w:tab w:val="left" w:pos="709"/>
        </w:tabs>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Восемнадцатый вопрос</w:t>
      </w:r>
      <w:r w:rsidRPr="00E8538C">
        <w:rPr>
          <w:rFonts w:ascii="Times New Roman" w:eastAsia="Times New Roman" w:hAnsi="Times New Roman" w:cs="Times New Roman"/>
          <w:sz w:val="28"/>
          <w:szCs w:val="28"/>
          <w:lang w:eastAsia="ru-RU"/>
        </w:rPr>
        <w:t xml:space="preserve">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lastRenderedPageBreak/>
        <w:t xml:space="preserve">1) </w:t>
      </w:r>
      <w:r w:rsidRPr="00E8538C">
        <w:rPr>
          <w:rFonts w:ascii="Times New Roman" w:eastAsia="Times New Roman" w:hAnsi="Times New Roman" w:cs="Times New Roman"/>
          <w:sz w:val="28"/>
          <w:szCs w:val="28"/>
          <w:lang w:eastAsia="ru-RU"/>
        </w:rPr>
        <w:tab/>
        <w:t>Полностью согласны - 14 %</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ab/>
        <w:t>Согласен – 69%</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3)</w:t>
      </w:r>
      <w:r w:rsidRPr="00E8538C">
        <w:rPr>
          <w:rFonts w:ascii="Times New Roman" w:eastAsia="Times New Roman" w:hAnsi="Times New Roman" w:cs="Times New Roman"/>
          <w:sz w:val="28"/>
          <w:szCs w:val="28"/>
          <w:lang w:eastAsia="ru-RU"/>
        </w:rPr>
        <w:tab/>
        <w:t>Не согласен - 16%</w:t>
      </w:r>
    </w:p>
    <w:p w:rsidR="00E8538C" w:rsidRPr="00E8538C" w:rsidRDefault="00E8538C" w:rsidP="00E8538C">
      <w:pPr>
        <w:widowControl w:val="0"/>
        <w:tabs>
          <w:tab w:val="left" w:pos="709"/>
        </w:tabs>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4)</w:t>
      </w:r>
      <w:r w:rsidRPr="00E8538C">
        <w:rPr>
          <w:rFonts w:ascii="Times New Roman" w:eastAsia="Times New Roman" w:hAnsi="Times New Roman" w:cs="Times New Roman"/>
          <w:sz w:val="28"/>
          <w:szCs w:val="28"/>
          <w:lang w:eastAsia="ru-RU"/>
        </w:rPr>
        <w:tab/>
        <w:t>Полностью не согласен – 1 %</w:t>
      </w:r>
    </w:p>
    <w:p w:rsidR="00E8538C" w:rsidRPr="00E8538C" w:rsidRDefault="00E8538C" w:rsidP="00E8538C">
      <w:pPr>
        <w:widowControl w:val="0"/>
        <w:tabs>
          <w:tab w:val="left" w:pos="709"/>
        </w:tabs>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Коментариев на данный вопрос не было.</w:t>
      </w:r>
    </w:p>
    <w:p w:rsidR="00E8538C" w:rsidRPr="00E8538C" w:rsidRDefault="00E8538C" w:rsidP="00E8538C">
      <w:pPr>
        <w:widowControl w:val="0"/>
        <w:tabs>
          <w:tab w:val="left" w:pos="709"/>
        </w:tabs>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b/>
          <w:sz w:val="28"/>
          <w:szCs w:val="28"/>
          <w:lang w:eastAsia="ru-RU"/>
        </w:rPr>
        <w:t xml:space="preserve">Вывод: </w:t>
      </w:r>
      <w:r w:rsidRPr="00E8538C">
        <w:rPr>
          <w:rFonts w:ascii="Times New Roman" w:eastAsia="Times New Roman" w:hAnsi="Times New Roman" w:cs="Times New Roman"/>
          <w:sz w:val="28"/>
          <w:szCs w:val="28"/>
          <w:lang w:eastAsia="ru-RU"/>
        </w:rPr>
        <w:t xml:space="preserve">По итогам анкетирования родителей можно сделать вывод, что 86% родителей абсолютно удовлетворены воспитательным процессом, согласованностью педагогических действий учителей, администрации в работе с семьей, 14% родителей   имеют не удовлетворенность, считают, что в школе созданы не все условия для благоприятного развития и обучения их детей.  </w:t>
      </w:r>
    </w:p>
    <w:p w:rsidR="00E8538C" w:rsidRPr="00E8538C" w:rsidRDefault="00E8538C" w:rsidP="00E8538C">
      <w:pPr>
        <w:widowControl w:val="0"/>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b/>
          <w:sz w:val="28"/>
          <w:szCs w:val="28"/>
          <w:lang w:eastAsia="ru-RU"/>
        </w:rPr>
        <w:t xml:space="preserve">Рекомендации: </w:t>
      </w:r>
      <w:r w:rsidRPr="00E8538C">
        <w:rPr>
          <w:rFonts w:ascii="Times New Roman" w:eastAsia="Times New Roman" w:hAnsi="Times New Roman" w:cs="Times New Roman"/>
          <w:sz w:val="28"/>
          <w:szCs w:val="28"/>
          <w:lang w:eastAsia="ru-RU"/>
        </w:rPr>
        <w:t>Администрации и педагогам школы учитывать результаты опроса                                                     в дальнейшей работе.</w:t>
      </w:r>
    </w:p>
    <w:p w:rsidR="00E8538C" w:rsidRPr="00E8538C" w:rsidRDefault="00E8538C" w:rsidP="00E8538C">
      <w:pPr>
        <w:widowControl w:val="0"/>
        <w:spacing w:after="0" w:line="240" w:lineRule="auto"/>
        <w:ind w:right="567" w:firstLine="709"/>
        <w:jc w:val="both"/>
        <w:rPr>
          <w:rFonts w:ascii="Times New Roman" w:eastAsia="Times New Roman" w:hAnsi="Times New Roman" w:cs="Times New Roman"/>
          <w:sz w:val="28"/>
          <w:szCs w:val="28"/>
          <w:lang w:eastAsia="ru-RU"/>
        </w:rPr>
      </w:pPr>
    </w:p>
    <w:p w:rsidR="00E8538C" w:rsidRPr="00E8538C" w:rsidRDefault="00E8538C" w:rsidP="00E8538C">
      <w:pPr>
        <w:widowControl w:val="0"/>
        <w:spacing w:after="0" w:line="240" w:lineRule="auto"/>
        <w:ind w:right="567" w:firstLine="709"/>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eastAsia="ru-RU"/>
        </w:rPr>
        <w:t xml:space="preserve">В анкетирование также приняли участие педагоги школы. Цель анкетирования анализ степени удовлетворенности педагогов качеством деятельности школы. </w:t>
      </w:r>
      <w:r w:rsidRPr="00E8538C">
        <w:rPr>
          <w:rFonts w:ascii="Times New Roman" w:eastAsia="Times New Roman" w:hAnsi="Times New Roman" w:cs="Times New Roman"/>
          <w:sz w:val="28"/>
          <w:szCs w:val="28"/>
          <w:lang w:val="en-US" w:eastAsia="ru-RU"/>
        </w:rPr>
        <w:t>Всего участие приняли 74 педагога.</w:t>
      </w:r>
    </w:p>
    <w:p w:rsidR="00E8538C" w:rsidRPr="00E8538C" w:rsidRDefault="00E8538C" w:rsidP="00E8538C">
      <w:pPr>
        <w:widowControl w:val="0"/>
        <w:spacing w:after="0" w:line="240" w:lineRule="auto"/>
        <w:ind w:right="567"/>
        <w:rPr>
          <w:rFonts w:ascii="Times New Roman" w:eastAsia="Times New Roman" w:hAnsi="Times New Roman" w:cs="Times New Roman"/>
          <w:sz w:val="28"/>
          <w:szCs w:val="28"/>
          <w:lang w:val="en-US" w:eastAsia="ru-RU"/>
        </w:rPr>
      </w:pPr>
    </w:p>
    <w:p w:rsidR="00E8538C" w:rsidRPr="00E8538C" w:rsidRDefault="00E8538C" w:rsidP="00E8538C">
      <w:pPr>
        <w:widowControl w:val="0"/>
        <w:spacing w:after="0" w:line="240" w:lineRule="auto"/>
        <w:ind w:right="567"/>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Анализ результатов анкетирования показал следующеее:</w:t>
      </w:r>
    </w:p>
    <w:p w:rsidR="00E8538C" w:rsidRPr="00E8538C" w:rsidRDefault="00E8538C" w:rsidP="00E8538C">
      <w:pPr>
        <w:widowControl w:val="0"/>
        <w:spacing w:after="0" w:line="240" w:lineRule="auto"/>
        <w:ind w:right="567"/>
        <w:rPr>
          <w:rFonts w:ascii="Times New Roman" w:eastAsia="Times New Roman" w:hAnsi="Times New Roman" w:cs="Times New Roman"/>
          <w:sz w:val="24"/>
          <w:szCs w:val="24"/>
          <w:lang w:val="en-US"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
        <w:gridCol w:w="3206"/>
        <w:gridCol w:w="1602"/>
        <w:gridCol w:w="1414"/>
        <w:gridCol w:w="1344"/>
        <w:gridCol w:w="1451"/>
      </w:tblGrid>
      <w:tr w:rsidR="00E8538C" w:rsidRPr="00E8538C" w:rsidTr="00E8538C">
        <w:tc>
          <w:tcPr>
            <w:tcW w:w="617"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w:t>
            </w:r>
          </w:p>
        </w:tc>
        <w:tc>
          <w:tcPr>
            <w:tcW w:w="3206"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Вопросы</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Полностью согласен</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Согласен</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Не</w:t>
            </w:r>
          </w:p>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согласен</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b/>
                <w:sz w:val="24"/>
                <w:szCs w:val="24"/>
                <w:lang w:val="en-US" w:eastAsia="ru-RU"/>
              </w:rPr>
            </w:pPr>
            <w:r w:rsidRPr="00E8538C">
              <w:rPr>
                <w:rFonts w:ascii="Times New Roman" w:eastAsia="Times New Roman" w:hAnsi="Times New Roman" w:cs="Times New Roman"/>
                <w:b/>
                <w:sz w:val="24"/>
                <w:szCs w:val="24"/>
                <w:lang w:val="en-US" w:eastAsia="ru-RU"/>
              </w:rPr>
              <w:t>Полностью не согласен</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горжусь тем, что работаю в этой школе</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58%</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42%</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2</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 получаю</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эффективную методическую  помощь.</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57%</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42%</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Меня</w:t>
            </w:r>
            <w:r w:rsidRPr="00E8538C">
              <w:rPr>
                <w:rFonts w:ascii="Times New Roman" w:eastAsia="Times New Roman" w:hAnsi="Times New Roman" w:cs="Times New Roman"/>
                <w:sz w:val="24"/>
                <w:szCs w:val="24"/>
                <w:lang w:val="en-US" w:eastAsia="ru-RU"/>
              </w:rPr>
              <w:tab/>
              <w:t>устраивают условия труда.</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59%</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40%</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Меня устраивает</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стиль</w:t>
            </w:r>
            <w:r w:rsidRPr="00E8538C">
              <w:rPr>
                <w:rFonts w:ascii="Times New Roman" w:eastAsia="Times New Roman" w:hAnsi="Times New Roman" w:cs="Times New Roman"/>
                <w:sz w:val="24"/>
                <w:szCs w:val="24"/>
                <w:lang w:eastAsia="ru-RU"/>
              </w:rPr>
              <w:tab/>
              <w:t>работы администрации школы.</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48%</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52%</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Школа пресекает</w:t>
            </w:r>
            <w:r w:rsidRPr="00E8538C">
              <w:rPr>
                <w:rFonts w:ascii="Times New Roman" w:eastAsia="Times New Roman" w:hAnsi="Times New Roman" w:cs="Times New Roman"/>
                <w:sz w:val="24"/>
                <w:szCs w:val="24"/>
                <w:lang w:eastAsia="ru-RU"/>
              </w:rPr>
              <w:tab/>
              <w:t>и эффективно разрешает конфликты между учащимися.</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52%</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43%</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 удовлетворен\а учебно-материальной</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базой школы</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40%</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50%</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7</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В коллективе</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благоприятный морально- психологический</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климат</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59%</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40%</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8</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 удовлетворен\а качеством питания в  школе.</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53%</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44%</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9</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Коллеги</w:t>
            </w:r>
            <w:r w:rsidRPr="00E8538C">
              <w:rPr>
                <w:rFonts w:ascii="Times New Roman" w:eastAsia="Times New Roman" w:hAnsi="Times New Roman" w:cs="Times New Roman"/>
                <w:sz w:val="24"/>
                <w:szCs w:val="24"/>
                <w:lang w:eastAsia="ru-RU"/>
              </w:rPr>
              <w:tab/>
              <w:t>всегда</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готовы мне помочь.</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68%</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32%</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10</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Для</w:t>
            </w:r>
            <w:r w:rsidRPr="00E8538C">
              <w:rPr>
                <w:rFonts w:ascii="Times New Roman" w:eastAsia="Times New Roman" w:hAnsi="Times New Roman" w:cs="Times New Roman"/>
                <w:sz w:val="24"/>
                <w:szCs w:val="24"/>
                <w:lang w:eastAsia="ru-RU"/>
              </w:rPr>
              <w:tab/>
              <w:t xml:space="preserve">успешного  ведения         </w:t>
            </w:r>
            <w:r w:rsidRPr="00E8538C">
              <w:rPr>
                <w:rFonts w:ascii="Times New Roman" w:eastAsia="Times New Roman" w:hAnsi="Times New Roman" w:cs="Times New Roman"/>
                <w:sz w:val="24"/>
                <w:szCs w:val="24"/>
                <w:lang w:eastAsia="ru-RU"/>
              </w:rPr>
              <w:lastRenderedPageBreak/>
              <w:t>учебных занятий</w:t>
            </w:r>
            <w:r w:rsidRPr="00E8538C">
              <w:rPr>
                <w:rFonts w:ascii="Times New Roman" w:eastAsia="Times New Roman" w:hAnsi="Times New Roman" w:cs="Times New Roman"/>
                <w:sz w:val="24"/>
                <w:szCs w:val="24"/>
                <w:lang w:eastAsia="ru-RU"/>
              </w:rPr>
              <w:tab/>
              <w:t>школой предоставлены все необходимые учебно- методические</w:t>
            </w:r>
            <w:r w:rsidRPr="00E8538C">
              <w:rPr>
                <w:rFonts w:ascii="Times New Roman" w:eastAsia="Times New Roman" w:hAnsi="Times New Roman" w:cs="Times New Roman"/>
                <w:sz w:val="24"/>
                <w:szCs w:val="24"/>
                <w:lang w:eastAsia="ru-RU"/>
              </w:rPr>
              <w:tab/>
              <w:t xml:space="preserve"> и технические средства</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lastRenderedPageBreak/>
              <w:t>41%</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55%</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lastRenderedPageBreak/>
              <w:t>11</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В</w:t>
            </w:r>
            <w:r w:rsidRPr="00E8538C">
              <w:rPr>
                <w:rFonts w:ascii="Times New Roman" w:eastAsia="Times New Roman" w:hAnsi="Times New Roman" w:cs="Times New Roman"/>
                <w:sz w:val="24"/>
                <w:szCs w:val="24"/>
                <w:lang w:eastAsia="ru-RU"/>
              </w:rPr>
              <w:tab/>
              <w:t>школе</w:t>
            </w:r>
            <w:r w:rsidRPr="00E8538C">
              <w:rPr>
                <w:rFonts w:ascii="Times New Roman" w:eastAsia="Times New Roman" w:hAnsi="Times New Roman" w:cs="Times New Roman"/>
                <w:sz w:val="24"/>
                <w:szCs w:val="24"/>
                <w:lang w:eastAsia="ru-RU"/>
              </w:rPr>
              <w:tab/>
              <w:t>созданы условия</w:t>
            </w:r>
            <w:r w:rsidRPr="00E8538C">
              <w:rPr>
                <w:rFonts w:ascii="Times New Roman" w:eastAsia="Times New Roman" w:hAnsi="Times New Roman" w:cs="Times New Roman"/>
                <w:sz w:val="24"/>
                <w:szCs w:val="24"/>
                <w:lang w:eastAsia="ru-RU"/>
              </w:rPr>
              <w:tab/>
              <w:t>для</w:t>
            </w:r>
            <w:r w:rsidRPr="00E8538C">
              <w:rPr>
                <w:rFonts w:ascii="Times New Roman" w:eastAsia="Times New Roman" w:hAnsi="Times New Roman" w:cs="Times New Roman"/>
                <w:sz w:val="24"/>
                <w:szCs w:val="24"/>
                <w:lang w:eastAsia="ru-RU"/>
              </w:rPr>
              <w:tab/>
              <w:t xml:space="preserve"> моего</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профессионального и творческого роста.</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53%</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45%</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12</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В школе установлены</w:t>
            </w:r>
          </w:p>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методы</w:t>
            </w:r>
            <w:r w:rsidRPr="00E8538C">
              <w:rPr>
                <w:rFonts w:ascii="Times New Roman" w:eastAsia="Times New Roman" w:hAnsi="Times New Roman" w:cs="Times New Roman"/>
                <w:sz w:val="24"/>
                <w:szCs w:val="24"/>
                <w:lang w:eastAsia="ru-RU"/>
              </w:rPr>
              <w:tab/>
              <w:t>поощрения педагогов.</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54%</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45%</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13</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Дети, с которыми я работаю, стремятся к знаниям</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43%</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54%</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14</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удовлетворен/а своими взаимоотношениями с учащимися.</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61%</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39%</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15</w:t>
            </w:r>
          </w:p>
        </w:tc>
        <w:tc>
          <w:tcPr>
            <w:tcW w:w="3206" w:type="dxa"/>
          </w:tcPr>
          <w:p w:rsidR="00E8538C" w:rsidRPr="00E8538C" w:rsidRDefault="00E8538C" w:rsidP="00E8538C">
            <w:pPr>
              <w:spacing w:after="0" w:line="240" w:lineRule="auto"/>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Я</w:t>
            </w:r>
            <w:r w:rsidRPr="00E8538C">
              <w:rPr>
                <w:rFonts w:ascii="Times New Roman" w:eastAsia="Times New Roman" w:hAnsi="Times New Roman" w:cs="Times New Roman"/>
                <w:sz w:val="24"/>
                <w:szCs w:val="24"/>
                <w:lang w:eastAsia="ru-RU"/>
              </w:rPr>
              <w:tab/>
              <w:t>удовлетворен</w:t>
            </w:r>
            <w:r w:rsidRPr="00E8538C">
              <w:rPr>
                <w:rFonts w:ascii="Times New Roman" w:eastAsia="Times New Roman" w:hAnsi="Times New Roman" w:cs="Times New Roman"/>
                <w:sz w:val="24"/>
                <w:szCs w:val="24"/>
                <w:lang w:eastAsia="ru-RU"/>
              </w:rPr>
              <w:tab/>
              <w:t>/а своей работой</w:t>
            </w:r>
            <w:r w:rsidRPr="00E8538C">
              <w:rPr>
                <w:rFonts w:ascii="Times New Roman" w:eastAsia="Times New Roman" w:hAnsi="Times New Roman" w:cs="Times New Roman"/>
                <w:sz w:val="24"/>
                <w:szCs w:val="24"/>
                <w:lang w:eastAsia="ru-RU"/>
              </w:rPr>
              <w:tab/>
            </w:r>
            <w:r w:rsidRPr="00E8538C">
              <w:rPr>
                <w:rFonts w:ascii="Times New Roman" w:eastAsia="Times New Roman" w:hAnsi="Times New Roman" w:cs="Times New Roman"/>
                <w:sz w:val="24"/>
                <w:szCs w:val="24"/>
                <w:lang w:eastAsia="ru-RU"/>
              </w:rPr>
              <w:tab/>
              <w:t>в</w:t>
            </w:r>
          </w:p>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качестве</w:t>
            </w:r>
            <w:r w:rsidRPr="00E8538C">
              <w:rPr>
                <w:rFonts w:ascii="Times New Roman" w:eastAsia="Times New Roman" w:hAnsi="Times New Roman" w:cs="Times New Roman"/>
                <w:sz w:val="24"/>
                <w:szCs w:val="24"/>
                <w:lang w:val="en-US" w:eastAsia="ru-RU"/>
              </w:rPr>
              <w:tab/>
              <w:t>классного руководителя</w:t>
            </w:r>
          </w:p>
        </w:tc>
        <w:tc>
          <w:tcPr>
            <w:tcW w:w="1602"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55%</w:t>
            </w:r>
          </w:p>
        </w:tc>
        <w:tc>
          <w:tcPr>
            <w:tcW w:w="141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44%</w:t>
            </w:r>
          </w:p>
        </w:tc>
        <w:tc>
          <w:tcPr>
            <w:tcW w:w="1344"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w:t>
            </w:r>
          </w:p>
        </w:tc>
        <w:tc>
          <w:tcPr>
            <w:tcW w:w="1451" w:type="dxa"/>
          </w:tcPr>
          <w:p w:rsidR="00E8538C" w:rsidRPr="00E8538C" w:rsidRDefault="00E8538C" w:rsidP="00E8538C">
            <w:pPr>
              <w:spacing w:after="0" w:line="240" w:lineRule="auto"/>
              <w:jc w:val="center"/>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0%</w:t>
            </w:r>
          </w:p>
        </w:tc>
      </w:tr>
      <w:tr w:rsidR="00E8538C" w:rsidRPr="00E8538C" w:rsidTr="00E8538C">
        <w:tc>
          <w:tcPr>
            <w:tcW w:w="617" w:type="dxa"/>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16</w:t>
            </w:r>
          </w:p>
        </w:tc>
        <w:tc>
          <w:tcPr>
            <w:tcW w:w="3206" w:type="dxa"/>
          </w:tcPr>
          <w:p w:rsidR="00E8538C" w:rsidRPr="00E8538C" w:rsidRDefault="00E8538C" w:rsidP="00E8538C">
            <w:pPr>
              <w:spacing w:after="0"/>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w:t>
            </w:r>
          </w:p>
          <w:p w:rsidR="00E8538C" w:rsidRPr="00E8538C" w:rsidRDefault="00E8538C" w:rsidP="00E8538C">
            <w:pPr>
              <w:spacing w:after="0"/>
              <w:rPr>
                <w:rFonts w:ascii="Times New Roman" w:eastAsia="Times New Roman" w:hAnsi="Times New Roman" w:cs="Times New Roman"/>
                <w:sz w:val="24"/>
                <w:szCs w:val="24"/>
                <w:lang w:eastAsia="ru-RU"/>
              </w:rPr>
            </w:pPr>
            <w:r w:rsidRPr="00E8538C">
              <w:rPr>
                <w:rFonts w:ascii="Times New Roman" w:eastAsia="Times New Roman" w:hAnsi="Times New Roman" w:cs="Times New Roman"/>
                <w:sz w:val="24"/>
                <w:szCs w:val="24"/>
                <w:lang w:eastAsia="ru-RU"/>
              </w:rPr>
              <w:t>обеспечению качества в сфере образования,</w:t>
            </w:r>
          </w:p>
          <w:p w:rsidR="00E8538C" w:rsidRPr="00E8538C" w:rsidRDefault="00E8538C" w:rsidP="00E8538C">
            <w:pPr>
              <w:spacing w:after="0"/>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или укажите здесь</w:t>
            </w:r>
          </w:p>
        </w:tc>
        <w:tc>
          <w:tcPr>
            <w:tcW w:w="5811" w:type="dxa"/>
            <w:gridSpan w:val="4"/>
          </w:tcPr>
          <w:p w:rsidR="00E8538C" w:rsidRPr="00E8538C" w:rsidRDefault="00E8538C" w:rsidP="00E8538C">
            <w:pPr>
              <w:spacing w:after="0" w:line="240" w:lineRule="auto"/>
              <w:rPr>
                <w:rFonts w:ascii="Times New Roman" w:eastAsia="Times New Roman" w:hAnsi="Times New Roman" w:cs="Times New Roman"/>
                <w:sz w:val="24"/>
                <w:szCs w:val="24"/>
                <w:lang w:val="en-US" w:eastAsia="ru-RU"/>
              </w:rPr>
            </w:pPr>
            <w:r w:rsidRPr="00E8538C">
              <w:rPr>
                <w:rFonts w:ascii="Times New Roman" w:eastAsia="Times New Roman" w:hAnsi="Times New Roman" w:cs="Times New Roman"/>
                <w:sz w:val="24"/>
                <w:szCs w:val="24"/>
                <w:lang w:val="en-US" w:eastAsia="ru-RU"/>
              </w:rPr>
              <w:t xml:space="preserve">Комментариев от педагогов нет.   </w:t>
            </w:r>
          </w:p>
        </w:tc>
      </w:tr>
    </w:tbl>
    <w:p w:rsidR="00E8538C" w:rsidRPr="00E8538C" w:rsidRDefault="00E8538C" w:rsidP="00E8538C">
      <w:pPr>
        <w:spacing w:after="0" w:line="256" w:lineRule="auto"/>
        <w:ind w:right="567" w:firstLine="709"/>
        <w:rPr>
          <w:rFonts w:ascii="Times New Roman" w:eastAsia="Times New Roman" w:hAnsi="Times New Roman" w:cs="Times New Roman"/>
          <w:sz w:val="28"/>
          <w:szCs w:val="28"/>
          <w:lang w:val="en-US" w:eastAsia="ru-RU"/>
        </w:rPr>
      </w:pPr>
    </w:p>
    <w:p w:rsidR="00E8538C" w:rsidRPr="00E8538C" w:rsidRDefault="00E8538C" w:rsidP="00E8538C">
      <w:pPr>
        <w:tabs>
          <w:tab w:val="left" w:pos="709"/>
        </w:tabs>
        <w:spacing w:after="0" w:line="256" w:lineRule="auto"/>
        <w:ind w:right="565"/>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Первый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гордятся ли педагоги тем,   что работают в ней.</w:t>
      </w:r>
    </w:p>
    <w:p w:rsidR="00E8538C" w:rsidRPr="00E8538C" w:rsidRDefault="00E8538C" w:rsidP="006F46F3">
      <w:pPr>
        <w:widowControl w:val="0"/>
        <w:numPr>
          <w:ilvl w:val="0"/>
          <w:numId w:val="6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- 58 %</w:t>
      </w:r>
    </w:p>
    <w:p w:rsidR="00E8538C" w:rsidRPr="00E8538C" w:rsidRDefault="00E8538C" w:rsidP="006F46F3">
      <w:pPr>
        <w:widowControl w:val="0"/>
        <w:numPr>
          <w:ilvl w:val="0"/>
          <w:numId w:val="6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42%</w:t>
      </w:r>
    </w:p>
    <w:p w:rsidR="00E8538C" w:rsidRPr="00E8538C" w:rsidRDefault="00E8538C" w:rsidP="006F46F3">
      <w:pPr>
        <w:widowControl w:val="0"/>
        <w:numPr>
          <w:ilvl w:val="0"/>
          <w:numId w:val="6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- 0 %</w:t>
      </w:r>
    </w:p>
    <w:p w:rsidR="00E8538C" w:rsidRPr="00E8538C" w:rsidRDefault="00E8538C" w:rsidP="006F46F3">
      <w:pPr>
        <w:widowControl w:val="0"/>
        <w:numPr>
          <w:ilvl w:val="0"/>
          <w:numId w:val="6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 w:val="left" w:pos="9697"/>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100 % педагогов гордятся        тем, что работают в школе.</w:t>
      </w:r>
    </w:p>
    <w:p w:rsidR="00E8538C" w:rsidRPr="00E8538C" w:rsidRDefault="00E8538C" w:rsidP="00E8538C">
      <w:pPr>
        <w:tabs>
          <w:tab w:val="left" w:pos="709"/>
          <w:tab w:val="left" w:pos="2732"/>
          <w:tab w:val="left" w:pos="8164"/>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Второй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на сколько получают эффективную методическую помощь педагоги.</w:t>
      </w:r>
    </w:p>
    <w:p w:rsidR="00E8538C" w:rsidRPr="00E8538C" w:rsidRDefault="00E8538C" w:rsidP="006F46F3">
      <w:pPr>
        <w:widowControl w:val="0"/>
        <w:numPr>
          <w:ilvl w:val="0"/>
          <w:numId w:val="60"/>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- 57%</w:t>
      </w:r>
    </w:p>
    <w:p w:rsidR="00E8538C" w:rsidRPr="00E8538C" w:rsidRDefault="00E8538C" w:rsidP="006F46F3">
      <w:pPr>
        <w:widowControl w:val="0"/>
        <w:numPr>
          <w:ilvl w:val="0"/>
          <w:numId w:val="60"/>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42 %</w:t>
      </w:r>
    </w:p>
    <w:p w:rsidR="00E8538C" w:rsidRPr="00E8538C" w:rsidRDefault="00E8538C" w:rsidP="006F46F3">
      <w:pPr>
        <w:widowControl w:val="0"/>
        <w:numPr>
          <w:ilvl w:val="0"/>
          <w:numId w:val="60"/>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- 1 %</w:t>
      </w:r>
    </w:p>
    <w:p w:rsidR="00E8538C" w:rsidRPr="00E8538C" w:rsidRDefault="00E8538C" w:rsidP="006F46F3">
      <w:pPr>
        <w:widowControl w:val="0"/>
        <w:numPr>
          <w:ilvl w:val="0"/>
          <w:numId w:val="60"/>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lastRenderedPageBreak/>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Результат ответа на данный вопрос показывает, что 99 % получают эффективную методическую помощь, однако 1 % педагогов ответили отрицательно, тем самым показывая не согласие, что могут получить эффективную методическую помощь. </w:t>
      </w:r>
      <w:r w:rsidRPr="00E8538C">
        <w:rPr>
          <w:rFonts w:ascii="Times New Roman" w:eastAsia="Times New Roman" w:hAnsi="Times New Roman" w:cs="Times New Roman"/>
          <w:sz w:val="28"/>
          <w:szCs w:val="28"/>
          <w:u w:val="single"/>
          <w:lang w:eastAsia="ru-RU"/>
        </w:rPr>
        <w:t>Третий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устраивают ли условия труда педагогов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1)        Полностью согласны - 59%</w:t>
      </w:r>
    </w:p>
    <w:p w:rsidR="00E8538C" w:rsidRPr="00E8538C" w:rsidRDefault="00E8538C" w:rsidP="006F46F3">
      <w:pPr>
        <w:widowControl w:val="0"/>
        <w:numPr>
          <w:ilvl w:val="0"/>
          <w:numId w:val="59"/>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40%</w:t>
      </w:r>
    </w:p>
    <w:p w:rsidR="00E8538C" w:rsidRPr="00E8538C" w:rsidRDefault="00E8538C" w:rsidP="006F46F3">
      <w:pPr>
        <w:widowControl w:val="0"/>
        <w:numPr>
          <w:ilvl w:val="0"/>
          <w:numId w:val="59"/>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- 1 %</w:t>
      </w:r>
    </w:p>
    <w:p w:rsidR="00E8538C" w:rsidRPr="00E8538C" w:rsidRDefault="00E8538C" w:rsidP="006F46F3">
      <w:pPr>
        <w:widowControl w:val="0"/>
        <w:numPr>
          <w:ilvl w:val="0"/>
          <w:numId w:val="59"/>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 w:val="left" w:pos="8236"/>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99% педагогов устраивает условия труда, однако 1 % педагогов не устраивают условия труда.</w:t>
      </w:r>
    </w:p>
    <w:p w:rsidR="00E8538C" w:rsidRPr="00E8538C" w:rsidRDefault="00E8538C" w:rsidP="00E8538C">
      <w:pPr>
        <w:tabs>
          <w:tab w:val="left" w:pos="709"/>
          <w:tab w:val="left" w:pos="8272"/>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Четвертый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устраивает ли стиль работы администрации школы</w:t>
      </w:r>
    </w:p>
    <w:p w:rsidR="00E8538C" w:rsidRPr="00E8538C" w:rsidRDefault="00E8538C" w:rsidP="006F46F3">
      <w:pPr>
        <w:widowControl w:val="0"/>
        <w:numPr>
          <w:ilvl w:val="0"/>
          <w:numId w:val="58"/>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- 48 %</w:t>
      </w:r>
    </w:p>
    <w:p w:rsidR="00E8538C" w:rsidRPr="00E8538C" w:rsidRDefault="00E8538C" w:rsidP="006F46F3">
      <w:pPr>
        <w:widowControl w:val="0"/>
        <w:numPr>
          <w:ilvl w:val="0"/>
          <w:numId w:val="58"/>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52 %</w:t>
      </w:r>
    </w:p>
    <w:p w:rsidR="00E8538C" w:rsidRPr="00E8538C" w:rsidRDefault="00E8538C" w:rsidP="006F46F3">
      <w:pPr>
        <w:widowControl w:val="0"/>
        <w:numPr>
          <w:ilvl w:val="0"/>
          <w:numId w:val="58"/>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0 %</w:t>
      </w:r>
    </w:p>
    <w:p w:rsidR="00E8538C" w:rsidRPr="00E8538C" w:rsidRDefault="00E8538C" w:rsidP="006F46F3">
      <w:pPr>
        <w:widowControl w:val="0"/>
        <w:numPr>
          <w:ilvl w:val="0"/>
          <w:numId w:val="58"/>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100 % педагогов устраивает стиль работы администрации школы.</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пресекает и эффективно ли разрешает конфликты между учащимися</w:t>
      </w:r>
    </w:p>
    <w:p w:rsidR="00E8538C" w:rsidRPr="00E8538C" w:rsidRDefault="00E8538C" w:rsidP="006F46F3">
      <w:pPr>
        <w:widowControl w:val="0"/>
        <w:numPr>
          <w:ilvl w:val="0"/>
          <w:numId w:val="5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- 52%</w:t>
      </w:r>
    </w:p>
    <w:p w:rsidR="00E8538C" w:rsidRPr="00E8538C" w:rsidRDefault="00E8538C" w:rsidP="006F46F3">
      <w:pPr>
        <w:widowControl w:val="0"/>
        <w:numPr>
          <w:ilvl w:val="0"/>
          <w:numId w:val="5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43 %</w:t>
      </w:r>
    </w:p>
    <w:p w:rsidR="00E8538C" w:rsidRPr="00E8538C" w:rsidRDefault="00E8538C" w:rsidP="006F46F3">
      <w:pPr>
        <w:widowControl w:val="0"/>
        <w:numPr>
          <w:ilvl w:val="0"/>
          <w:numId w:val="5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- 5 %</w:t>
      </w:r>
    </w:p>
    <w:p w:rsidR="00E8538C" w:rsidRPr="00E8538C" w:rsidRDefault="00E8538C" w:rsidP="006F46F3">
      <w:pPr>
        <w:widowControl w:val="0"/>
        <w:numPr>
          <w:ilvl w:val="0"/>
          <w:numId w:val="5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       Результат ответа на данный вопрос показывает, что 95 % педагогов согласны с тем, что администрация пресекает и эффективно ли разрешает конфликты между обучающимися, однако 5% педагогов ответили отрицательно.</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Шестой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о удовлетворенности учебно-материальной базой школы. </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- 40%</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50%</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- 10%</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90 % педагогов согласны с достаточным оснащением учебно-материальной базой школы. 10% педагогов не согласны с удовлетворённостью учебно-материальной базой школы.</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Седьмой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о морально- психологический климат в коллективе.</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lastRenderedPageBreak/>
        <w:t>Полностью согласны - 59%</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40 %</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- 1 %</w:t>
      </w:r>
    </w:p>
    <w:p w:rsidR="00E8538C" w:rsidRPr="00E8538C" w:rsidRDefault="00E8538C" w:rsidP="006F46F3">
      <w:pPr>
        <w:widowControl w:val="0"/>
        <w:numPr>
          <w:ilvl w:val="0"/>
          <w:numId w:val="67"/>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99 % педагогов согласны с тем, что в коллективе благоприятный морально-психологический климат, однако 1 % педагогов не согласно с этим.</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Восьмой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о удовлетворенности качеством питания в школе.</w:t>
      </w:r>
    </w:p>
    <w:p w:rsidR="00E8538C" w:rsidRPr="00E8538C" w:rsidRDefault="00E8538C" w:rsidP="006F46F3">
      <w:pPr>
        <w:widowControl w:val="0"/>
        <w:numPr>
          <w:ilvl w:val="0"/>
          <w:numId w:val="6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- 53 %</w:t>
      </w:r>
    </w:p>
    <w:p w:rsidR="00E8538C" w:rsidRPr="00E8538C" w:rsidRDefault="00E8538C" w:rsidP="006F46F3">
      <w:pPr>
        <w:widowControl w:val="0"/>
        <w:numPr>
          <w:ilvl w:val="0"/>
          <w:numId w:val="6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44%</w:t>
      </w:r>
    </w:p>
    <w:p w:rsidR="00E8538C" w:rsidRPr="00E8538C" w:rsidRDefault="00E8538C" w:rsidP="006F46F3">
      <w:pPr>
        <w:widowControl w:val="0"/>
        <w:numPr>
          <w:ilvl w:val="0"/>
          <w:numId w:val="6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- 3 %</w:t>
      </w:r>
    </w:p>
    <w:p w:rsidR="00E8538C" w:rsidRPr="00E8538C" w:rsidRDefault="00E8538C" w:rsidP="006F46F3">
      <w:pPr>
        <w:widowControl w:val="0"/>
        <w:numPr>
          <w:ilvl w:val="0"/>
          <w:numId w:val="6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 w:val="left" w:pos="766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97% педагогов удовлетворены качеством питания в школе, однако 3 % педагогов не согласно с этим.</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Девятый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всегда ли коллеги помогают друг другу.</w:t>
      </w:r>
    </w:p>
    <w:p w:rsidR="00E8538C" w:rsidRPr="00E8538C" w:rsidRDefault="00E8538C" w:rsidP="006F46F3">
      <w:pPr>
        <w:widowControl w:val="0"/>
        <w:numPr>
          <w:ilvl w:val="0"/>
          <w:numId w:val="6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68 %</w:t>
      </w:r>
    </w:p>
    <w:p w:rsidR="00E8538C" w:rsidRPr="00E8538C" w:rsidRDefault="00E8538C" w:rsidP="006F46F3">
      <w:pPr>
        <w:widowControl w:val="0"/>
        <w:numPr>
          <w:ilvl w:val="0"/>
          <w:numId w:val="6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32 %</w:t>
      </w:r>
    </w:p>
    <w:p w:rsidR="00E8538C" w:rsidRPr="00E8538C" w:rsidRDefault="00E8538C" w:rsidP="006F46F3">
      <w:pPr>
        <w:widowControl w:val="0"/>
        <w:numPr>
          <w:ilvl w:val="0"/>
          <w:numId w:val="6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- 0 %</w:t>
      </w:r>
    </w:p>
    <w:p w:rsidR="00E8538C" w:rsidRPr="00E8538C" w:rsidRDefault="00E8538C" w:rsidP="006F46F3">
      <w:pPr>
        <w:widowControl w:val="0"/>
        <w:numPr>
          <w:ilvl w:val="0"/>
          <w:numId w:val="6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100% педагогов согласны с тем, что в коллективе коллеги всегда помогают друг другу.</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Десятый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предоставляются ли все необходимые учебно-методические и технические средства для успешного ведения учебных занятий школой.</w:t>
      </w:r>
    </w:p>
    <w:p w:rsidR="00E8538C" w:rsidRPr="00E8538C" w:rsidRDefault="00E8538C" w:rsidP="006F46F3">
      <w:pPr>
        <w:widowControl w:val="0"/>
        <w:numPr>
          <w:ilvl w:val="0"/>
          <w:numId w:val="5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- 41%</w:t>
      </w:r>
    </w:p>
    <w:p w:rsidR="00E8538C" w:rsidRPr="00E8538C" w:rsidRDefault="00E8538C" w:rsidP="006F46F3">
      <w:pPr>
        <w:widowControl w:val="0"/>
        <w:numPr>
          <w:ilvl w:val="0"/>
          <w:numId w:val="5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55 %</w:t>
      </w:r>
    </w:p>
    <w:p w:rsidR="00E8538C" w:rsidRPr="00E8538C" w:rsidRDefault="00E8538C" w:rsidP="006F46F3">
      <w:pPr>
        <w:widowControl w:val="0"/>
        <w:numPr>
          <w:ilvl w:val="0"/>
          <w:numId w:val="5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- 4 %</w:t>
      </w:r>
    </w:p>
    <w:p w:rsidR="00E8538C" w:rsidRPr="00E8538C" w:rsidRDefault="00E8538C" w:rsidP="006F46F3">
      <w:pPr>
        <w:widowControl w:val="0"/>
        <w:numPr>
          <w:ilvl w:val="0"/>
          <w:numId w:val="56"/>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bookmarkStart w:id="14" w:name="_heading=h.17dp8vu" w:colFirst="0" w:colLast="0"/>
      <w:bookmarkEnd w:id="14"/>
      <w:r w:rsidRPr="00E8538C">
        <w:rPr>
          <w:rFonts w:ascii="Times New Roman" w:eastAsia="Times New Roman" w:hAnsi="Times New Roman" w:cs="Times New Roman"/>
          <w:sz w:val="28"/>
          <w:szCs w:val="28"/>
          <w:lang w:eastAsia="ru-RU"/>
        </w:rPr>
        <w:t>Результат ответа на данный вопрос показывает, что 96 % педагогов согласны с тем, что для успешного ведения учебных занятий школой предоставляются все необходимые учебно-методические и технические средства. Однако 4 % педагогов не согласно с этим.</w:t>
      </w:r>
    </w:p>
    <w:p w:rsidR="00E8538C" w:rsidRPr="00E8538C" w:rsidRDefault="00E8538C" w:rsidP="00E8538C">
      <w:pPr>
        <w:tabs>
          <w:tab w:val="left" w:pos="709"/>
        </w:tabs>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Одиннадцатый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создаются ли условия для профессионального и творческого роста педагогов</w:t>
      </w:r>
    </w:p>
    <w:p w:rsidR="00E8538C" w:rsidRPr="00E8538C" w:rsidRDefault="00E8538C" w:rsidP="006F46F3">
      <w:pPr>
        <w:widowControl w:val="0"/>
        <w:numPr>
          <w:ilvl w:val="0"/>
          <w:numId w:val="5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- 53 %</w:t>
      </w:r>
    </w:p>
    <w:p w:rsidR="00E8538C" w:rsidRPr="00E8538C" w:rsidRDefault="00E8538C" w:rsidP="006F46F3">
      <w:pPr>
        <w:widowControl w:val="0"/>
        <w:numPr>
          <w:ilvl w:val="0"/>
          <w:numId w:val="55"/>
        </w:numPr>
        <w:tabs>
          <w:tab w:val="left" w:pos="709"/>
          <w:tab w:val="left" w:pos="1638"/>
          <w:tab w:val="left" w:pos="3370"/>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45%</w:t>
      </w:r>
    </w:p>
    <w:p w:rsidR="00E8538C" w:rsidRPr="00E8538C" w:rsidRDefault="00E8538C" w:rsidP="006F46F3">
      <w:pPr>
        <w:widowControl w:val="0"/>
        <w:numPr>
          <w:ilvl w:val="0"/>
          <w:numId w:val="5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- 1 %</w:t>
      </w:r>
    </w:p>
    <w:p w:rsidR="00E8538C" w:rsidRPr="00E8538C" w:rsidRDefault="00E8538C" w:rsidP="006F46F3">
      <w:pPr>
        <w:widowControl w:val="0"/>
        <w:numPr>
          <w:ilvl w:val="0"/>
          <w:numId w:val="55"/>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lastRenderedPageBreak/>
        <w:t>Результат ответа на данный вопрос показывает, что 99 % педагогов согласны с   тем, что  в школе созданы условия для профессионального и творческого роста. 1% педагогов не согласно с этим.</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Двенадцатый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имеются ли школе методы поощрения педагогов.</w:t>
      </w:r>
    </w:p>
    <w:p w:rsidR="00E8538C" w:rsidRPr="00E8538C" w:rsidRDefault="00E8538C" w:rsidP="006F46F3">
      <w:pPr>
        <w:widowControl w:val="0"/>
        <w:numPr>
          <w:ilvl w:val="0"/>
          <w:numId w:val="54"/>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- 54%</w:t>
      </w:r>
    </w:p>
    <w:p w:rsidR="00E8538C" w:rsidRPr="00E8538C" w:rsidRDefault="00E8538C" w:rsidP="006F46F3">
      <w:pPr>
        <w:widowControl w:val="0"/>
        <w:numPr>
          <w:ilvl w:val="0"/>
          <w:numId w:val="54"/>
        </w:numPr>
        <w:tabs>
          <w:tab w:val="left" w:pos="709"/>
          <w:tab w:val="left" w:pos="1638"/>
          <w:tab w:val="left" w:pos="3370"/>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45%</w:t>
      </w:r>
    </w:p>
    <w:p w:rsidR="00E8538C" w:rsidRPr="00E8538C" w:rsidRDefault="00E8538C" w:rsidP="006F46F3">
      <w:pPr>
        <w:widowControl w:val="0"/>
        <w:numPr>
          <w:ilvl w:val="0"/>
          <w:numId w:val="54"/>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1 %</w:t>
      </w:r>
    </w:p>
    <w:p w:rsidR="00E8538C" w:rsidRPr="00E8538C" w:rsidRDefault="00E8538C" w:rsidP="006F46F3">
      <w:pPr>
        <w:widowControl w:val="0"/>
        <w:numPr>
          <w:ilvl w:val="0"/>
          <w:numId w:val="54"/>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 w:val="left" w:pos="7530"/>
          <w:tab w:val="left" w:pos="10301"/>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99 %педагогов согласны с тем                                                                  в школе поощряют педагогов. Однако 1 % педагогов не согласно с этим.</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Тринадцатый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стремятся ли обучающиеся к знаниям.</w:t>
      </w:r>
    </w:p>
    <w:p w:rsidR="00E8538C" w:rsidRPr="00E8538C" w:rsidRDefault="00E8538C" w:rsidP="006F46F3">
      <w:pPr>
        <w:widowControl w:val="0"/>
        <w:numPr>
          <w:ilvl w:val="0"/>
          <w:numId w:val="53"/>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- 43 %</w:t>
      </w:r>
    </w:p>
    <w:p w:rsidR="00E8538C" w:rsidRPr="00E8538C" w:rsidRDefault="00E8538C" w:rsidP="006F46F3">
      <w:pPr>
        <w:widowControl w:val="0"/>
        <w:numPr>
          <w:ilvl w:val="0"/>
          <w:numId w:val="53"/>
        </w:numPr>
        <w:tabs>
          <w:tab w:val="left" w:pos="709"/>
          <w:tab w:val="left" w:pos="1638"/>
          <w:tab w:val="left" w:pos="3370"/>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54%</w:t>
      </w:r>
    </w:p>
    <w:p w:rsidR="00E8538C" w:rsidRPr="00E8538C" w:rsidRDefault="00E8538C" w:rsidP="006F46F3">
      <w:pPr>
        <w:widowControl w:val="0"/>
        <w:numPr>
          <w:ilvl w:val="0"/>
          <w:numId w:val="53"/>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3 %</w:t>
      </w:r>
    </w:p>
    <w:p w:rsidR="00E8538C" w:rsidRPr="00E8538C" w:rsidRDefault="00E8538C" w:rsidP="006F46F3">
      <w:pPr>
        <w:widowControl w:val="0"/>
        <w:numPr>
          <w:ilvl w:val="0"/>
          <w:numId w:val="53"/>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97 % педагогов согласны с тем дети, с которыми работают педагоги, стремятся к знаниям. Однако 3 % педагогов не согласно с этим.</w:t>
      </w:r>
    </w:p>
    <w:p w:rsidR="00E8538C" w:rsidRPr="00E8538C" w:rsidRDefault="00E8538C" w:rsidP="00E8538C">
      <w:pPr>
        <w:tabs>
          <w:tab w:val="left" w:pos="709"/>
          <w:tab w:val="left" w:pos="8619"/>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Четырнадцатый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удовлетворены ли педагоги своими взаимоотношениями с обучающимися.</w:t>
      </w:r>
    </w:p>
    <w:p w:rsidR="00E8538C" w:rsidRPr="00E8538C" w:rsidRDefault="00E8538C" w:rsidP="006F46F3">
      <w:pPr>
        <w:widowControl w:val="0"/>
        <w:numPr>
          <w:ilvl w:val="0"/>
          <w:numId w:val="52"/>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- 61 %</w:t>
      </w:r>
    </w:p>
    <w:p w:rsidR="00E8538C" w:rsidRPr="00E8538C" w:rsidRDefault="00E8538C" w:rsidP="006F46F3">
      <w:pPr>
        <w:widowControl w:val="0"/>
        <w:numPr>
          <w:ilvl w:val="0"/>
          <w:numId w:val="52"/>
        </w:numPr>
        <w:tabs>
          <w:tab w:val="left" w:pos="709"/>
          <w:tab w:val="left" w:pos="1638"/>
          <w:tab w:val="left" w:pos="34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39%</w:t>
      </w:r>
    </w:p>
    <w:p w:rsidR="00E8538C" w:rsidRPr="00E8538C" w:rsidRDefault="00E8538C" w:rsidP="006F46F3">
      <w:pPr>
        <w:widowControl w:val="0"/>
        <w:numPr>
          <w:ilvl w:val="0"/>
          <w:numId w:val="52"/>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0 %</w:t>
      </w:r>
    </w:p>
    <w:p w:rsidR="00E8538C" w:rsidRPr="00E8538C" w:rsidRDefault="00E8538C" w:rsidP="006F46F3">
      <w:pPr>
        <w:widowControl w:val="0"/>
        <w:numPr>
          <w:ilvl w:val="0"/>
          <w:numId w:val="52"/>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0 %</w:t>
      </w:r>
    </w:p>
    <w:p w:rsidR="00E8538C" w:rsidRPr="00E8538C" w:rsidRDefault="00E8538C" w:rsidP="00E8538C">
      <w:pPr>
        <w:tabs>
          <w:tab w:val="left" w:pos="709"/>
          <w:tab w:val="left" w:pos="7650"/>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100% педагогов удовлетворены своими взаимоотношениями с обучающимися.</w:t>
      </w:r>
    </w:p>
    <w:p w:rsidR="00E8538C" w:rsidRPr="00E8538C" w:rsidRDefault="00E8538C" w:rsidP="00E8538C">
      <w:pPr>
        <w:tabs>
          <w:tab w:val="left" w:pos="709"/>
          <w:tab w:val="left" w:pos="1877"/>
          <w:tab w:val="left" w:pos="8605"/>
        </w:tabs>
        <w:spacing w:after="0" w:line="256"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u w:val="single"/>
          <w:lang w:eastAsia="ru-RU"/>
        </w:rPr>
        <w:t>Пятнадцатый вопрос</w:t>
      </w:r>
      <w:r w:rsidRPr="00E8538C">
        <w:rPr>
          <w:rFonts w:ascii="Times New Roman" w:eastAsia="Times New Roman" w:hAnsi="Times New Roman" w:cs="Times New Roman"/>
          <w:sz w:val="28"/>
          <w:szCs w:val="28"/>
          <w:lang w:eastAsia="ru-RU"/>
        </w:rPr>
        <w:t xml:space="preserve"> был необходим для того, чтобы выяснить удовлетворены ли педагоги в качестве классного руководителя.</w:t>
      </w:r>
    </w:p>
    <w:p w:rsidR="00E8538C" w:rsidRPr="00E8538C" w:rsidRDefault="00E8538C" w:rsidP="006F46F3">
      <w:pPr>
        <w:widowControl w:val="0"/>
        <w:numPr>
          <w:ilvl w:val="0"/>
          <w:numId w:val="5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согласны - 55 %</w:t>
      </w:r>
    </w:p>
    <w:p w:rsidR="00E8538C" w:rsidRPr="00E8538C" w:rsidRDefault="00E8538C" w:rsidP="006F46F3">
      <w:pPr>
        <w:widowControl w:val="0"/>
        <w:numPr>
          <w:ilvl w:val="0"/>
          <w:numId w:val="5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Согласен – 44 %</w:t>
      </w:r>
    </w:p>
    <w:p w:rsidR="00E8538C" w:rsidRPr="00E8538C" w:rsidRDefault="00E8538C" w:rsidP="006F46F3">
      <w:pPr>
        <w:widowControl w:val="0"/>
        <w:numPr>
          <w:ilvl w:val="0"/>
          <w:numId w:val="5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Не согласен – 1%</w:t>
      </w:r>
    </w:p>
    <w:p w:rsidR="00E8538C" w:rsidRPr="00E8538C" w:rsidRDefault="00E8538C" w:rsidP="006F46F3">
      <w:pPr>
        <w:widowControl w:val="0"/>
        <w:numPr>
          <w:ilvl w:val="0"/>
          <w:numId w:val="51"/>
        </w:numPr>
        <w:tabs>
          <w:tab w:val="left" w:pos="709"/>
          <w:tab w:val="left" w:pos="1638"/>
        </w:tabs>
        <w:spacing w:after="0" w:line="240" w:lineRule="auto"/>
        <w:ind w:left="0" w:right="567" w:firstLine="0"/>
        <w:jc w:val="both"/>
        <w:rPr>
          <w:rFonts w:ascii="Times New Roman" w:eastAsia="Times New Roman" w:hAnsi="Times New Roman" w:cs="Times New Roman"/>
          <w:sz w:val="28"/>
          <w:szCs w:val="28"/>
          <w:lang w:val="en-US" w:eastAsia="ru-RU"/>
        </w:rPr>
      </w:pPr>
      <w:r w:rsidRPr="00E8538C">
        <w:rPr>
          <w:rFonts w:ascii="Times New Roman" w:eastAsia="Times New Roman" w:hAnsi="Times New Roman" w:cs="Times New Roman"/>
          <w:sz w:val="28"/>
          <w:szCs w:val="28"/>
          <w:lang w:val="en-US" w:eastAsia="ru-RU"/>
        </w:rPr>
        <w:t>Полностью не согласен – 0%</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Результат ответа на данный вопрос показывает, что 99% педагогов удовлетворены своей работой в качестве классного руководителя, и только 1% не удовлетворены.</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На шестнадцатый вопрос: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w:t>
      </w:r>
      <w:r w:rsidRPr="00E8538C">
        <w:rPr>
          <w:rFonts w:ascii="Times New Roman" w:eastAsia="Times New Roman" w:hAnsi="Times New Roman" w:cs="Times New Roman"/>
          <w:sz w:val="28"/>
          <w:szCs w:val="28"/>
          <w:lang w:eastAsia="ru-RU"/>
        </w:rPr>
        <w:lastRenderedPageBreak/>
        <w:t>или укажите здесь» нет ответа. Отсюда можно сделать заключение о том, что всех педагогов устраивает деятельность школы и жалоб нет.</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b/>
          <w:sz w:val="28"/>
          <w:szCs w:val="28"/>
          <w:lang w:eastAsia="ru-RU"/>
        </w:rPr>
        <w:t>Вывод:</w:t>
      </w:r>
      <w:r w:rsidRPr="00E8538C">
        <w:rPr>
          <w:rFonts w:ascii="Times New Roman" w:eastAsia="Times New Roman" w:hAnsi="Times New Roman" w:cs="Times New Roman"/>
          <w:sz w:val="28"/>
          <w:szCs w:val="28"/>
          <w:lang w:eastAsia="ru-RU"/>
        </w:rPr>
        <w:t xml:space="preserve"> По итогам анкетирования педагогов можно сделать вывод, что 98,2 % педагогов удовлетворены своей работой, учителей, администрации в целом. 1,8 % педагогов имеют не удовлетворенность, считают, что в школе созданы не все условия      для работы.</w:t>
      </w:r>
    </w:p>
    <w:p w:rsidR="00E8538C" w:rsidRPr="00E8538C" w:rsidRDefault="00E8538C" w:rsidP="00E8538C">
      <w:pPr>
        <w:spacing w:after="0" w:line="256" w:lineRule="auto"/>
        <w:ind w:right="567" w:firstLine="709"/>
        <w:rPr>
          <w:rFonts w:ascii="Times New Roman" w:eastAsia="Times New Roman" w:hAnsi="Times New Roman" w:cs="Times New Roman"/>
          <w:sz w:val="28"/>
          <w:szCs w:val="28"/>
          <w:lang w:eastAsia="ru-RU"/>
        </w:rPr>
      </w:pPr>
      <w:r w:rsidRPr="00E8538C">
        <w:rPr>
          <w:rFonts w:ascii="Times New Roman" w:eastAsia="Times New Roman" w:hAnsi="Times New Roman" w:cs="Times New Roman"/>
          <w:b/>
          <w:sz w:val="28"/>
          <w:szCs w:val="28"/>
          <w:lang w:eastAsia="ru-RU"/>
        </w:rPr>
        <w:t>Рекомендации:</w:t>
      </w:r>
      <w:r w:rsidRPr="00E8538C">
        <w:rPr>
          <w:rFonts w:ascii="Times New Roman" w:eastAsia="Times New Roman" w:hAnsi="Times New Roman" w:cs="Times New Roman"/>
          <w:sz w:val="28"/>
          <w:szCs w:val="28"/>
          <w:lang w:eastAsia="ru-RU"/>
        </w:rPr>
        <w:t xml:space="preserve"> Администрации школы учитывать результаты опроса в дальнейшей работе.</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u w:val="single"/>
          <w:lang w:eastAsia="ru-RU"/>
        </w:rPr>
        <w:t xml:space="preserve">РАЗДЕЛ 9. НЕДОСТАТКИ И ЗАМЕЧАНИЯ, ПУТИ ИХ РЕШЕНИЯ </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материально-техническая база нуждается в  частичном обновлении;</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отсутствует интерес у некоторых обучающихся к занятиям в спортивных секциях и кружках;</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необходимость проведения модернизации библиотеки;</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всем учителям-предметникам держать на контроле качество знаний учащихся;</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b/>
          <w:sz w:val="28"/>
          <w:szCs w:val="28"/>
          <w:lang w:eastAsia="ru-RU"/>
        </w:rPr>
        <w:t>Пути решения: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привлечение детей к участию в спортивных секциях и кружковой работе;</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увеличение активности привлечения Школьного самоуправления в решение вопросов учащихся;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поддерживать и укреплять школьные традиции, способствующие созданию общешкольного коллектива, воспитанию гражданской позиции и патриотических чувств, развитию толерантных отношений среди коллектива учащихся;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 - воспитательного процесса;</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 xml:space="preserve">совершенствование системы работы школы по повышению качества обучения в рамках ГОСО;     </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укрепления взаимодействия с родителями по повышению качества образования;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в дальнейшие цели модернизации библиотеки входит: замена старых стеллажей на новые, оформление библиотеки в соответствии с современными требованиями, приобретение инновационной программы для автоматизации библиотечного обслуживания;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активизация работы педагогического коллектива по участию в конкурсах, олимпиадах, в творческих конкурсах разного уровня.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w:t>
      </w:r>
      <w:r w:rsidRPr="00E8538C">
        <w:rPr>
          <w:rFonts w:ascii="Times New Roman" w:eastAsia="Times New Roman" w:hAnsi="Times New Roman" w:cs="Times New Roman"/>
          <w:sz w:val="28"/>
          <w:szCs w:val="28"/>
          <w:lang w:eastAsia="ru-RU"/>
        </w:rPr>
        <w:tab/>
        <w:t>повышение квалификации административного персонала путём участия в процедуре аттестации руководителей и заместителей руководителя.</w:t>
      </w:r>
    </w:p>
    <w:p w:rsidR="00E8538C" w:rsidRPr="00E8538C" w:rsidRDefault="00E8538C" w:rsidP="00E8538C">
      <w:pPr>
        <w:spacing w:after="0" w:line="240" w:lineRule="auto"/>
        <w:ind w:right="567"/>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 </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p>
    <w:p w:rsidR="00E8538C" w:rsidRPr="00E8538C" w:rsidRDefault="00E8538C" w:rsidP="00E8538C">
      <w:pPr>
        <w:spacing w:after="0" w:line="240" w:lineRule="auto"/>
        <w:ind w:right="567"/>
        <w:jc w:val="both"/>
        <w:rPr>
          <w:rFonts w:ascii="Times New Roman" w:eastAsia="Times New Roman" w:hAnsi="Times New Roman" w:cs="Times New Roman"/>
          <w:b/>
          <w:sz w:val="28"/>
          <w:szCs w:val="28"/>
          <w:u w:val="single"/>
          <w:lang w:eastAsia="ru-RU"/>
        </w:rPr>
      </w:pPr>
      <w:r w:rsidRPr="00E8538C">
        <w:rPr>
          <w:rFonts w:ascii="Times New Roman" w:eastAsia="Times New Roman" w:hAnsi="Times New Roman" w:cs="Times New Roman"/>
          <w:b/>
          <w:sz w:val="28"/>
          <w:szCs w:val="28"/>
          <w:u w:val="single"/>
          <w:lang w:eastAsia="ru-RU"/>
        </w:rPr>
        <w:lastRenderedPageBreak/>
        <w:t>РАЗДЕЛ 10. ВЫВОДЫ И ПРЕДЛОЖЕНИЯ</w:t>
      </w:r>
    </w:p>
    <w:p w:rsidR="00E8538C" w:rsidRPr="00E8538C" w:rsidRDefault="00E8538C" w:rsidP="00E8538C">
      <w:pPr>
        <w:spacing w:after="0" w:line="240" w:lineRule="auto"/>
        <w:ind w:right="567"/>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ab/>
        <w:t>Комиссией по проведению самооценки школы проведен глубокий анализ результативности учебно-воспитательной и научно-методической работы педагогического коллектива лицея.</w:t>
      </w:r>
    </w:p>
    <w:p w:rsidR="00E8538C" w:rsidRPr="00E8538C" w:rsidRDefault="00E8538C" w:rsidP="00E8538C">
      <w:pPr>
        <w:spacing w:after="0" w:line="240" w:lineRule="auto"/>
        <w:ind w:right="567"/>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sz w:val="28"/>
          <w:szCs w:val="28"/>
          <w:lang w:eastAsia="ru-RU"/>
        </w:rPr>
        <w:t>Проведя экспертизу материалов самооценки,</w:t>
      </w:r>
      <w:r w:rsidRPr="00E8538C">
        <w:rPr>
          <w:rFonts w:ascii="Times New Roman" w:eastAsia="Times New Roman" w:hAnsi="Times New Roman" w:cs="Times New Roman"/>
          <w:sz w:val="28"/>
          <w:szCs w:val="28"/>
          <w:lang w:eastAsia="ru-RU"/>
        </w:rPr>
        <w:tab/>
        <w:t xml:space="preserve">комиссия по проведению самооценки деятельности КГУ </w:t>
      </w:r>
      <w:r w:rsidRPr="00E8538C">
        <w:rPr>
          <w:rFonts w:ascii="Times New Roman" w:eastAsia="Times New Roman" w:hAnsi="Times New Roman" w:cs="Times New Roman"/>
          <w:b/>
          <w:sz w:val="28"/>
          <w:szCs w:val="28"/>
          <w:lang w:eastAsia="ru-RU"/>
        </w:rPr>
        <w:t>«</w:t>
      </w:r>
      <w:r w:rsidRPr="00E8538C">
        <w:rPr>
          <w:rFonts w:ascii="Times New Roman" w:eastAsia="Times New Roman" w:hAnsi="Times New Roman" w:cs="Times New Roman"/>
          <w:sz w:val="28"/>
          <w:szCs w:val="28"/>
          <w:lang w:eastAsia="ru-RU"/>
        </w:rPr>
        <w:t>Общеобразовательная школа № 1</w:t>
      </w:r>
      <w:r w:rsidR="006E335D">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 xml:space="preserve"> отдела образования города</w:t>
      </w:r>
      <w:r w:rsidR="006E335D">
        <w:rPr>
          <w:rFonts w:ascii="Times New Roman" w:eastAsia="Times New Roman" w:hAnsi="Times New Roman" w:cs="Times New Roman"/>
          <w:sz w:val="28"/>
          <w:szCs w:val="28"/>
          <w:lang w:eastAsia="ru-RU"/>
        </w:rPr>
        <w:t xml:space="preserve"> Рудного</w:t>
      </w:r>
      <w:r w:rsidRPr="00E8538C">
        <w:rPr>
          <w:rFonts w:ascii="Times New Roman" w:eastAsia="Times New Roman" w:hAnsi="Times New Roman" w:cs="Times New Roman"/>
          <w:sz w:val="28"/>
          <w:szCs w:val="28"/>
          <w:lang w:eastAsia="ru-RU"/>
        </w:rPr>
        <w:t>» Управления образования акимата Костанайской области</w:t>
      </w:r>
      <w:r w:rsidRPr="00E8538C">
        <w:rPr>
          <w:rFonts w:ascii="Times New Roman" w:eastAsia="Times New Roman" w:hAnsi="Times New Roman" w:cs="Times New Roman"/>
          <w:b/>
          <w:sz w:val="28"/>
          <w:szCs w:val="28"/>
          <w:lang w:eastAsia="ru-RU"/>
        </w:rPr>
        <w:t xml:space="preserve"> </w:t>
      </w:r>
      <w:r w:rsidRPr="00E8538C">
        <w:rPr>
          <w:rFonts w:ascii="Times New Roman" w:eastAsia="Times New Roman" w:hAnsi="Times New Roman" w:cs="Times New Roman"/>
          <w:sz w:val="28"/>
          <w:szCs w:val="28"/>
          <w:lang w:eastAsia="ru-RU"/>
        </w:rPr>
        <w:t>считает:</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Учебно-воспитательный процесс и методическая работа осуществляется в соответствии       с      требованиями       нормативно-правовых</w:t>
      </w:r>
      <w:r w:rsidRPr="00E8538C">
        <w:rPr>
          <w:rFonts w:ascii="Times New Roman" w:eastAsia="Times New Roman" w:hAnsi="Times New Roman" w:cs="Times New Roman"/>
          <w:color w:val="000000"/>
          <w:sz w:val="28"/>
          <w:szCs w:val="28"/>
          <w:lang w:eastAsia="ru-RU"/>
        </w:rPr>
        <w:tab/>
        <w:t>актов, регламентирующие деятельность оранизаций образования РК, Уставом школы, локальными актами.</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 xml:space="preserve">Учебно-воспитательный процесс организован в соответствии с ГОСО РК, типовым учебным планом, типовыми учебными программами, рабочим учебным планом, утвержденный ГУ «Отдел образования г. </w:t>
      </w:r>
      <w:r w:rsidR="006E335D">
        <w:rPr>
          <w:rFonts w:ascii="Times New Roman" w:eastAsia="Times New Roman" w:hAnsi="Times New Roman" w:cs="Times New Roman"/>
          <w:color w:val="000000"/>
          <w:sz w:val="28"/>
          <w:szCs w:val="28"/>
          <w:lang w:eastAsia="ru-RU"/>
        </w:rPr>
        <w:t>Рудного</w:t>
      </w:r>
      <w:r w:rsidRPr="00E8538C">
        <w:rPr>
          <w:rFonts w:ascii="Times New Roman" w:eastAsia="Times New Roman" w:hAnsi="Times New Roman" w:cs="Times New Roman"/>
          <w:color w:val="000000"/>
          <w:sz w:val="28"/>
          <w:szCs w:val="28"/>
          <w:lang w:eastAsia="ru-RU"/>
        </w:rPr>
        <w:t>» Управления образования акимата Костанайской области.</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Педагогический коллектив стабильный, квалифицированный. Имеется и реализуется перспективный план курсовой переподготовки. Проводится большая методическая работа по повышению педагогического мастерства. В коллективе хороший морально-психологический климат.</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В целях своевременной коррекции качества обучения, отслеживается и анализируется успеваемость обучающихся, параллелей классов.</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В целях реализации профориентацнной работы  школа активно сотрудничает с колледжами, ВУЗами.</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Работа с одаренными детьми дает высокие результаты. Прослеживается активное участие и результативность в городских, обласстных и республиканских конкурса.</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Воспитательная      работа      школы      ориентирована</w:t>
      </w:r>
      <w:r w:rsidRPr="00E8538C">
        <w:rPr>
          <w:rFonts w:ascii="Times New Roman" w:eastAsia="Times New Roman" w:hAnsi="Times New Roman" w:cs="Times New Roman"/>
          <w:color w:val="000000"/>
          <w:sz w:val="28"/>
          <w:szCs w:val="28"/>
          <w:lang w:eastAsia="ru-RU"/>
        </w:rPr>
        <w:tab/>
        <w:t>на формирование адаптированной личности, умеющей быть конкурентоспособной в современном развивающемся мире.</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По всем основным направлениям воспитательной работы в школе ведется систематическая работа.</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Систематическая организация внутришкольных и активное участие в городских, областных спортивных соревнованиях, турнирах и конкурсах в соответствии с планом.</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val="en-US" w:eastAsia="ru-RU"/>
        </w:rPr>
      </w:pPr>
      <w:r w:rsidRPr="00E8538C">
        <w:rPr>
          <w:rFonts w:ascii="Times New Roman" w:eastAsia="Times New Roman" w:hAnsi="Times New Roman" w:cs="Times New Roman"/>
          <w:color w:val="000000"/>
          <w:sz w:val="28"/>
          <w:szCs w:val="28"/>
          <w:lang w:eastAsia="ru-RU"/>
        </w:rPr>
        <w:t xml:space="preserve">Прослеживается динамика увеличения книжного фонда за счет поступление учебников нового поколения. </w:t>
      </w:r>
      <w:r w:rsidRPr="00E8538C">
        <w:rPr>
          <w:rFonts w:ascii="Times New Roman" w:eastAsia="Times New Roman" w:hAnsi="Times New Roman" w:cs="Times New Roman"/>
          <w:color w:val="000000"/>
          <w:sz w:val="28"/>
          <w:szCs w:val="28"/>
          <w:lang w:val="en-US" w:eastAsia="ru-RU"/>
        </w:rPr>
        <w:t>Учащиеся обеспечены учебной литературой 100%.</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jc w:val="both"/>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 xml:space="preserve">В рамках реализации проекта «Читающая школа – читающая нация» необходима модернизация библиотеки. </w:t>
      </w:r>
    </w:p>
    <w:p w:rsidR="00E8538C" w:rsidRPr="00E8538C" w:rsidRDefault="00E8538C" w:rsidP="006F46F3">
      <w:pPr>
        <w:numPr>
          <w:ilvl w:val="0"/>
          <w:numId w:val="73"/>
        </w:numPr>
        <w:pBdr>
          <w:top w:val="nil"/>
          <w:left w:val="nil"/>
          <w:bottom w:val="nil"/>
          <w:right w:val="nil"/>
          <w:between w:val="nil"/>
        </w:pBdr>
        <w:spacing w:after="0" w:line="240" w:lineRule="auto"/>
        <w:ind w:left="0" w:right="567" w:firstLine="0"/>
        <w:rPr>
          <w:rFonts w:ascii="Times New Roman" w:eastAsia="Times New Roman" w:hAnsi="Times New Roman" w:cs="Times New Roman"/>
          <w:color w:val="000000"/>
          <w:sz w:val="28"/>
          <w:szCs w:val="28"/>
          <w:lang w:eastAsia="ru-RU"/>
        </w:rPr>
      </w:pPr>
      <w:r w:rsidRPr="00E8538C">
        <w:rPr>
          <w:rFonts w:ascii="Times New Roman" w:eastAsia="Times New Roman" w:hAnsi="Times New Roman" w:cs="Times New Roman"/>
          <w:color w:val="000000"/>
          <w:sz w:val="28"/>
          <w:szCs w:val="28"/>
          <w:lang w:eastAsia="ru-RU"/>
        </w:rPr>
        <w:t>Достаточно высокий потенциал обучающихся и педагогов.</w:t>
      </w:r>
    </w:p>
    <w:p w:rsidR="00E8538C" w:rsidRPr="00E8538C" w:rsidRDefault="00E8538C" w:rsidP="00E8538C">
      <w:pPr>
        <w:spacing w:after="0" w:line="240" w:lineRule="auto"/>
        <w:ind w:right="567" w:firstLine="708"/>
        <w:jc w:val="both"/>
        <w:rPr>
          <w:rFonts w:ascii="Times New Roman" w:eastAsia="Times New Roman" w:hAnsi="Times New Roman" w:cs="Times New Roman"/>
          <w:b/>
          <w:sz w:val="28"/>
          <w:szCs w:val="28"/>
          <w:lang w:eastAsia="ru-RU"/>
        </w:rPr>
      </w:pPr>
      <w:r w:rsidRPr="00E8538C">
        <w:rPr>
          <w:rFonts w:ascii="Times New Roman" w:eastAsia="Times New Roman" w:hAnsi="Times New Roman" w:cs="Times New Roman"/>
          <w:sz w:val="28"/>
          <w:szCs w:val="28"/>
          <w:lang w:eastAsia="ru-RU"/>
        </w:rPr>
        <w:t xml:space="preserve">На основании вышеизложенного комиссия по проведению самооценки деятельности школы делает заключение: КГУ </w:t>
      </w:r>
      <w:r w:rsidRPr="00E8538C">
        <w:rPr>
          <w:rFonts w:ascii="Times New Roman" w:eastAsia="Times New Roman" w:hAnsi="Times New Roman" w:cs="Times New Roman"/>
          <w:sz w:val="28"/>
          <w:szCs w:val="28"/>
          <w:lang w:eastAsia="ru-RU"/>
        </w:rPr>
        <w:lastRenderedPageBreak/>
        <w:t>«Общеобразовательная школа № 1</w:t>
      </w:r>
      <w:r>
        <w:rPr>
          <w:rFonts w:ascii="Times New Roman" w:eastAsia="Times New Roman" w:hAnsi="Times New Roman" w:cs="Times New Roman"/>
          <w:sz w:val="28"/>
          <w:szCs w:val="28"/>
          <w:lang w:eastAsia="ru-RU"/>
        </w:rPr>
        <w:t>2</w:t>
      </w:r>
      <w:r w:rsidRPr="00E8538C">
        <w:rPr>
          <w:rFonts w:ascii="Times New Roman" w:eastAsia="Times New Roman" w:hAnsi="Times New Roman" w:cs="Times New Roman"/>
          <w:sz w:val="28"/>
          <w:szCs w:val="28"/>
          <w:lang w:eastAsia="ru-RU"/>
        </w:rPr>
        <w:t xml:space="preserve"> отдела образования города </w:t>
      </w:r>
      <w:r>
        <w:rPr>
          <w:rFonts w:ascii="Times New Roman" w:eastAsia="Times New Roman" w:hAnsi="Times New Roman" w:cs="Times New Roman"/>
          <w:sz w:val="28"/>
          <w:szCs w:val="28"/>
          <w:lang w:eastAsia="ru-RU"/>
        </w:rPr>
        <w:t>Рудного</w:t>
      </w:r>
      <w:r w:rsidRPr="00E8538C">
        <w:rPr>
          <w:rFonts w:ascii="Times New Roman" w:eastAsia="Times New Roman" w:hAnsi="Times New Roman" w:cs="Times New Roman"/>
          <w:sz w:val="28"/>
          <w:szCs w:val="28"/>
          <w:lang w:eastAsia="ru-RU"/>
        </w:rPr>
        <w:t>» Управления образования акимата Костанайской области Управления образования акимата Костанайской области располагает необходимым потенциалом квалифицированного педагогического коллектива для организации учебно- воспитательного процесса на современном уровне, имеет достаточную материально- техническую базу.</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Согласно Критериям оценки  организаций образования  оценивается на «хороший» уровень.</w:t>
      </w:r>
    </w:p>
    <w:p w:rsidR="00E8538C" w:rsidRPr="00E8538C" w:rsidRDefault="00E8538C" w:rsidP="00E8538C">
      <w:pPr>
        <w:spacing w:after="0" w:line="240" w:lineRule="auto"/>
        <w:ind w:right="567" w:firstLine="709"/>
        <w:jc w:val="both"/>
        <w:rPr>
          <w:rFonts w:ascii="Times New Roman" w:eastAsia="Times New Roman" w:hAnsi="Times New Roman" w:cs="Times New Roman"/>
          <w:sz w:val="28"/>
          <w:szCs w:val="28"/>
          <w:lang w:eastAsia="ru-RU"/>
        </w:rPr>
      </w:pPr>
      <w:r w:rsidRPr="00E8538C">
        <w:rPr>
          <w:rFonts w:ascii="Times New Roman" w:eastAsia="Times New Roman" w:hAnsi="Times New Roman" w:cs="Times New Roman"/>
          <w:sz w:val="28"/>
          <w:szCs w:val="28"/>
          <w:lang w:eastAsia="ru-RU"/>
        </w:rPr>
        <w:t xml:space="preserve">Самоаттестация рассмотрена и утверждена на внеочередном педагогическом совете № </w:t>
      </w:r>
      <w:r>
        <w:rPr>
          <w:rFonts w:ascii="Times New Roman" w:eastAsia="Times New Roman" w:hAnsi="Times New Roman" w:cs="Times New Roman"/>
          <w:sz w:val="28"/>
          <w:szCs w:val="28"/>
          <w:lang w:eastAsia="ru-RU"/>
        </w:rPr>
        <w:t>7</w:t>
      </w:r>
      <w:r w:rsidRPr="00E8538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24.05</w:t>
      </w:r>
      <w:r w:rsidRPr="00E8538C">
        <w:rPr>
          <w:rFonts w:ascii="Times New Roman" w:eastAsia="Times New Roman" w:hAnsi="Times New Roman" w:cs="Times New Roman"/>
          <w:sz w:val="28"/>
          <w:szCs w:val="28"/>
          <w:lang w:eastAsia="ru-RU"/>
        </w:rPr>
        <w:t>.2024 года.</w:t>
      </w:r>
    </w:p>
    <w:p w:rsidR="00E8538C" w:rsidRPr="00E8538C" w:rsidRDefault="00E8538C" w:rsidP="00E8538C">
      <w:pPr>
        <w:spacing w:after="0" w:line="240" w:lineRule="auto"/>
        <w:ind w:right="567" w:firstLine="709"/>
        <w:jc w:val="both"/>
        <w:rPr>
          <w:rFonts w:ascii="Times New Roman" w:eastAsia="Times New Roman" w:hAnsi="Times New Roman" w:cs="Times New Roman"/>
          <w:sz w:val="24"/>
          <w:szCs w:val="24"/>
          <w:lang w:eastAsia="ru-RU"/>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3114"/>
        <w:gridCol w:w="2268"/>
        <w:gridCol w:w="4189"/>
      </w:tblGrid>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 xml:space="preserve">Председатель комиссии  </w:t>
            </w: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val="en-US" w:eastAsia="ru-RU"/>
              </w:rPr>
              <w:t>А.</w:t>
            </w:r>
            <w:r w:rsidRPr="006E335D">
              <w:rPr>
                <w:rFonts w:ascii="Times New Roman" w:eastAsia="Times New Roman" w:hAnsi="Times New Roman" w:cs="Times New Roman"/>
                <w:sz w:val="24"/>
                <w:szCs w:val="24"/>
                <w:lang w:eastAsia="ru-RU"/>
              </w:rPr>
              <w:t>Г. Саноян</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 xml:space="preserve">Члены комиссии             </w:t>
            </w: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А.И. Марущак</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Г.А. Калакпасова</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О.Н. Гаркуша</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И.В. Соловей</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С.Н. Сагнаева</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val="en-US" w:eastAsia="ru-RU"/>
              </w:rPr>
            </w:pPr>
            <w:r w:rsidRPr="006E335D">
              <w:rPr>
                <w:rFonts w:ascii="Times New Roman" w:eastAsia="Times New Roman" w:hAnsi="Times New Roman" w:cs="Times New Roman"/>
                <w:sz w:val="24"/>
                <w:szCs w:val="24"/>
                <w:lang w:val="en-US"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А.К. Досмухамбетова</w:t>
            </w:r>
            <w:r w:rsidR="00E8538C" w:rsidRPr="006E335D">
              <w:rPr>
                <w:rFonts w:ascii="Times New Roman" w:eastAsia="Times New Roman" w:hAnsi="Times New Roman" w:cs="Times New Roman"/>
                <w:sz w:val="24"/>
                <w:szCs w:val="24"/>
                <w:lang w:eastAsia="ru-RU"/>
              </w:rPr>
              <w:t xml:space="preserve"> </w:t>
            </w:r>
          </w:p>
        </w:tc>
      </w:tr>
      <w:tr w:rsidR="00E8538C" w:rsidRPr="006E335D" w:rsidTr="00E8538C">
        <w:tc>
          <w:tcPr>
            <w:tcW w:w="3114" w:type="dxa"/>
          </w:tcPr>
          <w:p w:rsidR="00E8538C" w:rsidRPr="006E335D" w:rsidRDefault="00E8538C" w:rsidP="00E8538C">
            <w:pPr>
              <w:spacing w:after="0" w:line="240" w:lineRule="auto"/>
              <w:rPr>
                <w:rFonts w:ascii="Times New Roman" w:eastAsia="Times New Roman" w:hAnsi="Times New Roman" w:cs="Times New Roman"/>
                <w:sz w:val="24"/>
                <w:szCs w:val="24"/>
                <w:lang w:eastAsia="ru-RU"/>
              </w:rPr>
            </w:pPr>
          </w:p>
        </w:tc>
        <w:tc>
          <w:tcPr>
            <w:tcW w:w="2268" w:type="dxa"/>
          </w:tcPr>
          <w:p w:rsidR="00E8538C" w:rsidRPr="006E335D" w:rsidRDefault="00E8538C" w:rsidP="00E8538C">
            <w:pPr>
              <w:spacing w:after="0" w:line="240" w:lineRule="auto"/>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_______________</w:t>
            </w:r>
          </w:p>
        </w:tc>
        <w:tc>
          <w:tcPr>
            <w:tcW w:w="4189" w:type="dxa"/>
          </w:tcPr>
          <w:p w:rsidR="00E8538C" w:rsidRPr="006E335D" w:rsidRDefault="006E335D" w:rsidP="00E8538C">
            <w:pPr>
              <w:spacing w:after="0" w:line="240" w:lineRule="auto"/>
              <w:ind w:right="567"/>
              <w:rPr>
                <w:rFonts w:ascii="Times New Roman" w:eastAsia="Times New Roman" w:hAnsi="Times New Roman" w:cs="Times New Roman"/>
                <w:sz w:val="24"/>
                <w:szCs w:val="24"/>
                <w:lang w:eastAsia="ru-RU"/>
              </w:rPr>
            </w:pPr>
            <w:r w:rsidRPr="006E335D">
              <w:rPr>
                <w:rFonts w:ascii="Times New Roman" w:eastAsia="Times New Roman" w:hAnsi="Times New Roman" w:cs="Times New Roman"/>
                <w:sz w:val="24"/>
                <w:szCs w:val="24"/>
                <w:lang w:eastAsia="ru-RU"/>
              </w:rPr>
              <w:t>Н.Т. Исмаилова</w:t>
            </w:r>
          </w:p>
        </w:tc>
      </w:tr>
    </w:tbl>
    <w:p w:rsidR="00E8538C" w:rsidRPr="006E335D" w:rsidRDefault="00E8538C" w:rsidP="00E8538C">
      <w:pPr>
        <w:spacing w:after="0" w:line="240" w:lineRule="auto"/>
        <w:ind w:right="567"/>
        <w:rPr>
          <w:rFonts w:ascii="Times New Roman" w:eastAsia="Times New Roman" w:hAnsi="Times New Roman" w:cs="Times New Roman"/>
          <w:sz w:val="24"/>
          <w:szCs w:val="24"/>
          <w:lang w:eastAsia="ru-RU"/>
        </w:rPr>
      </w:pPr>
    </w:p>
    <w:p w:rsidR="00E8538C" w:rsidRPr="006E335D" w:rsidRDefault="00E8538C" w:rsidP="00E8538C">
      <w:pPr>
        <w:pBdr>
          <w:top w:val="nil"/>
          <w:left w:val="nil"/>
          <w:bottom w:val="nil"/>
          <w:right w:val="nil"/>
          <w:between w:val="nil"/>
        </w:pBdr>
        <w:spacing w:after="0" w:line="240" w:lineRule="auto"/>
        <w:ind w:right="567" w:firstLine="709"/>
        <w:jc w:val="both"/>
        <w:rPr>
          <w:rFonts w:ascii="Times New Roman" w:eastAsia="Times New Roman" w:hAnsi="Times New Roman" w:cs="Times New Roman"/>
          <w:color w:val="000000"/>
          <w:sz w:val="24"/>
          <w:szCs w:val="24"/>
          <w:lang w:eastAsia="ru-RU"/>
        </w:rPr>
      </w:pPr>
    </w:p>
    <w:p w:rsidR="00E8538C" w:rsidRPr="006E335D" w:rsidRDefault="00E8538C" w:rsidP="00E8538C">
      <w:pPr>
        <w:pBdr>
          <w:top w:val="nil"/>
          <w:left w:val="nil"/>
          <w:bottom w:val="nil"/>
          <w:right w:val="nil"/>
          <w:between w:val="nil"/>
        </w:pBdr>
        <w:spacing w:after="0" w:line="240" w:lineRule="auto"/>
        <w:ind w:right="567" w:firstLine="709"/>
        <w:jc w:val="both"/>
        <w:rPr>
          <w:rFonts w:ascii="Times New Roman" w:eastAsia="Times New Roman" w:hAnsi="Times New Roman" w:cs="Times New Roman"/>
          <w:color w:val="000000"/>
          <w:sz w:val="24"/>
          <w:szCs w:val="24"/>
          <w:lang w:eastAsia="ru-RU"/>
        </w:rPr>
      </w:pPr>
    </w:p>
    <w:p w:rsidR="001550AF" w:rsidRDefault="001550AF" w:rsidP="008A6E8D">
      <w:pPr>
        <w:spacing w:line="240" w:lineRule="auto"/>
        <w:jc w:val="both"/>
      </w:pPr>
    </w:p>
    <w:p w:rsidR="00F52477" w:rsidRPr="00BC7E85" w:rsidRDefault="00F52477" w:rsidP="008A6E8D">
      <w:pPr>
        <w:spacing w:line="240" w:lineRule="auto"/>
        <w:rPr>
          <w:sz w:val="28"/>
          <w:szCs w:val="28"/>
        </w:rPr>
      </w:pPr>
    </w:p>
    <w:p w:rsidR="00F52477" w:rsidRPr="006A212A" w:rsidRDefault="00F52477" w:rsidP="008A6E8D">
      <w:pPr>
        <w:spacing w:line="240" w:lineRule="auto"/>
      </w:pPr>
    </w:p>
    <w:p w:rsidR="00F52477" w:rsidRPr="006A212A" w:rsidRDefault="00F52477" w:rsidP="008A6E8D">
      <w:pPr>
        <w:spacing w:line="240" w:lineRule="auto"/>
      </w:pPr>
    </w:p>
    <w:p w:rsidR="00F52477" w:rsidRPr="006A212A" w:rsidRDefault="00F52477" w:rsidP="008A6E8D">
      <w:pPr>
        <w:spacing w:line="240" w:lineRule="auto"/>
      </w:pPr>
    </w:p>
    <w:p w:rsidR="00F52477" w:rsidRPr="006A212A" w:rsidRDefault="00F52477" w:rsidP="008A6E8D">
      <w:pPr>
        <w:spacing w:line="240" w:lineRule="auto"/>
      </w:pPr>
    </w:p>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p w:rsidR="00F52477" w:rsidRPr="006A212A" w:rsidRDefault="00F52477"/>
    <w:sectPr w:rsidR="00F52477" w:rsidRPr="006A212A" w:rsidSect="00724D9F">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ppleSystemUIFont">
    <w:panose1 w:val="00000000000000000000"/>
    <w:charset w:val="00"/>
    <w:family w:val="roman"/>
    <w:notTrueType/>
    <w:pitch w:val="default"/>
  </w:font>
  <w:font w:name="UICTFontTextStyleBody">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Times New Roman KZ">
    <w:altName w:val="Times New Roman"/>
    <w:charset w:val="CC"/>
    <w:family w:val="roman"/>
    <w:pitch w:val="variable"/>
    <w:sig w:usb0="00000001" w:usb1="0000387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nsid w:val="00375FA5"/>
    <w:multiLevelType w:val="hybridMultilevel"/>
    <w:tmpl w:val="72440970"/>
    <w:lvl w:ilvl="0" w:tplc="FC32B1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0C59DA"/>
    <w:multiLevelType w:val="multilevel"/>
    <w:tmpl w:val="B6A8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E0F17"/>
    <w:multiLevelType w:val="hybridMultilevel"/>
    <w:tmpl w:val="15FA8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76CF5"/>
    <w:multiLevelType w:val="hybridMultilevel"/>
    <w:tmpl w:val="C164D550"/>
    <w:lvl w:ilvl="0" w:tplc="591AA8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114DA"/>
    <w:multiLevelType w:val="multilevel"/>
    <w:tmpl w:val="658E6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7D2529"/>
    <w:multiLevelType w:val="hybridMultilevel"/>
    <w:tmpl w:val="A8C8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62230A"/>
    <w:multiLevelType w:val="multilevel"/>
    <w:tmpl w:val="FF96E726"/>
    <w:lvl w:ilvl="0">
      <w:start w:val="2"/>
      <w:numFmt w:val="decimal"/>
      <w:lvlText w:val="%1)"/>
      <w:lvlJc w:val="left"/>
      <w:pPr>
        <w:ind w:left="1637" w:hanging="293"/>
      </w:pPr>
      <w:rPr>
        <w:rFonts w:ascii="Times New Roman" w:eastAsia="Times New Roman" w:hAnsi="Times New Roman" w:cs="Times New Roman"/>
        <w:sz w:val="27"/>
        <w:szCs w:val="27"/>
      </w:rPr>
    </w:lvl>
    <w:lvl w:ilvl="1">
      <w:numFmt w:val="bullet"/>
      <w:lvlText w:val="•"/>
      <w:lvlJc w:val="left"/>
      <w:pPr>
        <w:ind w:left="2590" w:hanging="293"/>
      </w:pPr>
    </w:lvl>
    <w:lvl w:ilvl="2">
      <w:numFmt w:val="bullet"/>
      <w:lvlText w:val="•"/>
      <w:lvlJc w:val="left"/>
      <w:pPr>
        <w:ind w:left="3541" w:hanging="293"/>
      </w:pPr>
    </w:lvl>
    <w:lvl w:ilvl="3">
      <w:numFmt w:val="bullet"/>
      <w:lvlText w:val="•"/>
      <w:lvlJc w:val="left"/>
      <w:pPr>
        <w:ind w:left="4492" w:hanging="293"/>
      </w:pPr>
    </w:lvl>
    <w:lvl w:ilvl="4">
      <w:numFmt w:val="bullet"/>
      <w:lvlText w:val="•"/>
      <w:lvlJc w:val="left"/>
      <w:pPr>
        <w:ind w:left="5443" w:hanging="293"/>
      </w:pPr>
    </w:lvl>
    <w:lvl w:ilvl="5">
      <w:numFmt w:val="bullet"/>
      <w:lvlText w:val="•"/>
      <w:lvlJc w:val="left"/>
      <w:pPr>
        <w:ind w:left="6394" w:hanging="293"/>
      </w:pPr>
    </w:lvl>
    <w:lvl w:ilvl="6">
      <w:numFmt w:val="bullet"/>
      <w:lvlText w:val="•"/>
      <w:lvlJc w:val="left"/>
      <w:pPr>
        <w:ind w:left="7345" w:hanging="293"/>
      </w:pPr>
    </w:lvl>
    <w:lvl w:ilvl="7">
      <w:numFmt w:val="bullet"/>
      <w:lvlText w:val="•"/>
      <w:lvlJc w:val="left"/>
      <w:pPr>
        <w:ind w:left="8296" w:hanging="292"/>
      </w:pPr>
    </w:lvl>
    <w:lvl w:ilvl="8">
      <w:numFmt w:val="bullet"/>
      <w:lvlText w:val="•"/>
      <w:lvlJc w:val="left"/>
      <w:pPr>
        <w:ind w:left="9247" w:hanging="293"/>
      </w:pPr>
    </w:lvl>
  </w:abstractNum>
  <w:abstractNum w:abstractNumId="7">
    <w:nsid w:val="0B113F2C"/>
    <w:multiLevelType w:val="hybridMultilevel"/>
    <w:tmpl w:val="3010484A"/>
    <w:lvl w:ilvl="0" w:tplc="97ECCBA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C23FCD"/>
    <w:multiLevelType w:val="hybridMultilevel"/>
    <w:tmpl w:val="D81AF4DE"/>
    <w:lvl w:ilvl="0" w:tplc="97ECCBAA">
      <w:start w:val="1"/>
      <w:numFmt w:val="decimal"/>
      <w:lvlText w:val="%1."/>
      <w:lvlJc w:val="left"/>
      <w:pPr>
        <w:tabs>
          <w:tab w:val="num" w:pos="1620"/>
        </w:tabs>
        <w:ind w:left="1620" w:hanging="360"/>
      </w:pPr>
      <w:rPr>
        <w:rFonts w:ascii="Times New Roman" w:eastAsiaTheme="minorHAnsi"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9">
    <w:nsid w:val="0DA9390B"/>
    <w:multiLevelType w:val="hybridMultilevel"/>
    <w:tmpl w:val="AC0238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E7D7723"/>
    <w:multiLevelType w:val="multilevel"/>
    <w:tmpl w:val="81EA5C10"/>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11">
    <w:nsid w:val="0F4F7445"/>
    <w:multiLevelType w:val="multilevel"/>
    <w:tmpl w:val="7772D668"/>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12">
    <w:nsid w:val="114525E5"/>
    <w:multiLevelType w:val="hybridMultilevel"/>
    <w:tmpl w:val="F9FCCB46"/>
    <w:lvl w:ilvl="0" w:tplc="97ECCBA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610C1B"/>
    <w:multiLevelType w:val="hybridMultilevel"/>
    <w:tmpl w:val="6A861896"/>
    <w:lvl w:ilvl="0" w:tplc="B3A08B06">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159C314A"/>
    <w:multiLevelType w:val="multilevel"/>
    <w:tmpl w:val="47A634D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1924224F"/>
    <w:multiLevelType w:val="hybridMultilevel"/>
    <w:tmpl w:val="DE982F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9273584"/>
    <w:multiLevelType w:val="hybridMultilevel"/>
    <w:tmpl w:val="B394D37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AD33A58"/>
    <w:multiLevelType w:val="multilevel"/>
    <w:tmpl w:val="FABECDFA"/>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18">
    <w:nsid w:val="1AE50337"/>
    <w:multiLevelType w:val="multilevel"/>
    <w:tmpl w:val="127C6CC4"/>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19">
    <w:nsid w:val="1B302E6B"/>
    <w:multiLevelType w:val="hybridMultilevel"/>
    <w:tmpl w:val="FAA656A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1C6F7BDF"/>
    <w:multiLevelType w:val="multilevel"/>
    <w:tmpl w:val="CA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C30F72"/>
    <w:multiLevelType w:val="hybridMultilevel"/>
    <w:tmpl w:val="F4A28E16"/>
    <w:lvl w:ilvl="0" w:tplc="16ECA8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D49221D"/>
    <w:multiLevelType w:val="multilevel"/>
    <w:tmpl w:val="B3E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B14690"/>
    <w:multiLevelType w:val="hybridMultilevel"/>
    <w:tmpl w:val="6C5C5E14"/>
    <w:lvl w:ilvl="0" w:tplc="47389AB2">
      <w:start w:val="1"/>
      <w:numFmt w:val="bullet"/>
      <w:lvlText w:val=""/>
      <w:lvlJc w:val="left"/>
      <w:pPr>
        <w:ind w:left="1080" w:hanging="360"/>
      </w:pPr>
      <w:rPr>
        <w:rFonts w:ascii="Symbol" w:hAnsi="Symbol" w:hint="default"/>
      </w:rPr>
    </w:lvl>
    <w:lvl w:ilvl="1" w:tplc="0F707DFA" w:tentative="1">
      <w:start w:val="1"/>
      <w:numFmt w:val="bullet"/>
      <w:lvlText w:val="o"/>
      <w:lvlJc w:val="left"/>
      <w:pPr>
        <w:ind w:left="1800" w:hanging="360"/>
      </w:pPr>
      <w:rPr>
        <w:rFonts w:ascii="Courier New" w:hAnsi="Courier New" w:cs="Courier New" w:hint="default"/>
      </w:rPr>
    </w:lvl>
    <w:lvl w:ilvl="2" w:tplc="61C686E2" w:tentative="1">
      <w:start w:val="1"/>
      <w:numFmt w:val="bullet"/>
      <w:lvlText w:val=""/>
      <w:lvlJc w:val="left"/>
      <w:pPr>
        <w:ind w:left="2520" w:hanging="360"/>
      </w:pPr>
      <w:rPr>
        <w:rFonts w:ascii="Wingdings" w:hAnsi="Wingdings" w:hint="default"/>
      </w:rPr>
    </w:lvl>
    <w:lvl w:ilvl="3" w:tplc="1F44D8E0" w:tentative="1">
      <w:start w:val="1"/>
      <w:numFmt w:val="bullet"/>
      <w:lvlText w:val=""/>
      <w:lvlJc w:val="left"/>
      <w:pPr>
        <w:ind w:left="3240" w:hanging="360"/>
      </w:pPr>
      <w:rPr>
        <w:rFonts w:ascii="Symbol" w:hAnsi="Symbol" w:hint="default"/>
      </w:rPr>
    </w:lvl>
    <w:lvl w:ilvl="4" w:tplc="826C1144" w:tentative="1">
      <w:start w:val="1"/>
      <w:numFmt w:val="bullet"/>
      <w:lvlText w:val="o"/>
      <w:lvlJc w:val="left"/>
      <w:pPr>
        <w:ind w:left="3960" w:hanging="360"/>
      </w:pPr>
      <w:rPr>
        <w:rFonts w:ascii="Courier New" w:hAnsi="Courier New" w:cs="Courier New" w:hint="default"/>
      </w:rPr>
    </w:lvl>
    <w:lvl w:ilvl="5" w:tplc="9D22B486" w:tentative="1">
      <w:start w:val="1"/>
      <w:numFmt w:val="bullet"/>
      <w:lvlText w:val=""/>
      <w:lvlJc w:val="left"/>
      <w:pPr>
        <w:ind w:left="4680" w:hanging="360"/>
      </w:pPr>
      <w:rPr>
        <w:rFonts w:ascii="Wingdings" w:hAnsi="Wingdings" w:hint="default"/>
      </w:rPr>
    </w:lvl>
    <w:lvl w:ilvl="6" w:tplc="12F469D8" w:tentative="1">
      <w:start w:val="1"/>
      <w:numFmt w:val="bullet"/>
      <w:lvlText w:val=""/>
      <w:lvlJc w:val="left"/>
      <w:pPr>
        <w:ind w:left="5400" w:hanging="360"/>
      </w:pPr>
      <w:rPr>
        <w:rFonts w:ascii="Symbol" w:hAnsi="Symbol" w:hint="default"/>
      </w:rPr>
    </w:lvl>
    <w:lvl w:ilvl="7" w:tplc="F0209296" w:tentative="1">
      <w:start w:val="1"/>
      <w:numFmt w:val="bullet"/>
      <w:lvlText w:val="o"/>
      <w:lvlJc w:val="left"/>
      <w:pPr>
        <w:ind w:left="6120" w:hanging="360"/>
      </w:pPr>
      <w:rPr>
        <w:rFonts w:ascii="Courier New" w:hAnsi="Courier New" w:cs="Courier New" w:hint="default"/>
      </w:rPr>
    </w:lvl>
    <w:lvl w:ilvl="8" w:tplc="02387036" w:tentative="1">
      <w:start w:val="1"/>
      <w:numFmt w:val="bullet"/>
      <w:lvlText w:val=""/>
      <w:lvlJc w:val="left"/>
      <w:pPr>
        <w:ind w:left="6840" w:hanging="360"/>
      </w:pPr>
      <w:rPr>
        <w:rFonts w:ascii="Wingdings" w:hAnsi="Wingdings" w:hint="default"/>
      </w:rPr>
    </w:lvl>
  </w:abstractNum>
  <w:abstractNum w:abstractNumId="24">
    <w:nsid w:val="1FBF22BA"/>
    <w:multiLevelType w:val="multilevel"/>
    <w:tmpl w:val="F43C2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0D07F16"/>
    <w:multiLevelType w:val="multilevel"/>
    <w:tmpl w:val="70A86348"/>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26">
    <w:nsid w:val="219B79D4"/>
    <w:multiLevelType w:val="hybridMultilevel"/>
    <w:tmpl w:val="0CA45AA0"/>
    <w:lvl w:ilvl="0" w:tplc="97ECCBA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9C14B1"/>
    <w:multiLevelType w:val="hybridMultilevel"/>
    <w:tmpl w:val="DC42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DA1FD6"/>
    <w:multiLevelType w:val="hybridMultilevel"/>
    <w:tmpl w:val="575852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7692FD1"/>
    <w:multiLevelType w:val="multilevel"/>
    <w:tmpl w:val="656AF444"/>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0">
    <w:nsid w:val="293A41CD"/>
    <w:multiLevelType w:val="hybridMultilevel"/>
    <w:tmpl w:val="6B6CA1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9F0229B"/>
    <w:multiLevelType w:val="multilevel"/>
    <w:tmpl w:val="9A926A4A"/>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2">
    <w:nsid w:val="2C016CB1"/>
    <w:multiLevelType w:val="multilevel"/>
    <w:tmpl w:val="17488622"/>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3">
    <w:nsid w:val="2CD659D8"/>
    <w:multiLevelType w:val="hybridMultilevel"/>
    <w:tmpl w:val="F356A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567B2C"/>
    <w:multiLevelType w:val="multilevel"/>
    <w:tmpl w:val="2FA436E6"/>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5">
    <w:nsid w:val="2E036B21"/>
    <w:multiLevelType w:val="multilevel"/>
    <w:tmpl w:val="39BA17EA"/>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6">
    <w:nsid w:val="2E9B1B9F"/>
    <w:multiLevelType w:val="multilevel"/>
    <w:tmpl w:val="D74619EA"/>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7">
    <w:nsid w:val="2FC14316"/>
    <w:multiLevelType w:val="multilevel"/>
    <w:tmpl w:val="A7841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31181440"/>
    <w:multiLevelType w:val="multilevel"/>
    <w:tmpl w:val="F9468B6C"/>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39">
    <w:nsid w:val="31FA7AF9"/>
    <w:multiLevelType w:val="hybridMultilevel"/>
    <w:tmpl w:val="CBDEA1FA"/>
    <w:lvl w:ilvl="0" w:tplc="97ECCBAA">
      <w:start w:val="1"/>
      <w:numFmt w:val="decimal"/>
      <w:lvlText w:val="%1."/>
      <w:lvlJc w:val="left"/>
      <w:pPr>
        <w:tabs>
          <w:tab w:val="num" w:pos="1260"/>
        </w:tabs>
        <w:ind w:left="1260" w:hanging="360"/>
      </w:pPr>
      <w:rPr>
        <w:rFonts w:ascii="Times New Roman" w:eastAsiaTheme="minorHAns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2D01EC0"/>
    <w:multiLevelType w:val="hybridMultilevel"/>
    <w:tmpl w:val="4DC041D2"/>
    <w:lvl w:ilvl="0" w:tplc="71F2B62A">
      <w:start w:val="1"/>
      <w:numFmt w:val="decimal"/>
      <w:lvlText w:val="%1."/>
      <w:lvlJc w:val="left"/>
      <w:pPr>
        <w:ind w:left="1211" w:hanging="360"/>
      </w:pPr>
      <w:rPr>
        <w:rFonts w:hint="default"/>
        <w:lang w:val="kk-KZ"/>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36C31C38"/>
    <w:multiLevelType w:val="multilevel"/>
    <w:tmpl w:val="9618A488"/>
    <w:lvl w:ilvl="0">
      <w:start w:val="1"/>
      <w:numFmt w:val="decimal"/>
      <w:lvlText w:val="%1."/>
      <w:lvlJc w:val="left"/>
      <w:pPr>
        <w:ind w:left="1637" w:hanging="226"/>
      </w:pPr>
      <w:rPr>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42">
    <w:nsid w:val="3A0512F1"/>
    <w:multiLevelType w:val="hybridMultilevel"/>
    <w:tmpl w:val="C45ED9A8"/>
    <w:lvl w:ilvl="0" w:tplc="22E03D60">
      <w:start w:val="1"/>
      <w:numFmt w:val="decimal"/>
      <w:lvlText w:val="%1."/>
      <w:lvlJc w:val="left"/>
      <w:pPr>
        <w:tabs>
          <w:tab w:val="num" w:pos="480"/>
        </w:tabs>
        <w:ind w:left="480" w:hanging="360"/>
      </w:pPr>
      <w:rPr>
        <w:rFonts w:hint="default"/>
      </w:rPr>
    </w:lvl>
    <w:lvl w:ilvl="1" w:tplc="F6105CA2" w:tentative="1">
      <w:start w:val="1"/>
      <w:numFmt w:val="lowerLetter"/>
      <w:lvlText w:val="%2."/>
      <w:lvlJc w:val="left"/>
      <w:pPr>
        <w:tabs>
          <w:tab w:val="num" w:pos="1440"/>
        </w:tabs>
        <w:ind w:left="1440" w:hanging="360"/>
      </w:pPr>
    </w:lvl>
    <w:lvl w:ilvl="2" w:tplc="1D386766" w:tentative="1">
      <w:start w:val="1"/>
      <w:numFmt w:val="lowerRoman"/>
      <w:lvlText w:val="%3."/>
      <w:lvlJc w:val="right"/>
      <w:pPr>
        <w:tabs>
          <w:tab w:val="num" w:pos="2160"/>
        </w:tabs>
        <w:ind w:left="2160" w:hanging="180"/>
      </w:pPr>
    </w:lvl>
    <w:lvl w:ilvl="3" w:tplc="4456F3D8" w:tentative="1">
      <w:start w:val="1"/>
      <w:numFmt w:val="decimal"/>
      <w:lvlText w:val="%4."/>
      <w:lvlJc w:val="left"/>
      <w:pPr>
        <w:tabs>
          <w:tab w:val="num" w:pos="2880"/>
        </w:tabs>
        <w:ind w:left="2880" w:hanging="360"/>
      </w:pPr>
    </w:lvl>
    <w:lvl w:ilvl="4" w:tplc="41D04A12" w:tentative="1">
      <w:start w:val="1"/>
      <w:numFmt w:val="lowerLetter"/>
      <w:lvlText w:val="%5."/>
      <w:lvlJc w:val="left"/>
      <w:pPr>
        <w:tabs>
          <w:tab w:val="num" w:pos="3600"/>
        </w:tabs>
        <w:ind w:left="3600" w:hanging="360"/>
      </w:pPr>
    </w:lvl>
    <w:lvl w:ilvl="5" w:tplc="E2E2B544" w:tentative="1">
      <w:start w:val="1"/>
      <w:numFmt w:val="lowerRoman"/>
      <w:lvlText w:val="%6."/>
      <w:lvlJc w:val="right"/>
      <w:pPr>
        <w:tabs>
          <w:tab w:val="num" w:pos="4320"/>
        </w:tabs>
        <w:ind w:left="4320" w:hanging="180"/>
      </w:pPr>
    </w:lvl>
    <w:lvl w:ilvl="6" w:tplc="95F8C48A" w:tentative="1">
      <w:start w:val="1"/>
      <w:numFmt w:val="decimal"/>
      <w:lvlText w:val="%7."/>
      <w:lvlJc w:val="left"/>
      <w:pPr>
        <w:tabs>
          <w:tab w:val="num" w:pos="5040"/>
        </w:tabs>
        <w:ind w:left="5040" w:hanging="360"/>
      </w:pPr>
    </w:lvl>
    <w:lvl w:ilvl="7" w:tplc="6BB2EA78" w:tentative="1">
      <w:start w:val="1"/>
      <w:numFmt w:val="lowerLetter"/>
      <w:lvlText w:val="%8."/>
      <w:lvlJc w:val="left"/>
      <w:pPr>
        <w:tabs>
          <w:tab w:val="num" w:pos="5760"/>
        </w:tabs>
        <w:ind w:left="5760" w:hanging="360"/>
      </w:pPr>
    </w:lvl>
    <w:lvl w:ilvl="8" w:tplc="C49E8DCC" w:tentative="1">
      <w:start w:val="1"/>
      <w:numFmt w:val="lowerRoman"/>
      <w:lvlText w:val="%9."/>
      <w:lvlJc w:val="right"/>
      <w:pPr>
        <w:tabs>
          <w:tab w:val="num" w:pos="6480"/>
        </w:tabs>
        <w:ind w:left="6480" w:hanging="180"/>
      </w:pPr>
    </w:lvl>
  </w:abstractNum>
  <w:abstractNum w:abstractNumId="43">
    <w:nsid w:val="3A1731A1"/>
    <w:multiLevelType w:val="hybridMultilevel"/>
    <w:tmpl w:val="FAA656A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nsid w:val="3B2E1A41"/>
    <w:multiLevelType w:val="multilevel"/>
    <w:tmpl w:val="D8BE8FCC"/>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45">
    <w:nsid w:val="3D7D2812"/>
    <w:multiLevelType w:val="multilevel"/>
    <w:tmpl w:val="FD88D20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3DE1102D"/>
    <w:multiLevelType w:val="hybridMultilevel"/>
    <w:tmpl w:val="A382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250622"/>
    <w:multiLevelType w:val="multilevel"/>
    <w:tmpl w:val="CE8ED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0A35E08"/>
    <w:multiLevelType w:val="multilevel"/>
    <w:tmpl w:val="3A065FC0"/>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49">
    <w:nsid w:val="41367697"/>
    <w:multiLevelType w:val="hybridMultilevel"/>
    <w:tmpl w:val="2FECD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3D093B"/>
    <w:multiLevelType w:val="multilevel"/>
    <w:tmpl w:val="A71EB696"/>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51">
    <w:nsid w:val="43D63D48"/>
    <w:multiLevelType w:val="multilevel"/>
    <w:tmpl w:val="78F6ECE0"/>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52">
    <w:nsid w:val="45F80D6E"/>
    <w:multiLevelType w:val="hybridMultilevel"/>
    <w:tmpl w:val="ED72CE2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46A43E50"/>
    <w:multiLevelType w:val="multilevel"/>
    <w:tmpl w:val="709C8448"/>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54">
    <w:nsid w:val="474F63E5"/>
    <w:multiLevelType w:val="hybridMultilevel"/>
    <w:tmpl w:val="4150E54E"/>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nsid w:val="47B36640"/>
    <w:multiLevelType w:val="hybridMultilevel"/>
    <w:tmpl w:val="2B223A0C"/>
    <w:lvl w:ilvl="0" w:tplc="2E48C958">
      <w:start w:val="1"/>
      <w:numFmt w:val="decimal"/>
      <w:lvlText w:val="%1)"/>
      <w:lvlJc w:val="left"/>
      <w:pPr>
        <w:ind w:left="1470" w:hanging="360"/>
      </w:pPr>
      <w:rPr>
        <w:rFonts w:ascii="Times New Roman" w:eastAsia="Times New Roman" w:hAnsi="Times New Roman" w:cs="Times New Roman"/>
      </w:rPr>
    </w:lvl>
    <w:lvl w:ilvl="1" w:tplc="04190019">
      <w:start w:val="1"/>
      <w:numFmt w:val="lowerLetter"/>
      <w:lvlText w:val="%2."/>
      <w:lvlJc w:val="left"/>
      <w:pPr>
        <w:ind w:left="2190" w:hanging="360"/>
      </w:pPr>
    </w:lvl>
    <w:lvl w:ilvl="2" w:tplc="0419001B">
      <w:start w:val="1"/>
      <w:numFmt w:val="lowerRoman"/>
      <w:lvlText w:val="%3."/>
      <w:lvlJc w:val="right"/>
      <w:pPr>
        <w:ind w:left="2910" w:hanging="180"/>
      </w:pPr>
    </w:lvl>
    <w:lvl w:ilvl="3" w:tplc="0419000F">
      <w:start w:val="1"/>
      <w:numFmt w:val="decimal"/>
      <w:lvlText w:val="%4."/>
      <w:lvlJc w:val="left"/>
      <w:pPr>
        <w:ind w:left="3630" w:hanging="360"/>
      </w:pPr>
    </w:lvl>
    <w:lvl w:ilvl="4" w:tplc="04190019">
      <w:start w:val="1"/>
      <w:numFmt w:val="lowerLetter"/>
      <w:lvlText w:val="%5."/>
      <w:lvlJc w:val="left"/>
      <w:pPr>
        <w:ind w:left="4350" w:hanging="360"/>
      </w:pPr>
    </w:lvl>
    <w:lvl w:ilvl="5" w:tplc="0419001B">
      <w:start w:val="1"/>
      <w:numFmt w:val="lowerRoman"/>
      <w:lvlText w:val="%6."/>
      <w:lvlJc w:val="right"/>
      <w:pPr>
        <w:ind w:left="5070" w:hanging="180"/>
      </w:pPr>
    </w:lvl>
    <w:lvl w:ilvl="6" w:tplc="0419000F">
      <w:start w:val="1"/>
      <w:numFmt w:val="decimal"/>
      <w:lvlText w:val="%7."/>
      <w:lvlJc w:val="left"/>
      <w:pPr>
        <w:ind w:left="5790" w:hanging="360"/>
      </w:pPr>
    </w:lvl>
    <w:lvl w:ilvl="7" w:tplc="04190019">
      <w:start w:val="1"/>
      <w:numFmt w:val="lowerLetter"/>
      <w:lvlText w:val="%8."/>
      <w:lvlJc w:val="left"/>
      <w:pPr>
        <w:ind w:left="6510" w:hanging="360"/>
      </w:pPr>
    </w:lvl>
    <w:lvl w:ilvl="8" w:tplc="0419001B">
      <w:start w:val="1"/>
      <w:numFmt w:val="lowerRoman"/>
      <w:lvlText w:val="%9."/>
      <w:lvlJc w:val="right"/>
      <w:pPr>
        <w:ind w:left="7230" w:hanging="180"/>
      </w:pPr>
    </w:lvl>
  </w:abstractNum>
  <w:abstractNum w:abstractNumId="56">
    <w:nsid w:val="4E611C80"/>
    <w:multiLevelType w:val="multilevel"/>
    <w:tmpl w:val="151C3B34"/>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57">
    <w:nsid w:val="500234C2"/>
    <w:multiLevelType w:val="hybridMultilevel"/>
    <w:tmpl w:val="7688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6844B2"/>
    <w:multiLevelType w:val="hybridMultilevel"/>
    <w:tmpl w:val="FAA656A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9">
    <w:nsid w:val="520D0943"/>
    <w:multiLevelType w:val="multilevel"/>
    <w:tmpl w:val="EF4A89FE"/>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60">
    <w:nsid w:val="526004E9"/>
    <w:multiLevelType w:val="multilevel"/>
    <w:tmpl w:val="346C7C0C"/>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61">
    <w:nsid w:val="52D4431C"/>
    <w:multiLevelType w:val="multilevel"/>
    <w:tmpl w:val="A5623516"/>
    <w:lvl w:ilvl="0">
      <w:start w:val="1"/>
      <w:numFmt w:val="decimal"/>
      <w:lvlText w:val="%1."/>
      <w:lvlJc w:val="left"/>
      <w:pPr>
        <w:tabs>
          <w:tab w:val="num" w:pos="360"/>
        </w:tabs>
        <w:ind w:left="36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FE3440"/>
    <w:multiLevelType w:val="hybridMultilevel"/>
    <w:tmpl w:val="22104410"/>
    <w:lvl w:ilvl="0" w:tplc="AF7EF4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579670D8"/>
    <w:multiLevelType w:val="multilevel"/>
    <w:tmpl w:val="D7BCE852"/>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64">
    <w:nsid w:val="58B44911"/>
    <w:multiLevelType w:val="hybridMultilevel"/>
    <w:tmpl w:val="EA14B23C"/>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5">
    <w:nsid w:val="591F3C44"/>
    <w:multiLevelType w:val="hybridMultilevel"/>
    <w:tmpl w:val="5A9E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513883"/>
    <w:multiLevelType w:val="hybridMultilevel"/>
    <w:tmpl w:val="62A4A8F8"/>
    <w:lvl w:ilvl="0" w:tplc="76F64120">
      <w:start w:val="1"/>
      <w:numFmt w:val="bullet"/>
      <w:lvlText w:val=""/>
      <w:lvlJc w:val="left"/>
      <w:pPr>
        <w:tabs>
          <w:tab w:val="num" w:pos="180"/>
        </w:tabs>
        <w:ind w:left="180" w:hanging="18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7">
    <w:nsid w:val="5D584A80"/>
    <w:multiLevelType w:val="multilevel"/>
    <w:tmpl w:val="AB02E660"/>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68">
    <w:nsid w:val="5EEB3020"/>
    <w:multiLevelType w:val="multilevel"/>
    <w:tmpl w:val="06F2C704"/>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69">
    <w:nsid w:val="60142626"/>
    <w:multiLevelType w:val="hybridMultilevel"/>
    <w:tmpl w:val="615EAEA2"/>
    <w:lvl w:ilvl="0" w:tplc="E76EEB58">
      <w:start w:val="1"/>
      <w:numFmt w:val="bullet"/>
      <w:lvlText w:val=""/>
      <w:lvlJc w:val="left"/>
      <w:pPr>
        <w:tabs>
          <w:tab w:val="num" w:pos="900"/>
        </w:tabs>
        <w:ind w:left="900" w:hanging="360"/>
      </w:pPr>
      <w:rPr>
        <w:rFonts w:ascii="Wingdings" w:hAnsi="Wingdings" w:hint="default"/>
        <w:color w:val="0000FF"/>
      </w:rPr>
    </w:lvl>
    <w:lvl w:ilvl="1" w:tplc="04190007">
      <w:start w:val="1"/>
      <w:numFmt w:val="bullet"/>
      <w:lvlText w:val=""/>
      <w:lvlPicBulletId w:val="0"/>
      <w:lvlJc w:val="left"/>
      <w:pPr>
        <w:tabs>
          <w:tab w:val="num" w:pos="1440"/>
        </w:tabs>
        <w:ind w:left="1440" w:hanging="360"/>
      </w:pPr>
      <w:rPr>
        <w:rFonts w:ascii="Symbol" w:hAnsi="Symbol" w:hint="default"/>
        <w:color w:val="0000FF"/>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6593538"/>
    <w:multiLevelType w:val="hybridMultilevel"/>
    <w:tmpl w:val="56C0811C"/>
    <w:lvl w:ilvl="0" w:tplc="95CAE3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B001F1D"/>
    <w:multiLevelType w:val="multilevel"/>
    <w:tmpl w:val="AA76FC96"/>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72">
    <w:nsid w:val="6B487D75"/>
    <w:multiLevelType w:val="multilevel"/>
    <w:tmpl w:val="7782503A"/>
    <w:lvl w:ilvl="0">
      <w:numFmt w:val="bullet"/>
      <w:lvlText w:val="•"/>
      <w:lvlJc w:val="left"/>
      <w:pPr>
        <w:ind w:left="1065" w:hanging="360"/>
      </w:pPr>
      <w:rPr>
        <w:b/>
        <w:sz w:val="22"/>
        <w:szCs w:val="22"/>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73">
    <w:nsid w:val="71506042"/>
    <w:multiLevelType w:val="hybridMultilevel"/>
    <w:tmpl w:val="099E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B86C9E"/>
    <w:multiLevelType w:val="multilevel"/>
    <w:tmpl w:val="53BCE828"/>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75">
    <w:nsid w:val="750C20A4"/>
    <w:multiLevelType w:val="hybridMultilevel"/>
    <w:tmpl w:val="B322D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C5016C"/>
    <w:multiLevelType w:val="hybridMultilevel"/>
    <w:tmpl w:val="913AE4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782912FA"/>
    <w:multiLevelType w:val="multilevel"/>
    <w:tmpl w:val="7340E39C"/>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78">
    <w:nsid w:val="78A52DB1"/>
    <w:multiLevelType w:val="hybridMultilevel"/>
    <w:tmpl w:val="FAA656A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78BE6237"/>
    <w:multiLevelType w:val="multilevel"/>
    <w:tmpl w:val="41524468"/>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abstractNum w:abstractNumId="80">
    <w:nsid w:val="7B1F2E99"/>
    <w:multiLevelType w:val="multilevel"/>
    <w:tmpl w:val="C1EADE58"/>
    <w:lvl w:ilvl="0">
      <w:start w:val="1"/>
      <w:numFmt w:val="decimal"/>
      <w:lvlText w:val="%1)"/>
      <w:lvlJc w:val="left"/>
      <w:pPr>
        <w:ind w:left="1637" w:hanging="226"/>
      </w:pPr>
      <w:rPr>
        <w:rFonts w:ascii="Times New Roman" w:eastAsia="Times New Roman" w:hAnsi="Times New Roman" w:cs="Times New Roman"/>
        <w:sz w:val="25"/>
        <w:szCs w:val="25"/>
      </w:rPr>
    </w:lvl>
    <w:lvl w:ilvl="1">
      <w:numFmt w:val="bullet"/>
      <w:lvlText w:val="•"/>
      <w:lvlJc w:val="left"/>
      <w:pPr>
        <w:ind w:left="2590" w:hanging="226"/>
      </w:pPr>
    </w:lvl>
    <w:lvl w:ilvl="2">
      <w:numFmt w:val="bullet"/>
      <w:lvlText w:val="•"/>
      <w:lvlJc w:val="left"/>
      <w:pPr>
        <w:ind w:left="3541" w:hanging="226"/>
      </w:pPr>
    </w:lvl>
    <w:lvl w:ilvl="3">
      <w:numFmt w:val="bullet"/>
      <w:lvlText w:val="•"/>
      <w:lvlJc w:val="left"/>
      <w:pPr>
        <w:ind w:left="4492" w:hanging="226"/>
      </w:pPr>
    </w:lvl>
    <w:lvl w:ilvl="4">
      <w:numFmt w:val="bullet"/>
      <w:lvlText w:val="•"/>
      <w:lvlJc w:val="left"/>
      <w:pPr>
        <w:ind w:left="5443" w:hanging="226"/>
      </w:pPr>
    </w:lvl>
    <w:lvl w:ilvl="5">
      <w:numFmt w:val="bullet"/>
      <w:lvlText w:val="•"/>
      <w:lvlJc w:val="left"/>
      <w:pPr>
        <w:ind w:left="6394" w:hanging="226"/>
      </w:pPr>
    </w:lvl>
    <w:lvl w:ilvl="6">
      <w:numFmt w:val="bullet"/>
      <w:lvlText w:val="•"/>
      <w:lvlJc w:val="left"/>
      <w:pPr>
        <w:ind w:left="7345" w:hanging="226"/>
      </w:pPr>
    </w:lvl>
    <w:lvl w:ilvl="7">
      <w:numFmt w:val="bullet"/>
      <w:lvlText w:val="•"/>
      <w:lvlJc w:val="left"/>
      <w:pPr>
        <w:ind w:left="8296" w:hanging="226"/>
      </w:pPr>
    </w:lvl>
    <w:lvl w:ilvl="8">
      <w:numFmt w:val="bullet"/>
      <w:lvlText w:val="•"/>
      <w:lvlJc w:val="left"/>
      <w:pPr>
        <w:ind w:left="9247" w:hanging="226"/>
      </w:pPr>
    </w:lvl>
  </w:abstractNum>
  <w:num w:numId="1">
    <w:abstractNumId w:val="40"/>
  </w:num>
  <w:num w:numId="2">
    <w:abstractNumId w:val="0"/>
  </w:num>
  <w:num w:numId="3">
    <w:abstractNumId w:val="21"/>
  </w:num>
  <w:num w:numId="4">
    <w:abstractNumId w:val="62"/>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3"/>
  </w:num>
  <w:num w:numId="8">
    <w:abstractNumId w:val="78"/>
  </w:num>
  <w:num w:numId="9">
    <w:abstractNumId w:val="42"/>
  </w:num>
  <w:num w:numId="10">
    <w:abstractNumId w:val="76"/>
  </w:num>
  <w:num w:numId="11">
    <w:abstractNumId w:val="22"/>
  </w:num>
  <w:num w:numId="12">
    <w:abstractNumId w:val="20"/>
  </w:num>
  <w:num w:numId="13">
    <w:abstractNumId w:val="23"/>
  </w:num>
  <w:num w:numId="14">
    <w:abstractNumId w:val="66"/>
  </w:num>
  <w:num w:numId="15">
    <w:abstractNumId w:val="7"/>
  </w:num>
  <w:num w:numId="16">
    <w:abstractNumId w:val="26"/>
  </w:num>
  <w:num w:numId="17">
    <w:abstractNumId w:val="12"/>
  </w:num>
  <w:num w:numId="18">
    <w:abstractNumId w:val="8"/>
  </w:num>
  <w:num w:numId="19">
    <w:abstractNumId w:val="3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8"/>
  </w:num>
  <w:num w:numId="23">
    <w:abstractNumId w:val="30"/>
  </w:num>
  <w:num w:numId="24">
    <w:abstractNumId w:val="64"/>
  </w:num>
  <w:num w:numId="25">
    <w:abstractNumId w:val="9"/>
  </w:num>
  <w:num w:numId="26">
    <w:abstractNumId w:val="52"/>
  </w:num>
  <w:num w:numId="27">
    <w:abstractNumId w:val="4"/>
  </w:num>
  <w:num w:numId="28">
    <w:abstractNumId w:val="47"/>
  </w:num>
  <w:num w:numId="29">
    <w:abstractNumId w:val="24"/>
  </w:num>
  <w:num w:numId="30">
    <w:abstractNumId w:val="14"/>
  </w:num>
  <w:num w:numId="31">
    <w:abstractNumId w:val="45"/>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1"/>
  </w:num>
  <w:num w:numId="35">
    <w:abstractNumId w:val="61"/>
  </w:num>
  <w:num w:numId="36">
    <w:abstractNumId w:val="65"/>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57"/>
  </w:num>
  <w:num w:numId="42">
    <w:abstractNumId w:val="73"/>
  </w:num>
  <w:num w:numId="43">
    <w:abstractNumId w:val="46"/>
  </w:num>
  <w:num w:numId="44">
    <w:abstractNumId w:val="27"/>
  </w:num>
  <w:num w:numId="45">
    <w:abstractNumId w:val="5"/>
  </w:num>
  <w:num w:numId="46">
    <w:abstractNumId w:val="3"/>
  </w:num>
  <w:num w:numId="47">
    <w:abstractNumId w:val="75"/>
  </w:num>
  <w:num w:numId="48">
    <w:abstractNumId w:val="33"/>
  </w:num>
  <w:num w:numId="49">
    <w:abstractNumId w:val="54"/>
  </w:num>
  <w:num w:numId="50">
    <w:abstractNumId w:val="37"/>
  </w:num>
  <w:num w:numId="51">
    <w:abstractNumId w:val="63"/>
  </w:num>
  <w:num w:numId="52">
    <w:abstractNumId w:val="68"/>
  </w:num>
  <w:num w:numId="53">
    <w:abstractNumId w:val="38"/>
  </w:num>
  <w:num w:numId="54">
    <w:abstractNumId w:val="25"/>
  </w:num>
  <w:num w:numId="55">
    <w:abstractNumId w:val="10"/>
  </w:num>
  <w:num w:numId="56">
    <w:abstractNumId w:val="32"/>
  </w:num>
  <w:num w:numId="57">
    <w:abstractNumId w:val="18"/>
  </w:num>
  <w:num w:numId="58">
    <w:abstractNumId w:val="11"/>
  </w:num>
  <w:num w:numId="59">
    <w:abstractNumId w:val="6"/>
  </w:num>
  <w:num w:numId="60">
    <w:abstractNumId w:val="34"/>
  </w:num>
  <w:num w:numId="61">
    <w:abstractNumId w:val="36"/>
  </w:num>
  <w:num w:numId="62">
    <w:abstractNumId w:val="53"/>
  </w:num>
  <w:num w:numId="63">
    <w:abstractNumId w:val="29"/>
  </w:num>
  <w:num w:numId="64">
    <w:abstractNumId w:val="44"/>
  </w:num>
  <w:num w:numId="65">
    <w:abstractNumId w:val="80"/>
  </w:num>
  <w:num w:numId="66">
    <w:abstractNumId w:val="35"/>
  </w:num>
  <w:num w:numId="67">
    <w:abstractNumId w:val="79"/>
  </w:num>
  <w:num w:numId="68">
    <w:abstractNumId w:val="71"/>
  </w:num>
  <w:num w:numId="69">
    <w:abstractNumId w:val="56"/>
  </w:num>
  <w:num w:numId="70">
    <w:abstractNumId w:val="60"/>
  </w:num>
  <w:num w:numId="71">
    <w:abstractNumId w:val="51"/>
  </w:num>
  <w:num w:numId="72">
    <w:abstractNumId w:val="74"/>
  </w:num>
  <w:num w:numId="73">
    <w:abstractNumId w:val="72"/>
  </w:num>
  <w:num w:numId="74">
    <w:abstractNumId w:val="31"/>
  </w:num>
  <w:num w:numId="75">
    <w:abstractNumId w:val="77"/>
  </w:num>
  <w:num w:numId="76">
    <w:abstractNumId w:val="67"/>
  </w:num>
  <w:num w:numId="77">
    <w:abstractNumId w:val="59"/>
  </w:num>
  <w:num w:numId="78">
    <w:abstractNumId w:val="17"/>
  </w:num>
  <w:num w:numId="79">
    <w:abstractNumId w:val="48"/>
  </w:num>
  <w:num w:numId="80">
    <w:abstractNumId w:val="41"/>
  </w:num>
  <w:num w:numId="81">
    <w:abstractNumId w:val="5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70"/>
    <w:rsid w:val="00014739"/>
    <w:rsid w:val="00052FBE"/>
    <w:rsid w:val="00066F36"/>
    <w:rsid w:val="00074D43"/>
    <w:rsid w:val="000A1048"/>
    <w:rsid w:val="000F2290"/>
    <w:rsid w:val="00104EBD"/>
    <w:rsid w:val="001228D1"/>
    <w:rsid w:val="001550AF"/>
    <w:rsid w:val="001D6700"/>
    <w:rsid w:val="001D7906"/>
    <w:rsid w:val="0020064C"/>
    <w:rsid w:val="00205E02"/>
    <w:rsid w:val="00215FDE"/>
    <w:rsid w:val="00220B70"/>
    <w:rsid w:val="00276362"/>
    <w:rsid w:val="002A1D31"/>
    <w:rsid w:val="0030261F"/>
    <w:rsid w:val="0032014A"/>
    <w:rsid w:val="0039504C"/>
    <w:rsid w:val="0039576F"/>
    <w:rsid w:val="00397105"/>
    <w:rsid w:val="003A1572"/>
    <w:rsid w:val="003E4C1A"/>
    <w:rsid w:val="00413EEA"/>
    <w:rsid w:val="0045454C"/>
    <w:rsid w:val="00470D30"/>
    <w:rsid w:val="00485D18"/>
    <w:rsid w:val="004A1A39"/>
    <w:rsid w:val="004A6F91"/>
    <w:rsid w:val="004E00AD"/>
    <w:rsid w:val="004E2075"/>
    <w:rsid w:val="004F21B9"/>
    <w:rsid w:val="004F3784"/>
    <w:rsid w:val="00515ED3"/>
    <w:rsid w:val="00516B68"/>
    <w:rsid w:val="005172EB"/>
    <w:rsid w:val="00565F1A"/>
    <w:rsid w:val="00567F04"/>
    <w:rsid w:val="005740C2"/>
    <w:rsid w:val="00576591"/>
    <w:rsid w:val="005A431A"/>
    <w:rsid w:val="00601F88"/>
    <w:rsid w:val="00643A7E"/>
    <w:rsid w:val="006733D9"/>
    <w:rsid w:val="0068311F"/>
    <w:rsid w:val="006A212A"/>
    <w:rsid w:val="006E335D"/>
    <w:rsid w:val="006F383E"/>
    <w:rsid w:val="006F46F3"/>
    <w:rsid w:val="00724D9F"/>
    <w:rsid w:val="00746784"/>
    <w:rsid w:val="007756D0"/>
    <w:rsid w:val="00794FD0"/>
    <w:rsid w:val="007C02FD"/>
    <w:rsid w:val="007C5546"/>
    <w:rsid w:val="00846651"/>
    <w:rsid w:val="0085427F"/>
    <w:rsid w:val="008547FF"/>
    <w:rsid w:val="00874397"/>
    <w:rsid w:val="008A4CC7"/>
    <w:rsid w:val="008A6E8D"/>
    <w:rsid w:val="008B244F"/>
    <w:rsid w:val="008E1CF7"/>
    <w:rsid w:val="008E6F12"/>
    <w:rsid w:val="00944D5F"/>
    <w:rsid w:val="00957205"/>
    <w:rsid w:val="009718B0"/>
    <w:rsid w:val="009810CF"/>
    <w:rsid w:val="009C66B0"/>
    <w:rsid w:val="00A279F3"/>
    <w:rsid w:val="00A37CA7"/>
    <w:rsid w:val="00A96EE5"/>
    <w:rsid w:val="00AF0BC8"/>
    <w:rsid w:val="00AF7B1F"/>
    <w:rsid w:val="00B3372E"/>
    <w:rsid w:val="00B70F1A"/>
    <w:rsid w:val="00BC7E85"/>
    <w:rsid w:val="00BE6BB8"/>
    <w:rsid w:val="00C05BBE"/>
    <w:rsid w:val="00C1085B"/>
    <w:rsid w:val="00C861E0"/>
    <w:rsid w:val="00C974BE"/>
    <w:rsid w:val="00CE469A"/>
    <w:rsid w:val="00CF0EFB"/>
    <w:rsid w:val="00D309BF"/>
    <w:rsid w:val="00D560FF"/>
    <w:rsid w:val="00DA71E0"/>
    <w:rsid w:val="00DB4030"/>
    <w:rsid w:val="00DC58CA"/>
    <w:rsid w:val="00DC7AE7"/>
    <w:rsid w:val="00DD2FC7"/>
    <w:rsid w:val="00DF4170"/>
    <w:rsid w:val="00E07281"/>
    <w:rsid w:val="00E26401"/>
    <w:rsid w:val="00E554CC"/>
    <w:rsid w:val="00E8538C"/>
    <w:rsid w:val="00EB3BBF"/>
    <w:rsid w:val="00ED0E9C"/>
    <w:rsid w:val="00EE5493"/>
    <w:rsid w:val="00F2533D"/>
    <w:rsid w:val="00F30343"/>
    <w:rsid w:val="00F43D1C"/>
    <w:rsid w:val="00F52477"/>
    <w:rsid w:val="00F75266"/>
    <w:rsid w:val="00F867E9"/>
    <w:rsid w:val="00FB59F0"/>
    <w:rsid w:val="00FF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733D9"/>
    <w:pPr>
      <w:keepNext/>
      <w:keepLines/>
      <w:spacing w:before="480" w:after="0"/>
      <w:outlineLvl w:val="0"/>
    </w:pPr>
    <w:rPr>
      <w:rFonts w:ascii="Cambria" w:eastAsia="Times New Roman" w:hAnsi="Cambria" w:cs="Times New Roman"/>
      <w:color w:val="365F91"/>
      <w:sz w:val="32"/>
      <w:szCs w:val="32"/>
    </w:rPr>
  </w:style>
  <w:style w:type="paragraph" w:styleId="2">
    <w:name w:val="heading 2"/>
    <w:basedOn w:val="a"/>
    <w:link w:val="20"/>
    <w:uiPriority w:val="1"/>
    <w:qFormat/>
    <w:rsid w:val="00673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8538C"/>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E8538C"/>
    <w:pPr>
      <w:keepNext/>
      <w:keepLines/>
      <w:spacing w:before="200" w:after="0"/>
      <w:outlineLvl w:val="3"/>
    </w:pPr>
    <w:rPr>
      <w:rFonts w:ascii="Calibri Light" w:eastAsia="Times New Roman" w:hAnsi="Calibri Light" w:cs="Times New Roman"/>
      <w:i/>
      <w:iCs/>
      <w:color w:val="2F5496"/>
      <w:lang w:val="en-US"/>
    </w:rPr>
  </w:style>
  <w:style w:type="paragraph" w:styleId="5">
    <w:name w:val="heading 5"/>
    <w:basedOn w:val="a"/>
    <w:next w:val="a"/>
    <w:link w:val="50"/>
    <w:uiPriority w:val="9"/>
    <w:semiHidden/>
    <w:unhideWhenUsed/>
    <w:qFormat/>
    <w:rsid w:val="00E8538C"/>
    <w:pPr>
      <w:keepNext/>
      <w:keepLines/>
      <w:spacing w:before="220" w:after="40" w:line="256" w:lineRule="auto"/>
      <w:outlineLvl w:val="4"/>
    </w:pPr>
    <w:rPr>
      <w:rFonts w:ascii="Calibri" w:eastAsia="Calibri" w:hAnsi="Calibri" w:cs="Calibri"/>
      <w:b/>
      <w:lang w:val="en-US" w:eastAsia="ru-RU"/>
    </w:rPr>
  </w:style>
  <w:style w:type="paragraph" w:styleId="6">
    <w:name w:val="heading 6"/>
    <w:basedOn w:val="a"/>
    <w:next w:val="a"/>
    <w:link w:val="60"/>
    <w:uiPriority w:val="9"/>
    <w:semiHidden/>
    <w:unhideWhenUsed/>
    <w:qFormat/>
    <w:rsid w:val="00E8538C"/>
    <w:pPr>
      <w:keepNext/>
      <w:keepLines/>
      <w:spacing w:before="200" w:after="40" w:line="256" w:lineRule="auto"/>
      <w:outlineLvl w:val="5"/>
    </w:pPr>
    <w:rPr>
      <w:rFonts w:ascii="Calibri" w:eastAsia="Calibri" w:hAnsi="Calibri" w:cs="Calibri"/>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0AD"/>
    <w:rPr>
      <w:rFonts w:ascii="Tahoma" w:hAnsi="Tahoma" w:cs="Tahoma"/>
      <w:sz w:val="16"/>
      <w:szCs w:val="16"/>
    </w:rPr>
  </w:style>
  <w:style w:type="character" w:styleId="a5">
    <w:name w:val="Hyperlink"/>
    <w:basedOn w:val="a0"/>
    <w:uiPriority w:val="99"/>
    <w:unhideWhenUsed/>
    <w:rsid w:val="00DB4030"/>
    <w:rPr>
      <w:color w:val="0000FF" w:themeColor="hyperlink"/>
      <w:u w:val="single"/>
    </w:rPr>
  </w:style>
  <w:style w:type="paragraph" w:styleId="a6">
    <w:name w:val="Body Text"/>
    <w:aliases w:val="Знак15 Знак,Основной текст Знак Знак,Знак16 Знак Знак,Знак15 Знак Знак,Знак16 Знак1"/>
    <w:basedOn w:val="a"/>
    <w:link w:val="a7"/>
    <w:uiPriority w:val="1"/>
    <w:unhideWhenUsed/>
    <w:qFormat/>
    <w:rsid w:val="001D7906"/>
    <w:pPr>
      <w:spacing w:after="120"/>
    </w:pPr>
  </w:style>
  <w:style w:type="character" w:customStyle="1" w:styleId="a7">
    <w:name w:val="Основной текст Знак"/>
    <w:aliases w:val="Знак15 Знак Знак1,Основной текст Знак Знак Знак,Знак16 Знак Знак Знак,Знак15 Знак Знак Знак,Знак16 Знак1 Знак"/>
    <w:basedOn w:val="a0"/>
    <w:link w:val="a6"/>
    <w:uiPriority w:val="1"/>
    <w:rsid w:val="001D7906"/>
  </w:style>
  <w:style w:type="table" w:customStyle="1" w:styleId="TableNormal">
    <w:name w:val="Table Normal"/>
    <w:uiPriority w:val="2"/>
    <w:semiHidden/>
    <w:unhideWhenUsed/>
    <w:qFormat/>
    <w:rsid w:val="001D7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next w:val="a"/>
    <w:uiPriority w:val="1"/>
    <w:qFormat/>
    <w:rsid w:val="006733D9"/>
    <w:pPr>
      <w:keepNext/>
      <w:keepLines/>
      <w:spacing w:before="240" w:after="0"/>
      <w:outlineLvl w:val="0"/>
    </w:pPr>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1"/>
    <w:rsid w:val="006733D9"/>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6733D9"/>
  </w:style>
  <w:style w:type="paragraph" w:styleId="a8">
    <w:name w:val="List Paragraph"/>
    <w:aliases w:val="2 список маркированный,Heading1,Colorful List - Accent 11,без абзаца,маркированный,References,NUMBERED PARAGRAPH,List Paragraph 1,Bullets,List_Paragraph,Multilevel para_II,List Paragraph1,Akapit z listą BS,List Paragraph (numbered (a))"/>
    <w:basedOn w:val="a"/>
    <w:link w:val="a9"/>
    <w:uiPriority w:val="34"/>
    <w:qFormat/>
    <w:rsid w:val="006733D9"/>
    <w:pPr>
      <w:widowControl w:val="0"/>
      <w:autoSpaceDE w:val="0"/>
      <w:autoSpaceDN w:val="0"/>
      <w:spacing w:after="0" w:line="240" w:lineRule="auto"/>
      <w:ind w:left="833"/>
    </w:pPr>
    <w:rPr>
      <w:rFonts w:ascii="Times New Roman" w:eastAsia="Times New Roman" w:hAnsi="Times New Roman" w:cs="Times New Roman"/>
      <w:lang w:val="kk-KZ"/>
    </w:rPr>
  </w:style>
  <w:style w:type="paragraph" w:customStyle="1" w:styleId="TableParagraph">
    <w:name w:val="Table Paragraph"/>
    <w:basedOn w:val="a"/>
    <w:uiPriority w:val="1"/>
    <w:qFormat/>
    <w:rsid w:val="006733D9"/>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a">
    <w:name w:val="header"/>
    <w:basedOn w:val="a"/>
    <w:link w:val="ab"/>
    <w:uiPriority w:val="99"/>
    <w:unhideWhenUsed/>
    <w:qFormat/>
    <w:rsid w:val="006733D9"/>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6733D9"/>
    <w:rPr>
      <w:rFonts w:eastAsia="Times New Roman"/>
      <w:lang w:eastAsia="ru-RU"/>
    </w:rPr>
  </w:style>
  <w:style w:type="paragraph" w:styleId="ac">
    <w:name w:val="Title"/>
    <w:basedOn w:val="a"/>
    <w:next w:val="a"/>
    <w:link w:val="ad"/>
    <w:uiPriority w:val="1"/>
    <w:qFormat/>
    <w:rsid w:val="006733D9"/>
    <w:pPr>
      <w:keepNext/>
      <w:keepLines/>
      <w:spacing w:before="480" w:after="120"/>
    </w:pPr>
    <w:rPr>
      <w:rFonts w:eastAsia="Times New Roman"/>
      <w:b/>
      <w:sz w:val="72"/>
      <w:szCs w:val="72"/>
      <w:lang w:eastAsia="ru-RU"/>
    </w:rPr>
  </w:style>
  <w:style w:type="character" w:customStyle="1" w:styleId="ad">
    <w:name w:val="Название Знак"/>
    <w:basedOn w:val="a0"/>
    <w:link w:val="ac"/>
    <w:uiPriority w:val="1"/>
    <w:rsid w:val="006733D9"/>
    <w:rPr>
      <w:rFonts w:eastAsia="Times New Roman"/>
      <w:b/>
      <w:sz w:val="72"/>
      <w:szCs w:val="72"/>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Знак Знак1 Знак,Знак Знак,Знак4"/>
    <w:basedOn w:val="a"/>
    <w:link w:val="21"/>
    <w:uiPriority w:val="99"/>
    <w:unhideWhenUsed/>
    <w:qFormat/>
    <w:rsid w:val="00673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next w:val="af"/>
    <w:link w:val="af0"/>
    <w:qFormat/>
    <w:rsid w:val="006733D9"/>
    <w:pPr>
      <w:spacing w:after="0" w:line="240" w:lineRule="auto"/>
    </w:pPr>
  </w:style>
  <w:style w:type="character" w:customStyle="1" w:styleId="10">
    <w:name w:val="Заголовок 1 Знак"/>
    <w:basedOn w:val="a0"/>
    <w:link w:val="1"/>
    <w:uiPriority w:val="1"/>
    <w:rsid w:val="006733D9"/>
    <w:rPr>
      <w:rFonts w:ascii="Cambria" w:eastAsia="Times New Roman" w:hAnsi="Cambria" w:cs="Times New Roman"/>
      <w:color w:val="365F91"/>
      <w:sz w:val="32"/>
      <w:szCs w:val="32"/>
    </w:rPr>
  </w:style>
  <w:style w:type="table" w:styleId="af1">
    <w:name w:val="Table Grid"/>
    <w:basedOn w:val="a1"/>
    <w:uiPriority w:val="59"/>
    <w:rsid w:val="006733D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aliases w:val="ARSH_N Знак,Без интервала1 Знак,мелкий Знак,мой рабочий Знак,норма Знак,Обя Знак,Айгерим Знак,ТекстОтчета Знак,No Spacing Знак,No Spacing1 Знак,свой Знак,14 TNR Знак,Без интервала11 Знак,МОЙ СТИЛЬ Знак,Без интервала2 Знак,Елжан Знак"/>
    <w:link w:val="13"/>
    <w:uiPriority w:val="1"/>
    <w:qFormat/>
    <w:locked/>
    <w:rsid w:val="006733D9"/>
    <w:rPr>
      <w:rFonts w:eastAsia="Calibri"/>
      <w:lang w:eastAsia="en-US"/>
    </w:rPr>
  </w:style>
  <w:style w:type="character" w:customStyle="1" w:styleId="14">
    <w:name w:val="Просмотренная гиперссылка1"/>
    <w:basedOn w:val="a0"/>
    <w:uiPriority w:val="99"/>
    <w:semiHidden/>
    <w:unhideWhenUsed/>
    <w:rsid w:val="006733D9"/>
    <w:rPr>
      <w:color w:val="800080"/>
      <w:u w:val="single"/>
    </w:rPr>
  </w:style>
  <w:style w:type="paragraph" w:customStyle="1" w:styleId="15">
    <w:name w:val="Обычный1"/>
    <w:uiPriority w:val="34"/>
    <w:qFormat/>
    <w:rsid w:val="006733D9"/>
    <w:pPr>
      <w:spacing w:after="0" w:line="240" w:lineRule="auto"/>
    </w:pPr>
    <w:rPr>
      <w:rFonts w:ascii="Times New Roman" w:eastAsia="Times New Roman" w:hAnsi="Times New Roman" w:cs="Times New Roman"/>
      <w:sz w:val="20"/>
      <w:szCs w:val="20"/>
      <w:lang w:eastAsia="ru-RU"/>
    </w:rPr>
  </w:style>
  <w:style w:type="paragraph" w:styleId="af">
    <w:name w:val="No Spacing"/>
    <w:aliases w:val="ARSH_N,мелкий,мой рабочий,норма,Обя,Айгерим,ТекстОтчета,No Spacing,No Spacing1,свой,14 TNR,Без интервала11,МОЙ СТИЛЬ,Без интервала2,Без интеБез интервала,Без интервала111,Елжан,No Spacing11,Без интерваль,исполнитель,СНОСКИ"/>
    <w:uiPriority w:val="1"/>
    <w:qFormat/>
    <w:rsid w:val="006733D9"/>
    <w:pPr>
      <w:spacing w:after="0" w:line="240" w:lineRule="auto"/>
    </w:pPr>
  </w:style>
  <w:style w:type="character" w:customStyle="1" w:styleId="110">
    <w:name w:val="Заголовок 1 Знак1"/>
    <w:basedOn w:val="a0"/>
    <w:uiPriority w:val="9"/>
    <w:rsid w:val="006733D9"/>
    <w:rPr>
      <w:rFonts w:asciiTheme="majorHAnsi" w:eastAsiaTheme="majorEastAsia" w:hAnsiTheme="majorHAnsi" w:cstheme="majorBidi"/>
      <w:b/>
      <w:bCs/>
      <w:color w:val="365F91" w:themeColor="accent1" w:themeShade="BF"/>
      <w:sz w:val="28"/>
      <w:szCs w:val="28"/>
    </w:rPr>
  </w:style>
  <w:style w:type="character" w:styleId="af2">
    <w:name w:val="FollowedHyperlink"/>
    <w:basedOn w:val="a0"/>
    <w:uiPriority w:val="99"/>
    <w:semiHidden/>
    <w:unhideWhenUsed/>
    <w:rsid w:val="006733D9"/>
    <w:rPr>
      <w:color w:val="800080" w:themeColor="followedHyperlink"/>
      <w:u w:val="single"/>
    </w:rPr>
  </w:style>
  <w:style w:type="table" w:customStyle="1" w:styleId="16">
    <w:name w:val="Сетка таблицы1"/>
    <w:basedOn w:val="a1"/>
    <w:next w:val="af1"/>
    <w:uiPriority w:val="59"/>
    <w:rsid w:val="00D309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1"/>
    <w:uiPriority w:val="59"/>
    <w:rsid w:val="00AF7B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1"/>
    <w:uiPriority w:val="59"/>
    <w:rsid w:val="00AF7B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f1"/>
    <w:uiPriority w:val="59"/>
    <w:rsid w:val="00B337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724D9F"/>
    <w:pPr>
      <w:spacing w:after="120"/>
      <w:ind w:left="283"/>
    </w:pPr>
  </w:style>
  <w:style w:type="character" w:customStyle="1" w:styleId="af4">
    <w:name w:val="Основной текст с отступом Знак"/>
    <w:basedOn w:val="a0"/>
    <w:link w:val="af3"/>
    <w:uiPriority w:val="99"/>
    <w:semiHidden/>
    <w:rsid w:val="00724D9F"/>
  </w:style>
  <w:style w:type="paragraph" w:customStyle="1" w:styleId="310">
    <w:name w:val="Заголовок 31"/>
    <w:basedOn w:val="a"/>
    <w:next w:val="a"/>
    <w:uiPriority w:val="1"/>
    <w:unhideWhenUsed/>
    <w:qFormat/>
    <w:rsid w:val="00E8538C"/>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1"/>
    <w:unhideWhenUsed/>
    <w:qFormat/>
    <w:rsid w:val="00E8538C"/>
    <w:pPr>
      <w:keepNext/>
      <w:keepLines/>
      <w:spacing w:before="40" w:after="0" w:line="256" w:lineRule="auto"/>
      <w:outlineLvl w:val="3"/>
    </w:pPr>
    <w:rPr>
      <w:rFonts w:ascii="Calibri Light" w:eastAsia="Times New Roman" w:hAnsi="Calibri Light" w:cs="Times New Roman"/>
      <w:i/>
      <w:iCs/>
      <w:color w:val="2F5496"/>
      <w:lang w:val="en-US" w:eastAsia="ru-RU"/>
    </w:rPr>
  </w:style>
  <w:style w:type="character" w:customStyle="1" w:styleId="50">
    <w:name w:val="Заголовок 5 Знак"/>
    <w:basedOn w:val="a0"/>
    <w:link w:val="5"/>
    <w:uiPriority w:val="9"/>
    <w:semiHidden/>
    <w:rsid w:val="00E8538C"/>
    <w:rPr>
      <w:rFonts w:ascii="Calibri" w:eastAsia="Calibri" w:hAnsi="Calibri" w:cs="Calibri"/>
      <w:b/>
      <w:lang w:val="en-US" w:eastAsia="ru-RU"/>
    </w:rPr>
  </w:style>
  <w:style w:type="character" w:customStyle="1" w:styleId="60">
    <w:name w:val="Заголовок 6 Знак"/>
    <w:basedOn w:val="a0"/>
    <w:link w:val="6"/>
    <w:uiPriority w:val="9"/>
    <w:semiHidden/>
    <w:rsid w:val="00E8538C"/>
    <w:rPr>
      <w:rFonts w:ascii="Calibri" w:eastAsia="Calibri" w:hAnsi="Calibri" w:cs="Calibri"/>
      <w:b/>
      <w:sz w:val="20"/>
      <w:szCs w:val="20"/>
      <w:lang w:val="en-US" w:eastAsia="ru-RU"/>
    </w:rPr>
  </w:style>
  <w:style w:type="numbering" w:customStyle="1" w:styleId="23">
    <w:name w:val="Нет списка2"/>
    <w:next w:val="a2"/>
    <w:uiPriority w:val="99"/>
    <w:semiHidden/>
    <w:unhideWhenUsed/>
    <w:rsid w:val="00E8538C"/>
  </w:style>
  <w:style w:type="table" w:customStyle="1" w:styleId="TableNormal1">
    <w:name w:val="Table Normal1"/>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2">
    <w:name w:val="Table Normal2"/>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paragraph" w:styleId="32">
    <w:name w:val="Body Text 3"/>
    <w:basedOn w:val="a"/>
    <w:link w:val="33"/>
    <w:uiPriority w:val="99"/>
    <w:semiHidden/>
    <w:unhideWhenUsed/>
    <w:rsid w:val="00E8538C"/>
    <w:pPr>
      <w:spacing w:after="120" w:line="256" w:lineRule="auto"/>
    </w:pPr>
    <w:rPr>
      <w:rFonts w:ascii="Calibri" w:eastAsia="Calibri" w:hAnsi="Calibri" w:cs="Calibri"/>
      <w:sz w:val="16"/>
      <w:szCs w:val="16"/>
      <w:lang w:val="en-US" w:eastAsia="ru-RU"/>
    </w:rPr>
  </w:style>
  <w:style w:type="character" w:customStyle="1" w:styleId="33">
    <w:name w:val="Основной текст 3 Знак"/>
    <w:basedOn w:val="a0"/>
    <w:link w:val="32"/>
    <w:uiPriority w:val="99"/>
    <w:semiHidden/>
    <w:rsid w:val="00E8538C"/>
    <w:rPr>
      <w:rFonts w:ascii="Calibri" w:eastAsia="Calibri" w:hAnsi="Calibri" w:cs="Calibri"/>
      <w:sz w:val="16"/>
      <w:szCs w:val="16"/>
      <w:lang w:val="en-US" w:eastAsia="ru-RU"/>
    </w:rPr>
  </w:style>
  <w:style w:type="table" w:customStyle="1" w:styleId="42">
    <w:name w:val="Сетка таблицы4"/>
    <w:basedOn w:val="a1"/>
    <w:next w:val="af1"/>
    <w:uiPriority w:val="59"/>
    <w:qFormat/>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8538C"/>
    <w:rPr>
      <w:b/>
      <w:bCs/>
    </w:rPr>
  </w:style>
  <w:style w:type="table" w:customStyle="1" w:styleId="TableNormal3">
    <w:name w:val="Table Normal3"/>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paragraph" w:customStyle="1" w:styleId="Default">
    <w:name w:val="Default"/>
    <w:qFormat/>
    <w:rsid w:val="00E853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E8538C"/>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uiPriority w:val="9"/>
    <w:rsid w:val="00E8538C"/>
    <w:rPr>
      <w:rFonts w:ascii="Calibri Light" w:eastAsia="Times New Roman" w:hAnsi="Calibri Light" w:cs="Times New Roman"/>
      <w:i/>
      <w:iCs/>
      <w:color w:val="2F5496"/>
      <w:lang w:val="en-US"/>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Обычный (веб) Знак Знак Знак Знак1,Знак4 Зна Знак,Знак Знак Знак"/>
    <w:link w:val="ae"/>
    <w:uiPriority w:val="99"/>
    <w:locked/>
    <w:rsid w:val="00E8538C"/>
    <w:rPr>
      <w:rFonts w:ascii="Times New Roman" w:eastAsia="Times New Roman" w:hAnsi="Times New Roman" w:cs="Times New Roman"/>
      <w:sz w:val="24"/>
      <w:szCs w:val="24"/>
      <w:lang w:eastAsia="ru-RU"/>
    </w:rPr>
  </w:style>
  <w:style w:type="character" w:customStyle="1" w:styleId="17">
    <w:name w:val="Верхний колонтитул Знак1"/>
    <w:basedOn w:val="a0"/>
    <w:uiPriority w:val="99"/>
    <w:semiHidden/>
    <w:rsid w:val="00E8538C"/>
    <w:rPr>
      <w:lang w:val="en-US"/>
    </w:rPr>
  </w:style>
  <w:style w:type="character" w:customStyle="1" w:styleId="af6">
    <w:name w:val="Нижний колонтитул Знак"/>
    <w:basedOn w:val="a0"/>
    <w:link w:val="af7"/>
    <w:uiPriority w:val="99"/>
    <w:locked/>
    <w:rsid w:val="00E8538C"/>
    <w:rPr>
      <w:lang w:val="en-US"/>
    </w:rPr>
  </w:style>
  <w:style w:type="paragraph" w:styleId="af7">
    <w:name w:val="footer"/>
    <w:basedOn w:val="a"/>
    <w:link w:val="af6"/>
    <w:uiPriority w:val="99"/>
    <w:unhideWhenUsed/>
    <w:rsid w:val="00E8538C"/>
    <w:pPr>
      <w:tabs>
        <w:tab w:val="center" w:pos="4677"/>
        <w:tab w:val="right" w:pos="9355"/>
      </w:tabs>
      <w:spacing w:after="0" w:line="240" w:lineRule="auto"/>
    </w:pPr>
    <w:rPr>
      <w:lang w:val="en-US"/>
    </w:rPr>
  </w:style>
  <w:style w:type="character" w:customStyle="1" w:styleId="18">
    <w:name w:val="Нижний колонтитул Знак1"/>
    <w:basedOn w:val="a0"/>
    <w:uiPriority w:val="99"/>
    <w:semiHidden/>
    <w:rsid w:val="00E8538C"/>
  </w:style>
  <w:style w:type="character" w:customStyle="1" w:styleId="24">
    <w:name w:val="Название Знак2"/>
    <w:basedOn w:val="a0"/>
    <w:uiPriority w:val="1"/>
    <w:locked/>
    <w:rsid w:val="00E8538C"/>
    <w:rPr>
      <w:rFonts w:ascii="Times New Roman" w:eastAsia="Times New Roman" w:hAnsi="Times New Roman" w:cs="Times New Roman"/>
      <w:b/>
      <w:bCs/>
      <w:sz w:val="52"/>
      <w:szCs w:val="52"/>
    </w:rPr>
  </w:style>
  <w:style w:type="character" w:customStyle="1" w:styleId="19">
    <w:name w:val="Заголовок Знак1"/>
    <w:basedOn w:val="a0"/>
    <w:uiPriority w:val="10"/>
    <w:rsid w:val="00E8538C"/>
    <w:rPr>
      <w:rFonts w:ascii="Calibri Light" w:eastAsia="Times New Roman" w:hAnsi="Calibri Light" w:cs="Times New Roman"/>
      <w:spacing w:val="-10"/>
      <w:kern w:val="28"/>
      <w:sz w:val="56"/>
      <w:szCs w:val="56"/>
      <w:lang w:val="en-US"/>
    </w:rPr>
  </w:style>
  <w:style w:type="character" w:customStyle="1" w:styleId="1a">
    <w:name w:val="Основной текст Знак1"/>
    <w:basedOn w:val="a0"/>
    <w:uiPriority w:val="99"/>
    <w:semiHidden/>
    <w:rsid w:val="00E8538C"/>
    <w:rPr>
      <w:lang w:val="en-US"/>
    </w:rPr>
  </w:style>
  <w:style w:type="character" w:customStyle="1" w:styleId="25">
    <w:name w:val="Основной текст 2 Знак"/>
    <w:basedOn w:val="a0"/>
    <w:link w:val="26"/>
    <w:uiPriority w:val="99"/>
    <w:semiHidden/>
    <w:locked/>
    <w:rsid w:val="00E8538C"/>
    <w:rPr>
      <w:rFonts w:ascii="Times New Roman" w:eastAsia="Times New Roman" w:hAnsi="Times New Roman" w:cs="Times New Roman"/>
    </w:rPr>
  </w:style>
  <w:style w:type="paragraph" w:styleId="26">
    <w:name w:val="Body Text 2"/>
    <w:basedOn w:val="a"/>
    <w:link w:val="25"/>
    <w:uiPriority w:val="99"/>
    <w:semiHidden/>
    <w:unhideWhenUsed/>
    <w:rsid w:val="00E8538C"/>
    <w:pPr>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E8538C"/>
  </w:style>
  <w:style w:type="character" w:customStyle="1" w:styleId="34">
    <w:name w:val="Основной текст с отступом 3 Знак"/>
    <w:basedOn w:val="a0"/>
    <w:link w:val="35"/>
    <w:uiPriority w:val="99"/>
    <w:locked/>
    <w:rsid w:val="00E8538C"/>
    <w:rPr>
      <w:rFonts w:ascii="Times New Roman" w:eastAsia="Times New Roman" w:hAnsi="Times New Roman" w:cs="Times New Roman"/>
      <w:sz w:val="16"/>
      <w:szCs w:val="16"/>
      <w:lang w:eastAsia="ru-RU"/>
    </w:rPr>
  </w:style>
  <w:style w:type="paragraph" w:customStyle="1" w:styleId="311">
    <w:name w:val="Основной текст с отступом 31"/>
    <w:basedOn w:val="a"/>
    <w:next w:val="35"/>
    <w:uiPriority w:val="99"/>
    <w:unhideWhenUsed/>
    <w:rsid w:val="00E8538C"/>
    <w:pPr>
      <w:spacing w:after="120" w:line="256"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E8538C"/>
    <w:rPr>
      <w:sz w:val="16"/>
      <w:szCs w:val="16"/>
      <w:lang w:val="en-US"/>
    </w:rPr>
  </w:style>
  <w:style w:type="character" w:customStyle="1" w:styleId="1b">
    <w:name w:val="Текст выноски Знак1"/>
    <w:basedOn w:val="a0"/>
    <w:uiPriority w:val="99"/>
    <w:semiHidden/>
    <w:locked/>
    <w:rsid w:val="00E8538C"/>
    <w:rPr>
      <w:rFonts w:ascii="Segoe UI" w:eastAsia="Times New Roman" w:hAnsi="Segoe UI" w:cs="Segoe UI"/>
      <w:sz w:val="18"/>
      <w:szCs w:val="18"/>
    </w:rPr>
  </w:style>
  <w:style w:type="character" w:customStyle="1" w:styleId="a9">
    <w:name w:val="Абзац списка Знак"/>
    <w:aliases w:val="2 список маркированный Знак,Heading1 Знак,Colorful List - Accent 11 Знак,без абзаца Знак,маркированный Знак,References Знак,NUMBERED PARAGRAPH Знак,List Paragraph 1 Знак,Bullets Знак,List_Paragraph Знак,Multilevel para_II Знак"/>
    <w:link w:val="a8"/>
    <w:uiPriority w:val="34"/>
    <w:locked/>
    <w:rsid w:val="00E8538C"/>
    <w:rPr>
      <w:rFonts w:ascii="Times New Roman" w:eastAsia="Times New Roman" w:hAnsi="Times New Roman" w:cs="Times New Roman"/>
      <w:lang w:val="kk-KZ"/>
    </w:rPr>
  </w:style>
  <w:style w:type="paragraph" w:customStyle="1" w:styleId="211">
    <w:name w:val="Заголовок 21"/>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112">
    <w:name w:val="Оглавление 11"/>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12">
    <w:name w:val="Оглавление 21"/>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c">
    <w:name w:val="Абзац списка1"/>
    <w:basedOn w:val="a"/>
    <w:qFormat/>
    <w:rsid w:val="00E8538C"/>
    <w:pPr>
      <w:spacing w:before="100" w:beforeAutospacing="1" w:after="100" w:afterAutospacing="1" w:line="254" w:lineRule="auto"/>
      <w:contextualSpacing/>
    </w:pPr>
    <w:rPr>
      <w:rFonts w:ascii="Calibri" w:eastAsia="Times New Roman" w:hAnsi="Calibri" w:cs="Times New Roman"/>
      <w:sz w:val="24"/>
      <w:szCs w:val="24"/>
      <w:lang w:eastAsia="ru-RU"/>
    </w:rPr>
  </w:style>
  <w:style w:type="paragraph" w:customStyle="1" w:styleId="120">
    <w:name w:val="Оглавление 12"/>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20">
    <w:name w:val="Оглавление 22"/>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21">
    <w:name w:val="Заголовок 12"/>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221">
    <w:name w:val="Заголовок 22"/>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p2">
    <w:name w:val="p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li2">
    <w:name w:val="li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c28">
    <w:name w:val="c28"/>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Заголовок 13"/>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40">
    <w:name w:val="Заголовок 14"/>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50">
    <w:name w:val="Заголовок 15"/>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c12">
    <w:name w:val="c1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uiPriority w:val="34"/>
    <w:qFormat/>
    <w:rsid w:val="00E8538C"/>
    <w:pPr>
      <w:spacing w:after="160" w:line="252" w:lineRule="auto"/>
    </w:pPr>
    <w:rPr>
      <w:rFonts w:ascii="Calibri" w:eastAsia="Calibri" w:hAnsi="Calibri" w:cs="Calibri"/>
      <w:lang w:eastAsia="ru-RU"/>
    </w:rPr>
  </w:style>
  <w:style w:type="paragraph" w:customStyle="1" w:styleId="western">
    <w:name w:val="western"/>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азвание Знак1"/>
    <w:basedOn w:val="a0"/>
    <w:uiPriority w:val="1"/>
    <w:rsid w:val="00E8538C"/>
    <w:rPr>
      <w:rFonts w:ascii="Calibri Light" w:eastAsia="Times New Roman" w:hAnsi="Calibri Light" w:cs="Times New Roman"/>
      <w:color w:val="323E4F"/>
      <w:spacing w:val="5"/>
      <w:kern w:val="28"/>
      <w:sz w:val="52"/>
      <w:szCs w:val="52"/>
      <w:lang w:val="en-US"/>
    </w:rPr>
  </w:style>
  <w:style w:type="character" w:customStyle="1" w:styleId="151">
    <w:name w:val="15"/>
    <w:basedOn w:val="a0"/>
    <w:rsid w:val="00E8538C"/>
    <w:rPr>
      <w:rFonts w:ascii="Calibri" w:hAnsi="Calibri" w:cs="Calibri" w:hint="default"/>
    </w:rPr>
  </w:style>
  <w:style w:type="character" w:customStyle="1" w:styleId="s2">
    <w:name w:val="s2"/>
    <w:basedOn w:val="a0"/>
    <w:rsid w:val="00E8538C"/>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E8538C"/>
  </w:style>
  <w:style w:type="character" w:customStyle="1" w:styleId="c13">
    <w:name w:val="c13"/>
    <w:basedOn w:val="a0"/>
    <w:rsid w:val="00E8538C"/>
  </w:style>
  <w:style w:type="character" w:customStyle="1" w:styleId="journal-headerdisplay-inline">
    <w:name w:val="journal-header__display-inline"/>
    <w:rsid w:val="00E8538C"/>
  </w:style>
  <w:style w:type="character" w:customStyle="1" w:styleId="c7">
    <w:name w:val="c7"/>
    <w:rsid w:val="00E8538C"/>
  </w:style>
  <w:style w:type="character" w:customStyle="1" w:styleId="c2">
    <w:name w:val="c2"/>
    <w:basedOn w:val="a0"/>
    <w:rsid w:val="00E8538C"/>
  </w:style>
  <w:style w:type="character" w:customStyle="1" w:styleId="c1">
    <w:name w:val="c1"/>
    <w:basedOn w:val="a0"/>
    <w:rsid w:val="00E8538C"/>
  </w:style>
  <w:style w:type="character" w:customStyle="1" w:styleId="c3">
    <w:name w:val="c3"/>
    <w:basedOn w:val="a0"/>
    <w:rsid w:val="00E8538C"/>
  </w:style>
  <w:style w:type="character" w:customStyle="1" w:styleId="fontstyle01">
    <w:name w:val="fontstyle01"/>
    <w:rsid w:val="00E8538C"/>
    <w:rPr>
      <w:rFonts w:ascii="Times New Roman" w:hAnsi="Times New Roman" w:cs="Times New Roman" w:hint="default"/>
      <w:b/>
      <w:bCs/>
      <w:i w:val="0"/>
      <w:iCs w:val="0"/>
      <w:color w:val="000000"/>
      <w:sz w:val="28"/>
      <w:szCs w:val="28"/>
    </w:rPr>
  </w:style>
  <w:style w:type="table" w:customStyle="1" w:styleId="410">
    <w:name w:val="Сетка таблицы41"/>
    <w:basedOn w:val="a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E8538C"/>
    <w:rPr>
      <w:i/>
      <w:iCs/>
    </w:rPr>
  </w:style>
  <w:style w:type="paragraph" w:customStyle="1" w:styleId="1e">
    <w:name w:val="Заголовок оглавления1"/>
    <w:basedOn w:val="1"/>
    <w:next w:val="a"/>
    <w:uiPriority w:val="39"/>
    <w:semiHidden/>
    <w:unhideWhenUsed/>
    <w:qFormat/>
    <w:rsid w:val="00E8538C"/>
    <w:pPr>
      <w:outlineLvl w:val="9"/>
    </w:pPr>
    <w:rPr>
      <w:rFonts w:ascii="Calibri Light" w:hAnsi="Calibri Light"/>
      <w:b/>
      <w:bCs/>
      <w:color w:val="2F5496"/>
      <w:sz w:val="28"/>
      <w:szCs w:val="28"/>
      <w:lang w:eastAsia="ru-RU"/>
    </w:rPr>
  </w:style>
  <w:style w:type="paragraph" w:styleId="1f">
    <w:name w:val="toc 1"/>
    <w:basedOn w:val="a"/>
    <w:next w:val="a"/>
    <w:autoRedefine/>
    <w:uiPriority w:val="1"/>
    <w:unhideWhenUsed/>
    <w:qFormat/>
    <w:rsid w:val="00E8538C"/>
    <w:pPr>
      <w:spacing w:after="100" w:line="256" w:lineRule="auto"/>
    </w:pPr>
    <w:rPr>
      <w:rFonts w:ascii="Calibri" w:eastAsia="Calibri" w:hAnsi="Calibri" w:cs="Calibri"/>
      <w:lang w:val="en-US" w:eastAsia="ru-RU"/>
    </w:rPr>
  </w:style>
  <w:style w:type="paragraph" w:styleId="28">
    <w:name w:val="toc 2"/>
    <w:basedOn w:val="a"/>
    <w:next w:val="a"/>
    <w:autoRedefine/>
    <w:uiPriority w:val="1"/>
    <w:unhideWhenUsed/>
    <w:qFormat/>
    <w:rsid w:val="00E8538C"/>
    <w:pPr>
      <w:spacing w:after="100" w:line="256" w:lineRule="auto"/>
      <w:ind w:left="220"/>
    </w:pPr>
    <w:rPr>
      <w:rFonts w:ascii="Calibri" w:eastAsia="Calibri" w:hAnsi="Calibri" w:cs="Calibri"/>
      <w:lang w:val="en-US" w:eastAsia="ru-RU"/>
    </w:rPr>
  </w:style>
  <w:style w:type="paragraph" w:styleId="36">
    <w:name w:val="toc 3"/>
    <w:basedOn w:val="a"/>
    <w:next w:val="a"/>
    <w:autoRedefine/>
    <w:uiPriority w:val="39"/>
    <w:unhideWhenUsed/>
    <w:qFormat/>
    <w:rsid w:val="00E8538C"/>
    <w:pPr>
      <w:spacing w:after="100" w:line="256" w:lineRule="auto"/>
      <w:ind w:left="440"/>
    </w:pPr>
    <w:rPr>
      <w:rFonts w:ascii="Calibri" w:eastAsia="Calibri" w:hAnsi="Calibri" w:cs="Calibri"/>
      <w:lang w:val="en-US" w:eastAsia="ru-RU"/>
    </w:rPr>
  </w:style>
  <w:style w:type="table" w:customStyle="1" w:styleId="122">
    <w:name w:val="Сетка таблицы12"/>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E8538C"/>
  </w:style>
  <w:style w:type="paragraph" w:customStyle="1" w:styleId="af9">
    <w:name w:val="Знак Знак Знак Знак"/>
    <w:basedOn w:val="a"/>
    <w:autoRedefine/>
    <w:rsid w:val="00E8538C"/>
    <w:pPr>
      <w:spacing w:after="160" w:line="240" w:lineRule="exact"/>
    </w:pPr>
    <w:rPr>
      <w:rFonts w:ascii="Times New Roman" w:eastAsia="SimSun" w:hAnsi="Times New Roman" w:cs="Times New Roman"/>
      <w:b/>
      <w:sz w:val="28"/>
      <w:szCs w:val="24"/>
      <w:lang w:val="en-US" w:eastAsia="ru-RU"/>
    </w:rPr>
  </w:style>
  <w:style w:type="numbering" w:customStyle="1" w:styleId="214">
    <w:name w:val="Нет списка21"/>
    <w:next w:val="a2"/>
    <w:uiPriority w:val="99"/>
    <w:semiHidden/>
    <w:unhideWhenUsed/>
    <w:rsid w:val="00E8538C"/>
  </w:style>
  <w:style w:type="table" w:customStyle="1" w:styleId="51">
    <w:name w:val="Сетка таблицы5"/>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8538C"/>
  </w:style>
  <w:style w:type="table" w:customStyle="1" w:styleId="61">
    <w:name w:val="Сетка таблицы6"/>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E8538C"/>
  </w:style>
  <w:style w:type="table" w:customStyle="1" w:styleId="TableGrid">
    <w:name w:val="TableGrid"/>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
    <w:name w:val="Сетка таблицы7"/>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Bullet"/>
    <w:basedOn w:val="a"/>
    <w:uiPriority w:val="99"/>
    <w:unhideWhenUsed/>
    <w:rsid w:val="00E8538C"/>
    <w:pPr>
      <w:spacing w:after="41" w:line="241" w:lineRule="auto"/>
      <w:ind w:left="1080" w:hanging="360"/>
      <w:contextualSpacing/>
      <w:jc w:val="both"/>
    </w:pPr>
    <w:rPr>
      <w:rFonts w:ascii="Times New Roman" w:eastAsia="Times New Roman" w:hAnsi="Times New Roman" w:cs="Times New Roman"/>
      <w:color w:val="000000"/>
      <w:sz w:val="24"/>
      <w:lang w:eastAsia="ru-RU"/>
    </w:rPr>
  </w:style>
  <w:style w:type="table" w:customStyle="1" w:styleId="TableNormal11">
    <w:name w:val="Table Normal1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8538C"/>
  </w:style>
  <w:style w:type="table" w:customStyle="1" w:styleId="TableNormal21">
    <w:name w:val="Table Normal2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b">
    <w:name w:val="Book Title"/>
    <w:basedOn w:val="a0"/>
    <w:uiPriority w:val="33"/>
    <w:qFormat/>
    <w:rsid w:val="00E8538C"/>
    <w:rPr>
      <w:b/>
      <w:bCs/>
      <w:i/>
      <w:iCs/>
      <w:spacing w:val="5"/>
    </w:rPr>
  </w:style>
  <w:style w:type="table" w:customStyle="1" w:styleId="8">
    <w:name w:val="Сетка таблицы8"/>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E8538C"/>
  </w:style>
  <w:style w:type="paragraph" w:customStyle="1" w:styleId="29">
    <w:name w:val="Абзац списка2"/>
    <w:basedOn w:val="a"/>
    <w:rsid w:val="00E8538C"/>
    <w:pPr>
      <w:ind w:left="720"/>
      <w:contextualSpacing/>
    </w:pPr>
    <w:rPr>
      <w:rFonts w:ascii="Calibri" w:eastAsia="Times New Roman" w:hAnsi="Calibri" w:cs="Times New Roman"/>
      <w:lang w:eastAsia="ru-RU"/>
    </w:rPr>
  </w:style>
  <w:style w:type="paragraph" w:customStyle="1" w:styleId="text2">
    <w:name w:val="text2"/>
    <w:basedOn w:val="a"/>
    <w:rsid w:val="00E8538C"/>
    <w:pPr>
      <w:spacing w:after="0" w:line="240" w:lineRule="auto"/>
      <w:ind w:firstLine="384"/>
      <w:jc w:val="both"/>
    </w:pPr>
    <w:rPr>
      <w:rFonts w:ascii="Times New Roman" w:eastAsia="Times New Roman" w:hAnsi="Times New Roman" w:cs="Times New Roman"/>
      <w:sz w:val="24"/>
      <w:szCs w:val="24"/>
      <w:lang w:eastAsia="ru-RU"/>
    </w:rPr>
  </w:style>
  <w:style w:type="paragraph" w:styleId="2a">
    <w:name w:val="Body Text Indent 2"/>
    <w:basedOn w:val="a"/>
    <w:link w:val="2b"/>
    <w:uiPriority w:val="99"/>
    <w:semiHidden/>
    <w:unhideWhenUsed/>
    <w:rsid w:val="00E8538C"/>
    <w:pPr>
      <w:spacing w:after="120" w:line="480" w:lineRule="auto"/>
      <w:ind w:left="283"/>
    </w:pPr>
    <w:rPr>
      <w:rFonts w:ascii="Calibri" w:eastAsia="Calibri" w:hAnsi="Calibri" w:cs="Calibri"/>
      <w:lang w:val="en-US" w:eastAsia="ru-RU"/>
    </w:rPr>
  </w:style>
  <w:style w:type="character" w:customStyle="1" w:styleId="2b">
    <w:name w:val="Основной текст с отступом 2 Знак"/>
    <w:basedOn w:val="a0"/>
    <w:link w:val="2a"/>
    <w:uiPriority w:val="99"/>
    <w:semiHidden/>
    <w:rsid w:val="00E8538C"/>
    <w:rPr>
      <w:rFonts w:ascii="Calibri" w:eastAsia="Calibri" w:hAnsi="Calibri" w:cs="Calibri"/>
      <w:lang w:val="en-US" w:eastAsia="ru-RU"/>
    </w:rPr>
  </w:style>
  <w:style w:type="numbering" w:customStyle="1" w:styleId="62">
    <w:name w:val="Нет списка6"/>
    <w:next w:val="a2"/>
    <w:uiPriority w:val="99"/>
    <w:semiHidden/>
    <w:unhideWhenUsed/>
    <w:rsid w:val="00E8538C"/>
  </w:style>
  <w:style w:type="table" w:customStyle="1" w:styleId="9">
    <w:name w:val="Сетка таблицы9"/>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538C"/>
  </w:style>
  <w:style w:type="table" w:customStyle="1" w:styleId="100">
    <w:name w:val="Сетка таблицы10"/>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4">
    <w:name w:val="Основной текст 31"/>
    <w:basedOn w:val="a"/>
    <w:uiPriority w:val="99"/>
    <w:rsid w:val="00E8538C"/>
    <w:pPr>
      <w:tabs>
        <w:tab w:val="left" w:pos="620"/>
        <w:tab w:val="left" w:pos="2160"/>
      </w:tabs>
      <w:suppressAutoHyphens/>
      <w:spacing w:after="0" w:line="240" w:lineRule="auto"/>
    </w:pPr>
    <w:rPr>
      <w:rFonts w:ascii="Times New Roman" w:eastAsia="Times New Roman" w:hAnsi="Times New Roman" w:cs="Times New Roman"/>
      <w:color w:val="000000"/>
      <w:sz w:val="28"/>
      <w:szCs w:val="28"/>
      <w:lang w:val="kk-KZ" w:eastAsia="ar-SA"/>
    </w:rPr>
  </w:style>
  <w:style w:type="table" w:customStyle="1" w:styleId="TableNormal4">
    <w:name w:val="Table Normal4"/>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0">
    <w:name w:val="Нет списка8"/>
    <w:next w:val="a2"/>
    <w:uiPriority w:val="99"/>
    <w:semiHidden/>
    <w:unhideWhenUsed/>
    <w:rsid w:val="00E8538C"/>
  </w:style>
  <w:style w:type="table" w:customStyle="1" w:styleId="TableNormal5">
    <w:name w:val="Table Normal5"/>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0">
    <w:name w:val="Нет списка9"/>
    <w:next w:val="a2"/>
    <w:uiPriority w:val="99"/>
    <w:semiHidden/>
    <w:unhideWhenUsed/>
    <w:rsid w:val="00E8538C"/>
  </w:style>
  <w:style w:type="table" w:customStyle="1" w:styleId="TableNormal6">
    <w:name w:val="Table Normal6"/>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c">
    <w:name w:val="annotation reference"/>
    <w:basedOn w:val="a0"/>
    <w:uiPriority w:val="99"/>
    <w:semiHidden/>
    <w:unhideWhenUsed/>
    <w:rsid w:val="00E8538C"/>
    <w:rPr>
      <w:sz w:val="16"/>
      <w:szCs w:val="16"/>
    </w:rPr>
  </w:style>
  <w:style w:type="paragraph" w:styleId="afd">
    <w:name w:val="annotation text"/>
    <w:basedOn w:val="a"/>
    <w:link w:val="afe"/>
    <w:uiPriority w:val="99"/>
    <w:semiHidden/>
    <w:unhideWhenUsed/>
    <w:rsid w:val="00E8538C"/>
    <w:pPr>
      <w:spacing w:after="160" w:line="240" w:lineRule="auto"/>
    </w:pPr>
    <w:rPr>
      <w:rFonts w:ascii="Calibri" w:eastAsia="Calibri" w:hAnsi="Calibri" w:cs="Calibri"/>
      <w:sz w:val="20"/>
      <w:szCs w:val="20"/>
      <w:lang w:val="en-US" w:eastAsia="ru-RU"/>
    </w:rPr>
  </w:style>
  <w:style w:type="character" w:customStyle="1" w:styleId="afe">
    <w:name w:val="Текст примечания Знак"/>
    <w:basedOn w:val="a0"/>
    <w:link w:val="afd"/>
    <w:uiPriority w:val="99"/>
    <w:semiHidden/>
    <w:rsid w:val="00E8538C"/>
    <w:rPr>
      <w:rFonts w:ascii="Calibri" w:eastAsia="Calibri" w:hAnsi="Calibri" w:cs="Calibri"/>
      <w:sz w:val="20"/>
      <w:szCs w:val="20"/>
      <w:lang w:val="en-US" w:eastAsia="ru-RU"/>
    </w:rPr>
  </w:style>
  <w:style w:type="paragraph" w:styleId="aff">
    <w:name w:val="annotation subject"/>
    <w:basedOn w:val="afd"/>
    <w:next w:val="afd"/>
    <w:link w:val="aff0"/>
    <w:uiPriority w:val="99"/>
    <w:semiHidden/>
    <w:unhideWhenUsed/>
    <w:rsid w:val="00E8538C"/>
    <w:rPr>
      <w:b/>
      <w:bCs/>
    </w:rPr>
  </w:style>
  <w:style w:type="character" w:customStyle="1" w:styleId="aff0">
    <w:name w:val="Тема примечания Знак"/>
    <w:basedOn w:val="afe"/>
    <w:link w:val="aff"/>
    <w:uiPriority w:val="99"/>
    <w:semiHidden/>
    <w:rsid w:val="00E8538C"/>
    <w:rPr>
      <w:rFonts w:ascii="Calibri" w:eastAsia="Calibri" w:hAnsi="Calibri" w:cs="Calibri"/>
      <w:b/>
      <w:bCs/>
      <w:sz w:val="20"/>
      <w:szCs w:val="20"/>
      <w:lang w:val="en-US" w:eastAsia="ru-RU"/>
    </w:rPr>
  </w:style>
  <w:style w:type="numbering" w:customStyle="1" w:styleId="101">
    <w:name w:val="Нет списка10"/>
    <w:next w:val="a2"/>
    <w:uiPriority w:val="99"/>
    <w:semiHidden/>
    <w:unhideWhenUsed/>
    <w:rsid w:val="00E8538C"/>
  </w:style>
  <w:style w:type="table" w:customStyle="1" w:styleId="1210">
    <w:name w:val="Сетка таблицы121"/>
    <w:basedOn w:val="a1"/>
    <w:next w:val="af1"/>
    <w:uiPriority w:val="39"/>
    <w:qFormat/>
    <w:rsid w:val="00E8538C"/>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8538C"/>
    <w:pPr>
      <w:widowControl w:val="0"/>
      <w:autoSpaceDE w:val="0"/>
      <w:autoSpaceDN w:val="0"/>
      <w:spacing w:after="0" w:line="240" w:lineRule="auto"/>
    </w:pPr>
    <w:rPr>
      <w:rFonts w:ascii="Calibri" w:eastAsia="Calibri" w:hAnsi="Calibri" w:cs="Calibri"/>
      <w:lang w:val="en-US" w:eastAsia="ru-RU"/>
    </w:rPr>
    <w:tblPr>
      <w:tblCellMar>
        <w:top w:w="0" w:type="dxa"/>
        <w:left w:w="0" w:type="dxa"/>
        <w:bottom w:w="0" w:type="dxa"/>
        <w:right w:w="0" w:type="dxa"/>
      </w:tblCellMar>
    </w:tblPr>
  </w:style>
  <w:style w:type="table" w:customStyle="1" w:styleId="131">
    <w:name w:val="Сетка таблицы13"/>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E8538C"/>
  </w:style>
  <w:style w:type="numbering" w:customStyle="1" w:styleId="2110">
    <w:name w:val="Нет списка211"/>
    <w:next w:val="a2"/>
    <w:uiPriority w:val="99"/>
    <w:semiHidden/>
    <w:unhideWhenUsed/>
    <w:rsid w:val="00E8538C"/>
  </w:style>
  <w:style w:type="table" w:customStyle="1" w:styleId="510">
    <w:name w:val="Сетка таблицы51"/>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2"/>
    <w:uiPriority w:val="99"/>
    <w:semiHidden/>
    <w:unhideWhenUsed/>
    <w:rsid w:val="00E8538C"/>
  </w:style>
  <w:style w:type="table" w:customStyle="1" w:styleId="610">
    <w:name w:val="Сетка таблицы61"/>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E8538C"/>
  </w:style>
  <w:style w:type="table" w:customStyle="1" w:styleId="TableGrid1">
    <w:name w:val="TableGrid1"/>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1">
    <w:name w:val="Сетка таблицы71"/>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8538C"/>
  </w:style>
  <w:style w:type="table" w:customStyle="1" w:styleId="81">
    <w:name w:val="Сетка таблицы81"/>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E8538C"/>
  </w:style>
  <w:style w:type="numbering" w:customStyle="1" w:styleId="611">
    <w:name w:val="Нет списка61"/>
    <w:next w:val="a2"/>
    <w:uiPriority w:val="99"/>
    <w:semiHidden/>
    <w:unhideWhenUsed/>
    <w:rsid w:val="00E8538C"/>
  </w:style>
  <w:style w:type="table" w:customStyle="1" w:styleId="91">
    <w:name w:val="Сетка таблицы91"/>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E8538C"/>
  </w:style>
  <w:style w:type="table" w:customStyle="1" w:styleId="1010">
    <w:name w:val="Сетка таблицы101"/>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10">
    <w:name w:val="Нет списка81"/>
    <w:next w:val="a2"/>
    <w:uiPriority w:val="99"/>
    <w:semiHidden/>
    <w:unhideWhenUsed/>
    <w:rsid w:val="00E8538C"/>
  </w:style>
  <w:style w:type="table" w:customStyle="1" w:styleId="TableNormal51">
    <w:name w:val="Table Normal5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10">
    <w:name w:val="Нет списка91"/>
    <w:next w:val="a2"/>
    <w:uiPriority w:val="99"/>
    <w:semiHidden/>
    <w:unhideWhenUsed/>
    <w:rsid w:val="00E8538C"/>
  </w:style>
  <w:style w:type="table" w:customStyle="1" w:styleId="TableNormal61">
    <w:name w:val="Table Normal6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customStyle="1" w:styleId="aff1">
    <w:name w:val="Основной текст_"/>
    <w:basedOn w:val="a0"/>
    <w:link w:val="1f0"/>
    <w:rsid w:val="00E8538C"/>
    <w:rPr>
      <w:rFonts w:ascii="Times New Roman" w:eastAsia="Times New Roman" w:hAnsi="Times New Roman" w:cs="Times New Roman"/>
      <w:sz w:val="28"/>
      <w:szCs w:val="28"/>
      <w:shd w:val="clear" w:color="auto" w:fill="FFFFFF"/>
    </w:rPr>
  </w:style>
  <w:style w:type="paragraph" w:customStyle="1" w:styleId="1f0">
    <w:name w:val="Основной текст1"/>
    <w:basedOn w:val="a"/>
    <w:link w:val="aff1"/>
    <w:rsid w:val="00E8538C"/>
    <w:pPr>
      <w:widowControl w:val="0"/>
      <w:shd w:val="clear" w:color="auto" w:fill="FFFFFF"/>
      <w:spacing w:after="0" w:line="240" w:lineRule="auto"/>
    </w:pPr>
    <w:rPr>
      <w:rFonts w:ascii="Times New Roman" w:eastAsia="Times New Roman" w:hAnsi="Times New Roman" w:cs="Times New Roman"/>
      <w:sz w:val="28"/>
      <w:szCs w:val="28"/>
    </w:rPr>
  </w:style>
  <w:style w:type="numbering" w:customStyle="1" w:styleId="132">
    <w:name w:val="Нет списка13"/>
    <w:next w:val="a2"/>
    <w:uiPriority w:val="99"/>
    <w:semiHidden/>
    <w:unhideWhenUsed/>
    <w:rsid w:val="00E8538C"/>
  </w:style>
  <w:style w:type="table" w:customStyle="1" w:styleId="TableNormal8">
    <w:name w:val="Table Normal8"/>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aff2">
    <w:name w:val="без интер"/>
    <w:basedOn w:val="a"/>
    <w:qFormat/>
    <w:rsid w:val="00E8538C"/>
    <w:pPr>
      <w:spacing w:after="0"/>
      <w:jc w:val="center"/>
    </w:pPr>
    <w:rPr>
      <w:rFonts w:ascii="Times New Roman" w:eastAsia="Times New Roman" w:hAnsi="Times New Roman" w:cs="Times New Roman"/>
      <w:sz w:val="24"/>
      <w:szCs w:val="24"/>
      <w:lang w:eastAsia="ru-RU"/>
    </w:rPr>
  </w:style>
  <w:style w:type="table" w:customStyle="1" w:styleId="141">
    <w:name w:val="Сетка таблицы14"/>
    <w:basedOn w:val="a1"/>
    <w:next w:val="af1"/>
    <w:uiPriority w:val="59"/>
    <w:qFormat/>
    <w:rsid w:val="00E853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1">
    <w:name w:val="Обычный (Web) Знак1"/>
    <w:aliases w:val="Обычный (веб) Знак1 Знак1,Обычный (веб) Знак Знак Знак2,Обычный (Web)1 Знак1,Знак Знак3 Знак1,Обычный (веб) Знак Знак1 Знак1,Обычный (веб) Знак Знак Знак Знак2,Обычный (веб) Знак Знак Знак Знак Знак,Знак4 Зна Знак1"/>
    <w:uiPriority w:val="99"/>
    <w:locked/>
    <w:rsid w:val="00E8538C"/>
    <w:rPr>
      <w:rFonts w:ascii="Times New Roman" w:eastAsia="Times New Roman" w:hAnsi="Times New Roman" w:cs="Times New Roman"/>
      <w:sz w:val="24"/>
      <w:szCs w:val="24"/>
      <w:lang w:val="ru-RU" w:eastAsia="ru-RU"/>
    </w:rPr>
  </w:style>
  <w:style w:type="table" w:customStyle="1" w:styleId="152">
    <w:name w:val="Сетка таблицы15"/>
    <w:basedOn w:val="a1"/>
    <w:next w:val="af1"/>
    <w:uiPriority w:val="59"/>
    <w:rsid w:val="00E8538C"/>
    <w:pPr>
      <w:spacing w:after="0" w:line="240" w:lineRule="auto"/>
    </w:pPr>
    <w:rPr>
      <w:rFonts w:ascii="Calibri" w:eastAsia="Calibri" w:hAnsi="Calibri" w:cs="Times New Roman"/>
      <w:kern w:val="2"/>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Неразрешенное упоминание1"/>
    <w:uiPriority w:val="99"/>
    <w:semiHidden/>
    <w:unhideWhenUsed/>
    <w:rsid w:val="00E8538C"/>
    <w:rPr>
      <w:color w:val="605E5C"/>
      <w:shd w:val="clear" w:color="auto" w:fill="E1DFDD"/>
    </w:rPr>
  </w:style>
  <w:style w:type="numbering" w:customStyle="1" w:styleId="142">
    <w:name w:val="Нет списка14"/>
    <w:next w:val="a2"/>
    <w:uiPriority w:val="99"/>
    <w:semiHidden/>
    <w:unhideWhenUsed/>
    <w:rsid w:val="00E8538C"/>
  </w:style>
  <w:style w:type="paragraph" w:customStyle="1" w:styleId="pc">
    <w:name w:val="pc"/>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538C"/>
  </w:style>
  <w:style w:type="paragraph" w:customStyle="1" w:styleId="pj">
    <w:name w:val="pj"/>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E8538C"/>
  </w:style>
  <w:style w:type="table" w:customStyle="1" w:styleId="320">
    <w:name w:val="Сетка таблицы32"/>
    <w:basedOn w:val="a1"/>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E8538C"/>
  </w:style>
  <w:style w:type="table" w:customStyle="1" w:styleId="520">
    <w:name w:val="Сетка таблицы52"/>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E8538C"/>
  </w:style>
  <w:style w:type="table" w:customStyle="1" w:styleId="620">
    <w:name w:val="Сетка таблицы62"/>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E8538C"/>
  </w:style>
  <w:style w:type="table" w:customStyle="1" w:styleId="TableGrid2">
    <w:name w:val="TableGrid2"/>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2">
    <w:name w:val="Сетка таблицы72"/>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E8538C"/>
  </w:style>
  <w:style w:type="table" w:customStyle="1" w:styleId="TableNormal22">
    <w:name w:val="Table Normal2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2">
    <w:name w:val="Сетка таблицы82"/>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E8538C"/>
  </w:style>
  <w:style w:type="numbering" w:customStyle="1" w:styleId="621">
    <w:name w:val="Нет списка62"/>
    <w:next w:val="a2"/>
    <w:uiPriority w:val="99"/>
    <w:semiHidden/>
    <w:unhideWhenUsed/>
    <w:rsid w:val="00E8538C"/>
  </w:style>
  <w:style w:type="table" w:customStyle="1" w:styleId="92">
    <w:name w:val="Сетка таблицы92"/>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E8538C"/>
  </w:style>
  <w:style w:type="table" w:customStyle="1" w:styleId="TableNormal32">
    <w:name w:val="Table Normal3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20">
    <w:name w:val="Нет списка82"/>
    <w:next w:val="a2"/>
    <w:uiPriority w:val="99"/>
    <w:semiHidden/>
    <w:unhideWhenUsed/>
    <w:rsid w:val="00E8538C"/>
  </w:style>
  <w:style w:type="table" w:customStyle="1" w:styleId="TableNormal52">
    <w:name w:val="Table Normal5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20">
    <w:name w:val="Нет списка92"/>
    <w:next w:val="a2"/>
    <w:uiPriority w:val="99"/>
    <w:semiHidden/>
    <w:unhideWhenUsed/>
    <w:rsid w:val="00E8538C"/>
  </w:style>
  <w:style w:type="table" w:customStyle="1" w:styleId="TableNormal62">
    <w:name w:val="Table Normal6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E8538C"/>
  </w:style>
  <w:style w:type="table" w:customStyle="1" w:styleId="1211">
    <w:name w:val="Сетка таблицы1211"/>
    <w:basedOn w:val="a1"/>
    <w:next w:val="af1"/>
    <w:uiPriority w:val="39"/>
    <w:qFormat/>
    <w:rsid w:val="00E8538C"/>
    <w:pPr>
      <w:spacing w:after="0" w:line="240" w:lineRule="auto"/>
    </w:pPr>
    <w:rPr>
      <w:rFonts w:ascii="Calibri" w:eastAsia="Calibri" w:hAnsi="Calibri" w:cs="Times New Roman"/>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uiPriority w:val="2"/>
    <w:semiHidden/>
    <w:qFormat/>
    <w:rsid w:val="00E8538C"/>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10">
    <w:name w:val="Сетка таблицы311"/>
    <w:basedOn w:val="a1"/>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2"/>
    <w:uiPriority w:val="99"/>
    <w:semiHidden/>
    <w:unhideWhenUsed/>
    <w:rsid w:val="00E8538C"/>
  </w:style>
  <w:style w:type="numbering" w:customStyle="1" w:styleId="2111">
    <w:name w:val="Нет списка2111"/>
    <w:next w:val="a2"/>
    <w:uiPriority w:val="99"/>
    <w:semiHidden/>
    <w:unhideWhenUsed/>
    <w:rsid w:val="00E8538C"/>
  </w:style>
  <w:style w:type="table" w:customStyle="1" w:styleId="5110">
    <w:name w:val="Сетка таблицы511"/>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E8538C"/>
  </w:style>
  <w:style w:type="table" w:customStyle="1" w:styleId="6110">
    <w:name w:val="Сетка таблицы611"/>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E8538C"/>
  </w:style>
  <w:style w:type="table" w:customStyle="1" w:styleId="TableGrid11">
    <w:name w:val="TableGrid11"/>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1">
    <w:name w:val="Сетка таблицы711"/>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E8538C"/>
  </w:style>
  <w:style w:type="table" w:customStyle="1" w:styleId="TableNormal211">
    <w:name w:val="Table Normal2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11">
    <w:name w:val="Сетка таблицы811"/>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unhideWhenUsed/>
    <w:rsid w:val="00E8538C"/>
  </w:style>
  <w:style w:type="numbering" w:customStyle="1" w:styleId="6111">
    <w:name w:val="Нет списка611"/>
    <w:next w:val="a2"/>
    <w:uiPriority w:val="99"/>
    <w:semiHidden/>
    <w:unhideWhenUsed/>
    <w:rsid w:val="00E8538C"/>
  </w:style>
  <w:style w:type="table" w:customStyle="1" w:styleId="911">
    <w:name w:val="Сетка таблицы911"/>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E8538C"/>
  </w:style>
  <w:style w:type="table" w:customStyle="1" w:styleId="TableNormal311">
    <w:name w:val="Table Normal3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110">
    <w:name w:val="Нет списка811"/>
    <w:next w:val="a2"/>
    <w:uiPriority w:val="99"/>
    <w:semiHidden/>
    <w:unhideWhenUsed/>
    <w:rsid w:val="00E8538C"/>
  </w:style>
  <w:style w:type="table" w:customStyle="1" w:styleId="TableNormal511">
    <w:name w:val="Table Normal5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110">
    <w:name w:val="Нет списка911"/>
    <w:next w:val="a2"/>
    <w:uiPriority w:val="99"/>
    <w:semiHidden/>
    <w:unhideWhenUsed/>
    <w:rsid w:val="00E8538C"/>
  </w:style>
  <w:style w:type="table" w:customStyle="1" w:styleId="TableNormal611">
    <w:name w:val="Table Normal6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53">
    <w:name w:val="Нет списка15"/>
    <w:next w:val="a2"/>
    <w:uiPriority w:val="99"/>
    <w:semiHidden/>
    <w:unhideWhenUsed/>
    <w:rsid w:val="00E8538C"/>
  </w:style>
  <w:style w:type="paragraph" w:customStyle="1" w:styleId="-11">
    <w:name w:val="Цветной список - Акцент 11"/>
    <w:basedOn w:val="a"/>
    <w:uiPriority w:val="34"/>
    <w:qFormat/>
    <w:rsid w:val="00E8538C"/>
    <w:pPr>
      <w:ind w:left="720"/>
      <w:contextualSpacing/>
    </w:pPr>
    <w:rPr>
      <w:rFonts w:ascii="Calibri" w:eastAsia="Calibri" w:hAnsi="Calibri" w:cs="Times New Roman"/>
      <w:lang w:eastAsia="ru-RU"/>
    </w:rPr>
  </w:style>
  <w:style w:type="character" w:customStyle="1" w:styleId="1f2">
    <w:name w:val="Гиперссылка1"/>
    <w:basedOn w:val="a0"/>
    <w:uiPriority w:val="99"/>
    <w:unhideWhenUsed/>
    <w:qFormat/>
    <w:rsid w:val="00E8538C"/>
    <w:rPr>
      <w:color w:val="0563C1"/>
      <w:u w:val="single"/>
    </w:rPr>
  </w:style>
  <w:style w:type="character" w:customStyle="1" w:styleId="c6">
    <w:name w:val="c6"/>
    <w:basedOn w:val="a0"/>
    <w:rsid w:val="00E8538C"/>
  </w:style>
  <w:style w:type="character" w:customStyle="1" w:styleId="2c">
    <w:name w:val="Колонтитул (2)_"/>
    <w:basedOn w:val="a0"/>
    <w:link w:val="2d"/>
    <w:rsid w:val="00E8538C"/>
    <w:rPr>
      <w:rFonts w:ascii="Times New Roman" w:eastAsia="Times New Roman" w:hAnsi="Times New Roman" w:cs="Times New Roman"/>
      <w:sz w:val="20"/>
      <w:szCs w:val="20"/>
    </w:rPr>
  </w:style>
  <w:style w:type="paragraph" w:customStyle="1" w:styleId="2d">
    <w:name w:val="Колонтитул (2)"/>
    <w:basedOn w:val="a"/>
    <w:link w:val="2c"/>
    <w:rsid w:val="00E8538C"/>
    <w:pPr>
      <w:widowControl w:val="0"/>
      <w:spacing w:after="0" w:line="240" w:lineRule="auto"/>
    </w:pPr>
    <w:rPr>
      <w:rFonts w:ascii="Times New Roman" w:eastAsia="Times New Roman" w:hAnsi="Times New Roman" w:cs="Times New Roman"/>
      <w:sz w:val="20"/>
      <w:szCs w:val="20"/>
    </w:rPr>
  </w:style>
  <w:style w:type="character" w:customStyle="1" w:styleId="aff3">
    <w:name w:val="Другое_"/>
    <w:basedOn w:val="a0"/>
    <w:link w:val="aff4"/>
    <w:rsid w:val="00E8538C"/>
    <w:rPr>
      <w:rFonts w:ascii="Times New Roman" w:eastAsia="Times New Roman" w:hAnsi="Times New Roman" w:cs="Times New Roman"/>
    </w:rPr>
  </w:style>
  <w:style w:type="paragraph" w:customStyle="1" w:styleId="aff4">
    <w:name w:val="Другое"/>
    <w:basedOn w:val="a"/>
    <w:link w:val="aff3"/>
    <w:rsid w:val="00E8538C"/>
    <w:pPr>
      <w:widowControl w:val="0"/>
      <w:spacing w:after="0" w:line="240" w:lineRule="auto"/>
      <w:ind w:firstLine="400"/>
    </w:pPr>
    <w:rPr>
      <w:rFonts w:ascii="Times New Roman" w:eastAsia="Times New Roman" w:hAnsi="Times New Roman" w:cs="Times New Roman"/>
    </w:rPr>
  </w:style>
  <w:style w:type="character" w:customStyle="1" w:styleId="aff5">
    <w:name w:val="Подпись к таблице_"/>
    <w:basedOn w:val="a0"/>
    <w:link w:val="aff6"/>
    <w:rsid w:val="00E8538C"/>
    <w:rPr>
      <w:rFonts w:ascii="Times New Roman" w:eastAsia="Times New Roman" w:hAnsi="Times New Roman" w:cs="Times New Roman"/>
    </w:rPr>
  </w:style>
  <w:style w:type="paragraph" w:customStyle="1" w:styleId="aff6">
    <w:name w:val="Подпись к таблице"/>
    <w:basedOn w:val="a"/>
    <w:link w:val="aff5"/>
    <w:rsid w:val="00E8538C"/>
    <w:pPr>
      <w:widowControl w:val="0"/>
      <w:spacing w:after="0" w:line="252" w:lineRule="auto"/>
      <w:ind w:firstLine="300"/>
    </w:pPr>
    <w:rPr>
      <w:rFonts w:ascii="Times New Roman" w:eastAsia="Times New Roman" w:hAnsi="Times New Roman" w:cs="Times New Roman"/>
    </w:rPr>
  </w:style>
  <w:style w:type="character" w:customStyle="1" w:styleId="2e">
    <w:name w:val="Заголовок №2_"/>
    <w:basedOn w:val="a0"/>
    <w:link w:val="2f"/>
    <w:rsid w:val="00E8538C"/>
    <w:rPr>
      <w:rFonts w:ascii="Times New Roman" w:eastAsia="Times New Roman" w:hAnsi="Times New Roman" w:cs="Times New Roman"/>
      <w:b/>
      <w:bCs/>
      <w:i/>
      <w:iCs/>
    </w:rPr>
  </w:style>
  <w:style w:type="paragraph" w:customStyle="1" w:styleId="2f">
    <w:name w:val="Заголовок №2"/>
    <w:basedOn w:val="a"/>
    <w:link w:val="2e"/>
    <w:rsid w:val="00E8538C"/>
    <w:pPr>
      <w:widowControl w:val="0"/>
      <w:spacing w:after="0" w:line="240" w:lineRule="auto"/>
      <w:ind w:firstLine="20"/>
      <w:outlineLvl w:val="1"/>
    </w:pPr>
    <w:rPr>
      <w:rFonts w:ascii="Times New Roman" w:eastAsia="Times New Roman" w:hAnsi="Times New Roman" w:cs="Times New Roman"/>
      <w:b/>
      <w:bCs/>
      <w:i/>
      <w:iCs/>
    </w:rPr>
  </w:style>
  <w:style w:type="table" w:customStyle="1" w:styleId="-110">
    <w:name w:val="Светлая сетка - Акцент 11"/>
    <w:basedOn w:val="a1"/>
    <w:uiPriority w:val="62"/>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
    <w:name w:val="Светлая сетка - Акцент 12"/>
    <w:basedOn w:val="a1"/>
    <w:uiPriority w:val="62"/>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
    <w:name w:val="Светлая сетка - Акцент 21"/>
    <w:basedOn w:val="a1"/>
    <w:next w:val="-2"/>
    <w:uiPriority w:val="62"/>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
    <w:name w:val="Светлая сетка - Акцент 22"/>
    <w:basedOn w:val="a1"/>
    <w:next w:val="-2"/>
    <w:uiPriority w:val="62"/>
    <w:semiHidden/>
    <w:unhideWhenUsed/>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316">
    <w:name w:val="Оглавление 31"/>
    <w:basedOn w:val="a"/>
    <w:uiPriority w:val="1"/>
    <w:qFormat/>
    <w:rsid w:val="00E8538C"/>
    <w:pPr>
      <w:widowControl w:val="0"/>
      <w:autoSpaceDE w:val="0"/>
      <w:autoSpaceDN w:val="0"/>
      <w:spacing w:after="0" w:line="322" w:lineRule="exact"/>
      <w:ind w:left="1350"/>
    </w:pPr>
    <w:rPr>
      <w:rFonts w:ascii="Times New Roman" w:eastAsia="Times New Roman" w:hAnsi="Times New Roman" w:cs="Times New Roman"/>
      <w:i/>
      <w:iCs/>
      <w:sz w:val="28"/>
      <w:szCs w:val="28"/>
      <w:lang w:eastAsia="ru-RU"/>
    </w:rPr>
  </w:style>
  <w:style w:type="character" w:customStyle="1" w:styleId="215">
    <w:name w:val="Заголовок 2 Знак1"/>
    <w:basedOn w:val="a0"/>
    <w:uiPriority w:val="9"/>
    <w:semiHidden/>
    <w:rsid w:val="00E8538C"/>
    <w:rPr>
      <w:rFonts w:ascii="Calibri Light" w:eastAsia="Times New Roman" w:hAnsi="Calibri Light" w:cs="Times New Roman"/>
      <w:color w:val="2F5496"/>
      <w:sz w:val="26"/>
      <w:szCs w:val="26"/>
    </w:rPr>
  </w:style>
  <w:style w:type="character" w:customStyle="1" w:styleId="412">
    <w:name w:val="Заголовок 4 Знак1"/>
    <w:basedOn w:val="a0"/>
    <w:uiPriority w:val="9"/>
    <w:semiHidden/>
    <w:rsid w:val="00E8538C"/>
    <w:rPr>
      <w:rFonts w:ascii="Calibri Light" w:eastAsia="Times New Roman" w:hAnsi="Calibri Light" w:cs="Times New Roman"/>
      <w:i/>
      <w:iCs/>
      <w:color w:val="2F5496"/>
    </w:rPr>
  </w:style>
  <w:style w:type="table" w:customStyle="1" w:styleId="1-51">
    <w:name w:val="Средняя заливка 1 - Акцент 51"/>
    <w:basedOn w:val="a1"/>
    <w:next w:val="1-5"/>
    <w:uiPriority w:val="63"/>
    <w:semiHidden/>
    <w:unhideWhenUsed/>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Средняя заливка 1 - Акцент 61"/>
    <w:basedOn w:val="a1"/>
    <w:next w:val="1-6"/>
    <w:uiPriority w:val="63"/>
    <w:semiHidden/>
    <w:unhideWhenUsed/>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1f3">
    <w:name w:val="Слабая ссылка1"/>
    <w:basedOn w:val="a0"/>
    <w:uiPriority w:val="31"/>
    <w:qFormat/>
    <w:rsid w:val="00E8538C"/>
    <w:rPr>
      <w:smallCaps/>
      <w:color w:val="5A5A5A"/>
    </w:rPr>
  </w:style>
  <w:style w:type="paragraph" w:customStyle="1" w:styleId="1f4">
    <w:name w:val="Выделенная цитата1"/>
    <w:basedOn w:val="a"/>
    <w:next w:val="a"/>
    <w:uiPriority w:val="30"/>
    <w:qFormat/>
    <w:rsid w:val="00E8538C"/>
    <w:pPr>
      <w:pBdr>
        <w:top w:val="single" w:sz="4" w:space="10" w:color="4472C4"/>
        <w:bottom w:val="single" w:sz="4" w:space="10" w:color="4472C4"/>
      </w:pBdr>
      <w:spacing w:before="360" w:after="360" w:line="259" w:lineRule="auto"/>
      <w:ind w:left="864" w:right="864"/>
      <w:jc w:val="center"/>
    </w:pPr>
    <w:rPr>
      <w:rFonts w:ascii="Calibri" w:eastAsia="Calibri" w:hAnsi="Calibri" w:cs="Calibri"/>
      <w:i/>
      <w:iCs/>
      <w:color w:val="4472C4"/>
      <w:lang w:val="en-US" w:eastAsia="ru-RU"/>
    </w:rPr>
  </w:style>
  <w:style w:type="character" w:customStyle="1" w:styleId="aff7">
    <w:name w:val="Выделенная цитата Знак"/>
    <w:basedOn w:val="a0"/>
    <w:link w:val="aff8"/>
    <w:uiPriority w:val="30"/>
    <w:rsid w:val="00E8538C"/>
    <w:rPr>
      <w:i/>
      <w:iCs/>
      <w:color w:val="4472C4"/>
      <w:lang w:val="en-US"/>
    </w:rPr>
  </w:style>
  <w:style w:type="character" w:customStyle="1" w:styleId="2f0">
    <w:name w:val="Неразрешенное упоминание2"/>
    <w:basedOn w:val="a0"/>
    <w:uiPriority w:val="99"/>
    <w:semiHidden/>
    <w:unhideWhenUsed/>
    <w:rsid w:val="00E8538C"/>
    <w:rPr>
      <w:color w:val="605E5C"/>
      <w:shd w:val="clear" w:color="auto" w:fill="E1DFDD"/>
    </w:rPr>
  </w:style>
  <w:style w:type="paragraph" w:styleId="aff9">
    <w:name w:val="Subtitle"/>
    <w:basedOn w:val="a"/>
    <w:next w:val="a"/>
    <w:link w:val="affa"/>
    <w:rsid w:val="00E8538C"/>
    <w:pPr>
      <w:keepNext/>
      <w:keepLines/>
      <w:spacing w:before="360" w:after="80" w:line="256" w:lineRule="auto"/>
    </w:pPr>
    <w:rPr>
      <w:rFonts w:ascii="Georgia" w:eastAsia="Georgia" w:hAnsi="Georgia" w:cs="Georgia"/>
      <w:i/>
      <w:color w:val="666666"/>
      <w:sz w:val="48"/>
      <w:szCs w:val="48"/>
      <w:lang w:val="en-US" w:eastAsia="ru-RU"/>
    </w:rPr>
  </w:style>
  <w:style w:type="character" w:customStyle="1" w:styleId="affa">
    <w:name w:val="Подзаголовок Знак"/>
    <w:basedOn w:val="a0"/>
    <w:link w:val="aff9"/>
    <w:rsid w:val="00E8538C"/>
    <w:rPr>
      <w:rFonts w:ascii="Georgia" w:eastAsia="Georgia" w:hAnsi="Georgia" w:cs="Georgia"/>
      <w:i/>
      <w:color w:val="666666"/>
      <w:sz w:val="48"/>
      <w:szCs w:val="48"/>
      <w:lang w:val="en-US" w:eastAsia="ru-RU"/>
    </w:rPr>
  </w:style>
  <w:style w:type="numbering" w:customStyle="1" w:styleId="160">
    <w:name w:val="Нет списка16"/>
    <w:next w:val="a2"/>
    <w:uiPriority w:val="99"/>
    <w:semiHidden/>
    <w:unhideWhenUsed/>
    <w:rsid w:val="00E8538C"/>
  </w:style>
  <w:style w:type="table" w:customStyle="1" w:styleId="161">
    <w:name w:val="Сетка таблицы16"/>
    <w:basedOn w:val="a1"/>
    <w:next w:val="af1"/>
    <w:uiPriority w:val="59"/>
    <w:qFormat/>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0">
    <w:name w:val="Сетка таблицы33"/>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E8538C"/>
  </w:style>
  <w:style w:type="numbering" w:customStyle="1" w:styleId="230">
    <w:name w:val="Нет списка23"/>
    <w:next w:val="a2"/>
    <w:uiPriority w:val="99"/>
    <w:semiHidden/>
    <w:unhideWhenUsed/>
    <w:rsid w:val="00E8538C"/>
  </w:style>
  <w:style w:type="table" w:customStyle="1" w:styleId="53">
    <w:name w:val="Сетка таблицы5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E8538C"/>
  </w:style>
  <w:style w:type="table" w:customStyle="1" w:styleId="63">
    <w:name w:val="Сетка таблицы6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E8538C"/>
  </w:style>
  <w:style w:type="table" w:customStyle="1" w:styleId="TableGrid3">
    <w:name w:val="TableGrid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3">
    <w:name w:val="Сетка таблицы7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0">
    <w:name w:val="Нет списка113"/>
    <w:next w:val="a2"/>
    <w:uiPriority w:val="99"/>
    <w:semiHidden/>
    <w:unhideWhenUsed/>
    <w:rsid w:val="00E8538C"/>
  </w:style>
  <w:style w:type="table" w:customStyle="1" w:styleId="TableNormal23">
    <w:name w:val="Table Normal2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3">
    <w:name w:val="Сетка таблицы8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E8538C"/>
  </w:style>
  <w:style w:type="numbering" w:customStyle="1" w:styleId="630">
    <w:name w:val="Нет списка63"/>
    <w:next w:val="a2"/>
    <w:uiPriority w:val="99"/>
    <w:semiHidden/>
    <w:unhideWhenUsed/>
    <w:rsid w:val="00E8538C"/>
  </w:style>
  <w:style w:type="table" w:customStyle="1" w:styleId="93">
    <w:name w:val="Сетка таблицы9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E8538C"/>
  </w:style>
  <w:style w:type="table" w:customStyle="1" w:styleId="TableNormal33">
    <w:name w:val="Table Normal3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0">
    <w:name w:val="Нет списка83"/>
    <w:next w:val="a2"/>
    <w:uiPriority w:val="99"/>
    <w:semiHidden/>
    <w:unhideWhenUsed/>
    <w:rsid w:val="00E8538C"/>
  </w:style>
  <w:style w:type="table" w:customStyle="1" w:styleId="TableNormal53">
    <w:name w:val="Table Normal5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30">
    <w:name w:val="Нет списка93"/>
    <w:next w:val="a2"/>
    <w:uiPriority w:val="99"/>
    <w:semiHidden/>
    <w:unhideWhenUsed/>
    <w:rsid w:val="00E8538C"/>
  </w:style>
  <w:style w:type="table" w:customStyle="1" w:styleId="TableNormal63">
    <w:name w:val="Table Normal6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2">
    <w:name w:val="Нет списка102"/>
    <w:next w:val="a2"/>
    <w:uiPriority w:val="99"/>
    <w:semiHidden/>
    <w:unhideWhenUsed/>
    <w:rsid w:val="00E8538C"/>
  </w:style>
  <w:style w:type="table" w:customStyle="1" w:styleId="1220">
    <w:name w:val="Сетка таблицы122"/>
    <w:basedOn w:val="a1"/>
    <w:next w:val="af1"/>
    <w:uiPriority w:val="39"/>
    <w:qFormat/>
    <w:rsid w:val="00E853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2">
    <w:name w:val="Table Normal72"/>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20">
    <w:name w:val="Сетка таблицы312"/>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E8538C"/>
  </w:style>
  <w:style w:type="numbering" w:customStyle="1" w:styleId="2120">
    <w:name w:val="Нет списка212"/>
    <w:next w:val="a2"/>
    <w:uiPriority w:val="99"/>
    <w:semiHidden/>
    <w:unhideWhenUsed/>
    <w:rsid w:val="00E8538C"/>
  </w:style>
  <w:style w:type="table" w:customStyle="1" w:styleId="512">
    <w:name w:val="Сетка таблицы512"/>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E8538C"/>
  </w:style>
  <w:style w:type="table" w:customStyle="1" w:styleId="612">
    <w:name w:val="Сетка таблицы612"/>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2"/>
    <w:uiPriority w:val="99"/>
    <w:semiHidden/>
    <w:unhideWhenUsed/>
    <w:rsid w:val="00E8538C"/>
  </w:style>
  <w:style w:type="table" w:customStyle="1" w:styleId="TableGrid12">
    <w:name w:val="TableGrid12"/>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2">
    <w:name w:val="Сетка таблицы712"/>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
    <w:name w:val="Нет списка1112"/>
    <w:next w:val="a2"/>
    <w:uiPriority w:val="99"/>
    <w:semiHidden/>
    <w:unhideWhenUsed/>
    <w:rsid w:val="00E8538C"/>
  </w:style>
  <w:style w:type="table" w:customStyle="1" w:styleId="TableNormal212">
    <w:name w:val="Table Normal2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2"/>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E8538C"/>
  </w:style>
  <w:style w:type="numbering" w:customStyle="1" w:styleId="6120">
    <w:name w:val="Нет списка612"/>
    <w:next w:val="a2"/>
    <w:uiPriority w:val="99"/>
    <w:semiHidden/>
    <w:unhideWhenUsed/>
    <w:rsid w:val="00E8538C"/>
  </w:style>
  <w:style w:type="table" w:customStyle="1" w:styleId="912">
    <w:name w:val="Сетка таблицы912"/>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E8538C"/>
  </w:style>
  <w:style w:type="table" w:customStyle="1" w:styleId="TableNormal312">
    <w:name w:val="Table Normal3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2"/>
    <w:uiPriority w:val="99"/>
    <w:semiHidden/>
    <w:unhideWhenUsed/>
    <w:rsid w:val="00E8538C"/>
  </w:style>
  <w:style w:type="table" w:customStyle="1" w:styleId="TableNormal512">
    <w:name w:val="Table Normal5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0">
    <w:name w:val="Нет списка912"/>
    <w:next w:val="a2"/>
    <w:uiPriority w:val="99"/>
    <w:semiHidden/>
    <w:unhideWhenUsed/>
    <w:rsid w:val="00E8538C"/>
  </w:style>
  <w:style w:type="table" w:customStyle="1" w:styleId="TableNormal612">
    <w:name w:val="Table Normal6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10">
    <w:name w:val="Нет списка131"/>
    <w:next w:val="a2"/>
    <w:uiPriority w:val="99"/>
    <w:semiHidden/>
    <w:unhideWhenUsed/>
    <w:rsid w:val="00E8538C"/>
  </w:style>
  <w:style w:type="numbering" w:customStyle="1" w:styleId="1410">
    <w:name w:val="Нет списка141"/>
    <w:next w:val="a2"/>
    <w:uiPriority w:val="99"/>
    <w:semiHidden/>
    <w:unhideWhenUsed/>
    <w:rsid w:val="00E8538C"/>
  </w:style>
  <w:style w:type="numbering" w:customStyle="1" w:styleId="2210">
    <w:name w:val="Нет списка221"/>
    <w:next w:val="a2"/>
    <w:uiPriority w:val="99"/>
    <w:semiHidden/>
    <w:unhideWhenUsed/>
    <w:rsid w:val="00E8538C"/>
  </w:style>
  <w:style w:type="numbering" w:customStyle="1" w:styleId="3210">
    <w:name w:val="Нет списка321"/>
    <w:next w:val="a2"/>
    <w:uiPriority w:val="99"/>
    <w:semiHidden/>
    <w:unhideWhenUsed/>
    <w:rsid w:val="00E8538C"/>
  </w:style>
  <w:style w:type="numbering" w:customStyle="1" w:styleId="421">
    <w:name w:val="Нет списка421"/>
    <w:next w:val="a2"/>
    <w:uiPriority w:val="99"/>
    <w:semiHidden/>
    <w:unhideWhenUsed/>
    <w:rsid w:val="00E8538C"/>
  </w:style>
  <w:style w:type="numbering" w:customStyle="1" w:styleId="11210">
    <w:name w:val="Нет списка1121"/>
    <w:next w:val="a2"/>
    <w:uiPriority w:val="99"/>
    <w:semiHidden/>
    <w:unhideWhenUsed/>
    <w:rsid w:val="00E8538C"/>
  </w:style>
  <w:style w:type="numbering" w:customStyle="1" w:styleId="5210">
    <w:name w:val="Нет списка521"/>
    <w:next w:val="a2"/>
    <w:uiPriority w:val="99"/>
    <w:semiHidden/>
    <w:unhideWhenUsed/>
    <w:rsid w:val="00E8538C"/>
  </w:style>
  <w:style w:type="numbering" w:customStyle="1" w:styleId="6210">
    <w:name w:val="Нет списка621"/>
    <w:next w:val="a2"/>
    <w:uiPriority w:val="99"/>
    <w:semiHidden/>
    <w:unhideWhenUsed/>
    <w:rsid w:val="00E8538C"/>
  </w:style>
  <w:style w:type="numbering" w:customStyle="1" w:styleId="721">
    <w:name w:val="Нет списка721"/>
    <w:next w:val="a2"/>
    <w:uiPriority w:val="99"/>
    <w:semiHidden/>
    <w:unhideWhenUsed/>
    <w:rsid w:val="00E8538C"/>
  </w:style>
  <w:style w:type="numbering" w:customStyle="1" w:styleId="821">
    <w:name w:val="Нет списка821"/>
    <w:next w:val="a2"/>
    <w:uiPriority w:val="99"/>
    <w:semiHidden/>
    <w:unhideWhenUsed/>
    <w:rsid w:val="00E8538C"/>
  </w:style>
  <w:style w:type="numbering" w:customStyle="1" w:styleId="921">
    <w:name w:val="Нет списка921"/>
    <w:next w:val="a2"/>
    <w:uiPriority w:val="99"/>
    <w:semiHidden/>
    <w:unhideWhenUsed/>
    <w:rsid w:val="00E8538C"/>
  </w:style>
  <w:style w:type="numbering" w:customStyle="1" w:styleId="10110">
    <w:name w:val="Нет списка1011"/>
    <w:next w:val="a2"/>
    <w:uiPriority w:val="99"/>
    <w:semiHidden/>
    <w:unhideWhenUsed/>
    <w:rsid w:val="00E8538C"/>
  </w:style>
  <w:style w:type="numbering" w:customStyle="1" w:styleId="12110">
    <w:name w:val="Нет списка1211"/>
    <w:next w:val="a2"/>
    <w:uiPriority w:val="99"/>
    <w:semiHidden/>
    <w:unhideWhenUsed/>
    <w:rsid w:val="00E8538C"/>
  </w:style>
  <w:style w:type="numbering" w:customStyle="1" w:styleId="21111">
    <w:name w:val="Нет списка21111"/>
    <w:next w:val="a2"/>
    <w:uiPriority w:val="99"/>
    <w:semiHidden/>
    <w:unhideWhenUsed/>
    <w:rsid w:val="00E8538C"/>
  </w:style>
  <w:style w:type="numbering" w:customStyle="1" w:styleId="31110">
    <w:name w:val="Нет списка3111"/>
    <w:next w:val="a2"/>
    <w:uiPriority w:val="99"/>
    <w:semiHidden/>
    <w:unhideWhenUsed/>
    <w:rsid w:val="00E8538C"/>
  </w:style>
  <w:style w:type="numbering" w:customStyle="1" w:styleId="4111">
    <w:name w:val="Нет списка4111"/>
    <w:next w:val="a2"/>
    <w:uiPriority w:val="99"/>
    <w:semiHidden/>
    <w:unhideWhenUsed/>
    <w:rsid w:val="00E8538C"/>
  </w:style>
  <w:style w:type="numbering" w:customStyle="1" w:styleId="111111">
    <w:name w:val="Нет списка111111"/>
    <w:next w:val="a2"/>
    <w:uiPriority w:val="99"/>
    <w:semiHidden/>
    <w:unhideWhenUsed/>
    <w:rsid w:val="00E8538C"/>
  </w:style>
  <w:style w:type="numbering" w:customStyle="1" w:styleId="51110">
    <w:name w:val="Нет списка5111"/>
    <w:next w:val="a2"/>
    <w:uiPriority w:val="99"/>
    <w:semiHidden/>
    <w:unhideWhenUsed/>
    <w:rsid w:val="00E8538C"/>
  </w:style>
  <w:style w:type="numbering" w:customStyle="1" w:styleId="61110">
    <w:name w:val="Нет списка6111"/>
    <w:next w:val="a2"/>
    <w:uiPriority w:val="99"/>
    <w:semiHidden/>
    <w:unhideWhenUsed/>
    <w:rsid w:val="00E8538C"/>
  </w:style>
  <w:style w:type="numbering" w:customStyle="1" w:styleId="7111">
    <w:name w:val="Нет списка7111"/>
    <w:next w:val="a2"/>
    <w:uiPriority w:val="99"/>
    <w:semiHidden/>
    <w:unhideWhenUsed/>
    <w:rsid w:val="00E8538C"/>
  </w:style>
  <w:style w:type="numbering" w:customStyle="1" w:styleId="8111">
    <w:name w:val="Нет списка8111"/>
    <w:next w:val="a2"/>
    <w:uiPriority w:val="99"/>
    <w:semiHidden/>
    <w:unhideWhenUsed/>
    <w:rsid w:val="00E8538C"/>
  </w:style>
  <w:style w:type="numbering" w:customStyle="1" w:styleId="9111">
    <w:name w:val="Нет списка9111"/>
    <w:next w:val="a2"/>
    <w:uiPriority w:val="99"/>
    <w:semiHidden/>
    <w:unhideWhenUsed/>
    <w:rsid w:val="00E8538C"/>
  </w:style>
  <w:style w:type="numbering" w:customStyle="1" w:styleId="1510">
    <w:name w:val="Нет списка151"/>
    <w:next w:val="a2"/>
    <w:uiPriority w:val="99"/>
    <w:semiHidden/>
    <w:unhideWhenUsed/>
    <w:rsid w:val="00E8538C"/>
  </w:style>
  <w:style w:type="table" w:customStyle="1" w:styleId="-111">
    <w:name w:val="Светлая сетка - Акцент 111"/>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1">
    <w:name w:val="Светлая сетка - Акцент 121"/>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1">
    <w:name w:val="Светлая сетка - Акцент 211"/>
    <w:basedOn w:val="a1"/>
    <w:next w:val="-2"/>
    <w:uiPriority w:val="62"/>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1">
    <w:name w:val="Светлая сетка - Акцент 221"/>
    <w:basedOn w:val="a1"/>
    <w:next w:val="-2"/>
    <w:uiPriority w:val="62"/>
    <w:semiHidden/>
    <w:unhideWhenUsed/>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11">
    <w:name w:val="Средняя заливка 1 - Акцент 511"/>
    <w:basedOn w:val="a1"/>
    <w:next w:val="1-5"/>
    <w:uiPriority w:val="63"/>
    <w:semiHidden/>
    <w:unhideWhenUsed/>
    <w:rsid w:val="00E8538C"/>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1">
    <w:name w:val="Средняя заливка 1 - Акцент 611"/>
    <w:basedOn w:val="a1"/>
    <w:next w:val="1-6"/>
    <w:uiPriority w:val="63"/>
    <w:semiHidden/>
    <w:unhideWhenUsed/>
    <w:rsid w:val="00E8538C"/>
    <w:pPr>
      <w:spacing w:after="0" w:line="240" w:lineRule="auto"/>
    </w:p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38">
    <w:name w:val="Неразрешенное упоминание3"/>
    <w:basedOn w:val="a0"/>
    <w:uiPriority w:val="99"/>
    <w:semiHidden/>
    <w:unhideWhenUsed/>
    <w:rsid w:val="00E8538C"/>
    <w:rPr>
      <w:color w:val="605E5C"/>
      <w:shd w:val="clear" w:color="auto" w:fill="E1DFDD"/>
    </w:rPr>
  </w:style>
  <w:style w:type="numbering" w:customStyle="1" w:styleId="180">
    <w:name w:val="Нет списка18"/>
    <w:next w:val="a2"/>
    <w:uiPriority w:val="99"/>
    <w:semiHidden/>
    <w:unhideWhenUsed/>
    <w:rsid w:val="00E8538C"/>
  </w:style>
  <w:style w:type="table" w:customStyle="1" w:styleId="171">
    <w:name w:val="Сетка таблицы17"/>
    <w:basedOn w:val="a1"/>
    <w:next w:val="af1"/>
    <w:uiPriority w:val="59"/>
    <w:qFormat/>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0">
    <w:name w:val="Сетка таблицы34"/>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E8538C"/>
  </w:style>
  <w:style w:type="numbering" w:customStyle="1" w:styleId="240">
    <w:name w:val="Нет списка24"/>
    <w:next w:val="a2"/>
    <w:uiPriority w:val="99"/>
    <w:semiHidden/>
    <w:unhideWhenUsed/>
    <w:rsid w:val="00E8538C"/>
  </w:style>
  <w:style w:type="table" w:customStyle="1" w:styleId="54">
    <w:name w:val="Сетка таблицы54"/>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E8538C"/>
  </w:style>
  <w:style w:type="table" w:customStyle="1" w:styleId="64">
    <w:name w:val="Сетка таблицы64"/>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E8538C"/>
  </w:style>
  <w:style w:type="table" w:customStyle="1" w:styleId="TableGrid4">
    <w:name w:val="TableGrid4"/>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4">
    <w:name w:val="Сетка таблицы74"/>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4"/>
    <w:next w:val="a2"/>
    <w:uiPriority w:val="99"/>
    <w:semiHidden/>
    <w:unhideWhenUsed/>
    <w:rsid w:val="00E8538C"/>
  </w:style>
  <w:style w:type="table" w:customStyle="1" w:styleId="TableNormal24">
    <w:name w:val="Table Normal2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4">
    <w:name w:val="Сетка таблицы84"/>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E8538C"/>
  </w:style>
  <w:style w:type="numbering" w:customStyle="1" w:styleId="640">
    <w:name w:val="Нет списка64"/>
    <w:next w:val="a2"/>
    <w:uiPriority w:val="99"/>
    <w:semiHidden/>
    <w:unhideWhenUsed/>
    <w:rsid w:val="00E8538C"/>
  </w:style>
  <w:style w:type="table" w:customStyle="1" w:styleId="94">
    <w:name w:val="Сетка таблицы94"/>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E8538C"/>
  </w:style>
  <w:style w:type="table" w:customStyle="1" w:styleId="TableNormal34">
    <w:name w:val="Table Normal3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0">
    <w:name w:val="Нет списка84"/>
    <w:next w:val="a2"/>
    <w:uiPriority w:val="99"/>
    <w:semiHidden/>
    <w:unhideWhenUsed/>
    <w:rsid w:val="00E8538C"/>
  </w:style>
  <w:style w:type="table" w:customStyle="1" w:styleId="TableNormal54">
    <w:name w:val="Table Normal5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40">
    <w:name w:val="Нет списка94"/>
    <w:next w:val="a2"/>
    <w:uiPriority w:val="99"/>
    <w:semiHidden/>
    <w:unhideWhenUsed/>
    <w:rsid w:val="00E8538C"/>
  </w:style>
  <w:style w:type="table" w:customStyle="1" w:styleId="TableNormal64">
    <w:name w:val="Table Normal6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
    <w:name w:val="Нет списка103"/>
    <w:next w:val="a2"/>
    <w:uiPriority w:val="99"/>
    <w:semiHidden/>
    <w:unhideWhenUsed/>
    <w:rsid w:val="00E8538C"/>
  </w:style>
  <w:style w:type="table" w:customStyle="1" w:styleId="1230">
    <w:name w:val="Сетка таблицы123"/>
    <w:basedOn w:val="a1"/>
    <w:next w:val="af1"/>
    <w:uiPriority w:val="39"/>
    <w:qFormat/>
    <w:rsid w:val="00E853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3">
    <w:name w:val="Table Normal73"/>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30">
    <w:name w:val="Сетка таблицы313"/>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
    <w:next w:val="a2"/>
    <w:uiPriority w:val="99"/>
    <w:semiHidden/>
    <w:unhideWhenUsed/>
    <w:rsid w:val="00E8538C"/>
  </w:style>
  <w:style w:type="numbering" w:customStyle="1" w:styleId="2130">
    <w:name w:val="Нет списка213"/>
    <w:next w:val="a2"/>
    <w:uiPriority w:val="99"/>
    <w:semiHidden/>
    <w:unhideWhenUsed/>
    <w:rsid w:val="00E8538C"/>
  </w:style>
  <w:style w:type="table" w:customStyle="1" w:styleId="513">
    <w:name w:val="Сетка таблицы5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E8538C"/>
  </w:style>
  <w:style w:type="table" w:customStyle="1" w:styleId="613">
    <w:name w:val="Сетка таблицы61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2"/>
    <w:uiPriority w:val="99"/>
    <w:semiHidden/>
    <w:unhideWhenUsed/>
    <w:rsid w:val="00E8538C"/>
  </w:style>
  <w:style w:type="table" w:customStyle="1" w:styleId="TableGrid13">
    <w:name w:val="TableGrid1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3">
    <w:name w:val="Сетка таблицы71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3">
    <w:name w:val="Нет списка1113"/>
    <w:next w:val="a2"/>
    <w:uiPriority w:val="99"/>
    <w:semiHidden/>
    <w:unhideWhenUsed/>
    <w:rsid w:val="00E8538C"/>
  </w:style>
  <w:style w:type="table" w:customStyle="1" w:styleId="TableNormal213">
    <w:name w:val="Table Normal2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2"/>
    <w:uiPriority w:val="99"/>
    <w:semiHidden/>
    <w:unhideWhenUsed/>
    <w:rsid w:val="00E8538C"/>
  </w:style>
  <w:style w:type="numbering" w:customStyle="1" w:styleId="6130">
    <w:name w:val="Нет списка613"/>
    <w:next w:val="a2"/>
    <w:uiPriority w:val="99"/>
    <w:semiHidden/>
    <w:unhideWhenUsed/>
    <w:rsid w:val="00E8538C"/>
  </w:style>
  <w:style w:type="table" w:customStyle="1" w:styleId="913">
    <w:name w:val="Сетка таблицы9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2"/>
    <w:uiPriority w:val="99"/>
    <w:semiHidden/>
    <w:unhideWhenUsed/>
    <w:rsid w:val="00E8538C"/>
  </w:style>
  <w:style w:type="table" w:customStyle="1" w:styleId="TableNormal313">
    <w:name w:val="Table Normal3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0">
    <w:name w:val="Нет списка813"/>
    <w:next w:val="a2"/>
    <w:uiPriority w:val="99"/>
    <w:semiHidden/>
    <w:unhideWhenUsed/>
    <w:rsid w:val="00E8538C"/>
  </w:style>
  <w:style w:type="table" w:customStyle="1" w:styleId="TableNormal513">
    <w:name w:val="Table Normal5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30">
    <w:name w:val="Нет списка913"/>
    <w:next w:val="a2"/>
    <w:uiPriority w:val="99"/>
    <w:semiHidden/>
    <w:unhideWhenUsed/>
    <w:rsid w:val="00E8538C"/>
  </w:style>
  <w:style w:type="table" w:customStyle="1" w:styleId="TableNormal613">
    <w:name w:val="Table Normal6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E8538C"/>
  </w:style>
  <w:style w:type="numbering" w:customStyle="1" w:styleId="1420">
    <w:name w:val="Нет списка142"/>
    <w:next w:val="a2"/>
    <w:uiPriority w:val="99"/>
    <w:semiHidden/>
    <w:unhideWhenUsed/>
    <w:rsid w:val="00E8538C"/>
  </w:style>
  <w:style w:type="numbering" w:customStyle="1" w:styleId="2220">
    <w:name w:val="Нет списка222"/>
    <w:next w:val="a2"/>
    <w:uiPriority w:val="99"/>
    <w:semiHidden/>
    <w:unhideWhenUsed/>
    <w:rsid w:val="00E8538C"/>
  </w:style>
  <w:style w:type="numbering" w:customStyle="1" w:styleId="322">
    <w:name w:val="Нет списка322"/>
    <w:next w:val="a2"/>
    <w:uiPriority w:val="99"/>
    <w:semiHidden/>
    <w:unhideWhenUsed/>
    <w:rsid w:val="00E8538C"/>
  </w:style>
  <w:style w:type="numbering" w:customStyle="1" w:styleId="422">
    <w:name w:val="Нет списка422"/>
    <w:next w:val="a2"/>
    <w:uiPriority w:val="99"/>
    <w:semiHidden/>
    <w:unhideWhenUsed/>
    <w:rsid w:val="00E8538C"/>
  </w:style>
  <w:style w:type="numbering" w:customStyle="1" w:styleId="1122">
    <w:name w:val="Нет списка1122"/>
    <w:next w:val="a2"/>
    <w:uiPriority w:val="99"/>
    <w:semiHidden/>
    <w:unhideWhenUsed/>
    <w:rsid w:val="00E8538C"/>
  </w:style>
  <w:style w:type="numbering" w:customStyle="1" w:styleId="522">
    <w:name w:val="Нет списка522"/>
    <w:next w:val="a2"/>
    <w:uiPriority w:val="99"/>
    <w:semiHidden/>
    <w:unhideWhenUsed/>
    <w:rsid w:val="00E8538C"/>
  </w:style>
  <w:style w:type="numbering" w:customStyle="1" w:styleId="622">
    <w:name w:val="Нет списка622"/>
    <w:next w:val="a2"/>
    <w:uiPriority w:val="99"/>
    <w:semiHidden/>
    <w:unhideWhenUsed/>
    <w:rsid w:val="00E8538C"/>
  </w:style>
  <w:style w:type="numbering" w:customStyle="1" w:styleId="722">
    <w:name w:val="Нет списка722"/>
    <w:next w:val="a2"/>
    <w:uiPriority w:val="99"/>
    <w:semiHidden/>
    <w:unhideWhenUsed/>
    <w:rsid w:val="00E8538C"/>
  </w:style>
  <w:style w:type="numbering" w:customStyle="1" w:styleId="822">
    <w:name w:val="Нет списка822"/>
    <w:next w:val="a2"/>
    <w:uiPriority w:val="99"/>
    <w:semiHidden/>
    <w:unhideWhenUsed/>
    <w:rsid w:val="00E8538C"/>
  </w:style>
  <w:style w:type="numbering" w:customStyle="1" w:styleId="922">
    <w:name w:val="Нет списка922"/>
    <w:next w:val="a2"/>
    <w:uiPriority w:val="99"/>
    <w:semiHidden/>
    <w:unhideWhenUsed/>
    <w:rsid w:val="00E8538C"/>
  </w:style>
  <w:style w:type="numbering" w:customStyle="1" w:styleId="1012">
    <w:name w:val="Нет списка1012"/>
    <w:next w:val="a2"/>
    <w:uiPriority w:val="99"/>
    <w:semiHidden/>
    <w:unhideWhenUsed/>
    <w:rsid w:val="00E8538C"/>
  </w:style>
  <w:style w:type="numbering" w:customStyle="1" w:styleId="12120">
    <w:name w:val="Нет списка1212"/>
    <w:next w:val="a2"/>
    <w:uiPriority w:val="99"/>
    <w:semiHidden/>
    <w:unhideWhenUsed/>
    <w:rsid w:val="00E8538C"/>
  </w:style>
  <w:style w:type="numbering" w:customStyle="1" w:styleId="2112">
    <w:name w:val="Нет списка2112"/>
    <w:next w:val="a2"/>
    <w:uiPriority w:val="99"/>
    <w:semiHidden/>
    <w:unhideWhenUsed/>
    <w:rsid w:val="00E8538C"/>
  </w:style>
  <w:style w:type="numbering" w:customStyle="1" w:styleId="3112">
    <w:name w:val="Нет списка3112"/>
    <w:next w:val="a2"/>
    <w:uiPriority w:val="99"/>
    <w:semiHidden/>
    <w:unhideWhenUsed/>
    <w:rsid w:val="00E8538C"/>
  </w:style>
  <w:style w:type="numbering" w:customStyle="1" w:styleId="4112">
    <w:name w:val="Нет списка4112"/>
    <w:next w:val="a2"/>
    <w:uiPriority w:val="99"/>
    <w:semiHidden/>
    <w:unhideWhenUsed/>
    <w:rsid w:val="00E8538C"/>
  </w:style>
  <w:style w:type="numbering" w:customStyle="1" w:styleId="111120">
    <w:name w:val="Нет списка11112"/>
    <w:next w:val="a2"/>
    <w:uiPriority w:val="99"/>
    <w:semiHidden/>
    <w:unhideWhenUsed/>
    <w:rsid w:val="00E8538C"/>
  </w:style>
  <w:style w:type="numbering" w:customStyle="1" w:styleId="5112">
    <w:name w:val="Нет списка5112"/>
    <w:next w:val="a2"/>
    <w:uiPriority w:val="99"/>
    <w:semiHidden/>
    <w:unhideWhenUsed/>
    <w:rsid w:val="00E8538C"/>
  </w:style>
  <w:style w:type="numbering" w:customStyle="1" w:styleId="6112">
    <w:name w:val="Нет списка6112"/>
    <w:next w:val="a2"/>
    <w:uiPriority w:val="99"/>
    <w:semiHidden/>
    <w:unhideWhenUsed/>
    <w:rsid w:val="00E8538C"/>
  </w:style>
  <w:style w:type="numbering" w:customStyle="1" w:styleId="7112">
    <w:name w:val="Нет списка7112"/>
    <w:next w:val="a2"/>
    <w:uiPriority w:val="99"/>
    <w:semiHidden/>
    <w:unhideWhenUsed/>
    <w:rsid w:val="00E8538C"/>
  </w:style>
  <w:style w:type="numbering" w:customStyle="1" w:styleId="8112">
    <w:name w:val="Нет списка8112"/>
    <w:next w:val="a2"/>
    <w:uiPriority w:val="99"/>
    <w:semiHidden/>
    <w:unhideWhenUsed/>
    <w:rsid w:val="00E8538C"/>
  </w:style>
  <w:style w:type="numbering" w:customStyle="1" w:styleId="9112">
    <w:name w:val="Нет списка9112"/>
    <w:next w:val="a2"/>
    <w:uiPriority w:val="99"/>
    <w:semiHidden/>
    <w:unhideWhenUsed/>
    <w:rsid w:val="00E8538C"/>
  </w:style>
  <w:style w:type="numbering" w:customStyle="1" w:styleId="1520">
    <w:name w:val="Нет списка152"/>
    <w:next w:val="a2"/>
    <w:uiPriority w:val="99"/>
    <w:semiHidden/>
    <w:unhideWhenUsed/>
    <w:rsid w:val="00E8538C"/>
  </w:style>
  <w:style w:type="table" w:customStyle="1" w:styleId="-112">
    <w:name w:val="Светлая сетка - Акцент 112"/>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2">
    <w:name w:val="Светлая сетка - Акцент 122"/>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2">
    <w:name w:val="Светлая сетка - Акцент 212"/>
    <w:basedOn w:val="a1"/>
    <w:next w:val="-2"/>
    <w:uiPriority w:val="62"/>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3">
    <w:name w:val="Светлая сетка - Акцент 23"/>
    <w:basedOn w:val="a1"/>
    <w:next w:val="-2"/>
    <w:uiPriority w:val="62"/>
    <w:semiHidden/>
    <w:unhideWhenUsed/>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2">
    <w:name w:val="Средняя заливка 1 - Акцент 52"/>
    <w:basedOn w:val="a1"/>
    <w:next w:val="1-5"/>
    <w:uiPriority w:val="63"/>
    <w:semiHidden/>
    <w:unhideWhenUsed/>
    <w:rsid w:val="00E8538C"/>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2">
    <w:name w:val="Средняя заливка 1 - Акцент 62"/>
    <w:basedOn w:val="a1"/>
    <w:next w:val="1-6"/>
    <w:uiPriority w:val="63"/>
    <w:semiHidden/>
    <w:unhideWhenUsed/>
    <w:rsid w:val="00E8538C"/>
    <w:pPr>
      <w:spacing w:after="0" w:line="240" w:lineRule="auto"/>
    </w:p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181">
    <w:name w:val="Сетка таблицы18"/>
    <w:basedOn w:val="a1"/>
    <w:next w:val="af1"/>
    <w:uiPriority w:val="59"/>
    <w:qFormat/>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basedOn w:val="a0"/>
    <w:uiPriority w:val="9"/>
    <w:semiHidden/>
    <w:rsid w:val="00E8538C"/>
    <w:rPr>
      <w:rFonts w:asciiTheme="majorHAnsi" w:eastAsiaTheme="majorEastAsia" w:hAnsiTheme="majorHAnsi" w:cstheme="majorBidi"/>
      <w:b/>
      <w:bCs/>
      <w:color w:val="4F81BD" w:themeColor="accent1"/>
    </w:rPr>
  </w:style>
  <w:style w:type="character" w:customStyle="1" w:styleId="423">
    <w:name w:val="Заголовок 4 Знак2"/>
    <w:basedOn w:val="a0"/>
    <w:uiPriority w:val="9"/>
    <w:semiHidden/>
    <w:rsid w:val="00E8538C"/>
    <w:rPr>
      <w:rFonts w:asciiTheme="majorHAnsi" w:eastAsiaTheme="majorEastAsia" w:hAnsiTheme="majorHAnsi" w:cstheme="majorBidi"/>
      <w:b/>
      <w:bCs/>
      <w:i/>
      <w:iCs/>
      <w:color w:val="4F81BD" w:themeColor="accent1"/>
    </w:rPr>
  </w:style>
  <w:style w:type="paragraph" w:styleId="35">
    <w:name w:val="Body Text Indent 3"/>
    <w:basedOn w:val="a"/>
    <w:link w:val="34"/>
    <w:uiPriority w:val="99"/>
    <w:semiHidden/>
    <w:unhideWhenUsed/>
    <w:rsid w:val="00E8538C"/>
    <w:pPr>
      <w:spacing w:after="120"/>
      <w:ind w:left="283"/>
    </w:pPr>
    <w:rPr>
      <w:rFonts w:ascii="Times New Roman" w:eastAsia="Times New Roman" w:hAnsi="Times New Roman" w:cs="Times New Roman"/>
      <w:sz w:val="16"/>
      <w:szCs w:val="16"/>
      <w:lang w:eastAsia="ru-RU"/>
    </w:rPr>
  </w:style>
  <w:style w:type="character" w:customStyle="1" w:styleId="323">
    <w:name w:val="Основной текст с отступом 3 Знак2"/>
    <w:basedOn w:val="a0"/>
    <w:uiPriority w:val="99"/>
    <w:semiHidden/>
    <w:rsid w:val="00E8538C"/>
    <w:rPr>
      <w:sz w:val="16"/>
      <w:szCs w:val="16"/>
    </w:rPr>
  </w:style>
  <w:style w:type="table" w:styleId="-2">
    <w:name w:val="Light Grid Accent 2"/>
    <w:basedOn w:val="a1"/>
    <w:uiPriority w:val="62"/>
    <w:rsid w:val="00E8538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5">
    <w:name w:val="Medium Shading 1 Accent 5"/>
    <w:basedOn w:val="a1"/>
    <w:uiPriority w:val="63"/>
    <w:rsid w:val="00E8538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E8538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fb">
    <w:name w:val="Subtle Reference"/>
    <w:basedOn w:val="a0"/>
    <w:uiPriority w:val="31"/>
    <w:qFormat/>
    <w:rsid w:val="00E8538C"/>
    <w:rPr>
      <w:smallCaps/>
      <w:color w:val="C0504D" w:themeColor="accent2"/>
      <w:u w:val="single"/>
    </w:rPr>
  </w:style>
  <w:style w:type="paragraph" w:styleId="aff8">
    <w:name w:val="Intense Quote"/>
    <w:basedOn w:val="a"/>
    <w:next w:val="a"/>
    <w:link w:val="aff7"/>
    <w:uiPriority w:val="30"/>
    <w:qFormat/>
    <w:rsid w:val="00E8538C"/>
    <w:pPr>
      <w:pBdr>
        <w:bottom w:val="single" w:sz="4" w:space="4" w:color="4F81BD" w:themeColor="accent1"/>
      </w:pBdr>
      <w:spacing w:before="200" w:after="280"/>
      <w:ind w:left="936" w:right="936"/>
    </w:pPr>
    <w:rPr>
      <w:i/>
      <w:iCs/>
      <w:color w:val="4472C4"/>
      <w:lang w:val="en-US"/>
    </w:rPr>
  </w:style>
  <w:style w:type="character" w:customStyle="1" w:styleId="1f5">
    <w:name w:val="Выделенная цитата Знак1"/>
    <w:basedOn w:val="a0"/>
    <w:uiPriority w:val="30"/>
    <w:rsid w:val="00E8538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6733D9"/>
    <w:pPr>
      <w:keepNext/>
      <w:keepLines/>
      <w:spacing w:before="480" w:after="0"/>
      <w:outlineLvl w:val="0"/>
    </w:pPr>
    <w:rPr>
      <w:rFonts w:ascii="Cambria" w:eastAsia="Times New Roman" w:hAnsi="Cambria" w:cs="Times New Roman"/>
      <w:color w:val="365F91"/>
      <w:sz w:val="32"/>
      <w:szCs w:val="32"/>
    </w:rPr>
  </w:style>
  <w:style w:type="paragraph" w:styleId="2">
    <w:name w:val="heading 2"/>
    <w:basedOn w:val="a"/>
    <w:link w:val="20"/>
    <w:uiPriority w:val="1"/>
    <w:qFormat/>
    <w:rsid w:val="00673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8538C"/>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E8538C"/>
    <w:pPr>
      <w:keepNext/>
      <w:keepLines/>
      <w:spacing w:before="200" w:after="0"/>
      <w:outlineLvl w:val="3"/>
    </w:pPr>
    <w:rPr>
      <w:rFonts w:ascii="Calibri Light" w:eastAsia="Times New Roman" w:hAnsi="Calibri Light" w:cs="Times New Roman"/>
      <w:i/>
      <w:iCs/>
      <w:color w:val="2F5496"/>
      <w:lang w:val="en-US"/>
    </w:rPr>
  </w:style>
  <w:style w:type="paragraph" w:styleId="5">
    <w:name w:val="heading 5"/>
    <w:basedOn w:val="a"/>
    <w:next w:val="a"/>
    <w:link w:val="50"/>
    <w:uiPriority w:val="9"/>
    <w:semiHidden/>
    <w:unhideWhenUsed/>
    <w:qFormat/>
    <w:rsid w:val="00E8538C"/>
    <w:pPr>
      <w:keepNext/>
      <w:keepLines/>
      <w:spacing w:before="220" w:after="40" w:line="256" w:lineRule="auto"/>
      <w:outlineLvl w:val="4"/>
    </w:pPr>
    <w:rPr>
      <w:rFonts w:ascii="Calibri" w:eastAsia="Calibri" w:hAnsi="Calibri" w:cs="Calibri"/>
      <w:b/>
      <w:lang w:val="en-US" w:eastAsia="ru-RU"/>
    </w:rPr>
  </w:style>
  <w:style w:type="paragraph" w:styleId="6">
    <w:name w:val="heading 6"/>
    <w:basedOn w:val="a"/>
    <w:next w:val="a"/>
    <w:link w:val="60"/>
    <w:uiPriority w:val="9"/>
    <w:semiHidden/>
    <w:unhideWhenUsed/>
    <w:qFormat/>
    <w:rsid w:val="00E8538C"/>
    <w:pPr>
      <w:keepNext/>
      <w:keepLines/>
      <w:spacing w:before="200" w:after="40" w:line="256" w:lineRule="auto"/>
      <w:outlineLvl w:val="5"/>
    </w:pPr>
    <w:rPr>
      <w:rFonts w:ascii="Calibri" w:eastAsia="Calibri" w:hAnsi="Calibri" w:cs="Calibri"/>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0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00AD"/>
    <w:rPr>
      <w:rFonts w:ascii="Tahoma" w:hAnsi="Tahoma" w:cs="Tahoma"/>
      <w:sz w:val="16"/>
      <w:szCs w:val="16"/>
    </w:rPr>
  </w:style>
  <w:style w:type="character" w:styleId="a5">
    <w:name w:val="Hyperlink"/>
    <w:basedOn w:val="a0"/>
    <w:uiPriority w:val="99"/>
    <w:unhideWhenUsed/>
    <w:rsid w:val="00DB4030"/>
    <w:rPr>
      <w:color w:val="0000FF" w:themeColor="hyperlink"/>
      <w:u w:val="single"/>
    </w:rPr>
  </w:style>
  <w:style w:type="paragraph" w:styleId="a6">
    <w:name w:val="Body Text"/>
    <w:aliases w:val="Знак15 Знак,Основной текст Знак Знак,Знак16 Знак Знак,Знак15 Знак Знак,Знак16 Знак1"/>
    <w:basedOn w:val="a"/>
    <w:link w:val="a7"/>
    <w:uiPriority w:val="1"/>
    <w:unhideWhenUsed/>
    <w:qFormat/>
    <w:rsid w:val="001D7906"/>
    <w:pPr>
      <w:spacing w:after="120"/>
    </w:pPr>
  </w:style>
  <w:style w:type="character" w:customStyle="1" w:styleId="a7">
    <w:name w:val="Основной текст Знак"/>
    <w:aliases w:val="Знак15 Знак Знак1,Основной текст Знак Знак Знак,Знак16 Знак Знак Знак,Знак15 Знак Знак Знак,Знак16 Знак1 Знак"/>
    <w:basedOn w:val="a0"/>
    <w:link w:val="a6"/>
    <w:uiPriority w:val="1"/>
    <w:rsid w:val="001D7906"/>
  </w:style>
  <w:style w:type="table" w:customStyle="1" w:styleId="TableNormal">
    <w:name w:val="Table Normal"/>
    <w:uiPriority w:val="2"/>
    <w:semiHidden/>
    <w:unhideWhenUsed/>
    <w:qFormat/>
    <w:rsid w:val="001D7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next w:val="a"/>
    <w:uiPriority w:val="1"/>
    <w:qFormat/>
    <w:rsid w:val="006733D9"/>
    <w:pPr>
      <w:keepNext/>
      <w:keepLines/>
      <w:spacing w:before="240" w:after="0"/>
      <w:outlineLvl w:val="0"/>
    </w:pPr>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1"/>
    <w:rsid w:val="006733D9"/>
    <w:rPr>
      <w:rFonts w:ascii="Times New Roman" w:eastAsia="Times New Roman" w:hAnsi="Times New Roman" w:cs="Times New Roman"/>
      <w:b/>
      <w:bCs/>
      <w:sz w:val="36"/>
      <w:szCs w:val="36"/>
      <w:lang w:eastAsia="ru-RU"/>
    </w:rPr>
  </w:style>
  <w:style w:type="numbering" w:customStyle="1" w:styleId="12">
    <w:name w:val="Нет списка1"/>
    <w:next w:val="a2"/>
    <w:uiPriority w:val="99"/>
    <w:semiHidden/>
    <w:unhideWhenUsed/>
    <w:rsid w:val="006733D9"/>
  </w:style>
  <w:style w:type="paragraph" w:styleId="a8">
    <w:name w:val="List Paragraph"/>
    <w:aliases w:val="2 список маркированный,Heading1,Colorful List - Accent 11,без абзаца,маркированный,References,NUMBERED PARAGRAPH,List Paragraph 1,Bullets,List_Paragraph,Multilevel para_II,List Paragraph1,Akapit z listą BS,List Paragraph (numbered (a))"/>
    <w:basedOn w:val="a"/>
    <w:link w:val="a9"/>
    <w:uiPriority w:val="34"/>
    <w:qFormat/>
    <w:rsid w:val="006733D9"/>
    <w:pPr>
      <w:widowControl w:val="0"/>
      <w:autoSpaceDE w:val="0"/>
      <w:autoSpaceDN w:val="0"/>
      <w:spacing w:after="0" w:line="240" w:lineRule="auto"/>
      <w:ind w:left="833"/>
    </w:pPr>
    <w:rPr>
      <w:rFonts w:ascii="Times New Roman" w:eastAsia="Times New Roman" w:hAnsi="Times New Roman" w:cs="Times New Roman"/>
      <w:lang w:val="kk-KZ"/>
    </w:rPr>
  </w:style>
  <w:style w:type="paragraph" w:customStyle="1" w:styleId="TableParagraph">
    <w:name w:val="Table Paragraph"/>
    <w:basedOn w:val="a"/>
    <w:uiPriority w:val="1"/>
    <w:qFormat/>
    <w:rsid w:val="006733D9"/>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a">
    <w:name w:val="header"/>
    <w:basedOn w:val="a"/>
    <w:link w:val="ab"/>
    <w:uiPriority w:val="99"/>
    <w:unhideWhenUsed/>
    <w:qFormat/>
    <w:rsid w:val="006733D9"/>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6733D9"/>
    <w:rPr>
      <w:rFonts w:eastAsia="Times New Roman"/>
      <w:lang w:eastAsia="ru-RU"/>
    </w:rPr>
  </w:style>
  <w:style w:type="paragraph" w:styleId="ac">
    <w:name w:val="Title"/>
    <w:basedOn w:val="a"/>
    <w:next w:val="a"/>
    <w:link w:val="ad"/>
    <w:uiPriority w:val="1"/>
    <w:qFormat/>
    <w:rsid w:val="006733D9"/>
    <w:pPr>
      <w:keepNext/>
      <w:keepLines/>
      <w:spacing w:before="480" w:after="120"/>
    </w:pPr>
    <w:rPr>
      <w:rFonts w:eastAsia="Times New Roman"/>
      <w:b/>
      <w:sz w:val="72"/>
      <w:szCs w:val="72"/>
      <w:lang w:eastAsia="ru-RU"/>
    </w:rPr>
  </w:style>
  <w:style w:type="character" w:customStyle="1" w:styleId="ad">
    <w:name w:val="Название Знак"/>
    <w:basedOn w:val="a0"/>
    <w:link w:val="ac"/>
    <w:uiPriority w:val="1"/>
    <w:rsid w:val="006733D9"/>
    <w:rPr>
      <w:rFonts w:eastAsia="Times New Roman"/>
      <w:b/>
      <w:sz w:val="72"/>
      <w:szCs w:val="72"/>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Знак Знак1 Знак,Знак Знак,Знак4"/>
    <w:basedOn w:val="a"/>
    <w:link w:val="21"/>
    <w:uiPriority w:val="99"/>
    <w:unhideWhenUsed/>
    <w:qFormat/>
    <w:rsid w:val="00673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next w:val="af"/>
    <w:link w:val="af0"/>
    <w:qFormat/>
    <w:rsid w:val="006733D9"/>
    <w:pPr>
      <w:spacing w:after="0" w:line="240" w:lineRule="auto"/>
    </w:pPr>
  </w:style>
  <w:style w:type="character" w:customStyle="1" w:styleId="10">
    <w:name w:val="Заголовок 1 Знак"/>
    <w:basedOn w:val="a0"/>
    <w:link w:val="1"/>
    <w:uiPriority w:val="1"/>
    <w:rsid w:val="006733D9"/>
    <w:rPr>
      <w:rFonts w:ascii="Cambria" w:eastAsia="Times New Roman" w:hAnsi="Cambria" w:cs="Times New Roman"/>
      <w:color w:val="365F91"/>
      <w:sz w:val="32"/>
      <w:szCs w:val="32"/>
    </w:rPr>
  </w:style>
  <w:style w:type="table" w:styleId="af1">
    <w:name w:val="Table Grid"/>
    <w:basedOn w:val="a1"/>
    <w:uiPriority w:val="59"/>
    <w:rsid w:val="006733D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aliases w:val="ARSH_N Знак,Без интервала1 Знак,мелкий Знак,мой рабочий Знак,норма Знак,Обя Знак,Айгерим Знак,ТекстОтчета Знак,No Spacing Знак,No Spacing1 Знак,свой Знак,14 TNR Знак,Без интервала11 Знак,МОЙ СТИЛЬ Знак,Без интервала2 Знак,Елжан Знак"/>
    <w:link w:val="13"/>
    <w:uiPriority w:val="1"/>
    <w:qFormat/>
    <w:locked/>
    <w:rsid w:val="006733D9"/>
    <w:rPr>
      <w:rFonts w:eastAsia="Calibri"/>
      <w:lang w:eastAsia="en-US"/>
    </w:rPr>
  </w:style>
  <w:style w:type="character" w:customStyle="1" w:styleId="14">
    <w:name w:val="Просмотренная гиперссылка1"/>
    <w:basedOn w:val="a0"/>
    <w:uiPriority w:val="99"/>
    <w:semiHidden/>
    <w:unhideWhenUsed/>
    <w:rsid w:val="006733D9"/>
    <w:rPr>
      <w:color w:val="800080"/>
      <w:u w:val="single"/>
    </w:rPr>
  </w:style>
  <w:style w:type="paragraph" w:customStyle="1" w:styleId="15">
    <w:name w:val="Обычный1"/>
    <w:uiPriority w:val="34"/>
    <w:qFormat/>
    <w:rsid w:val="006733D9"/>
    <w:pPr>
      <w:spacing w:after="0" w:line="240" w:lineRule="auto"/>
    </w:pPr>
    <w:rPr>
      <w:rFonts w:ascii="Times New Roman" w:eastAsia="Times New Roman" w:hAnsi="Times New Roman" w:cs="Times New Roman"/>
      <w:sz w:val="20"/>
      <w:szCs w:val="20"/>
      <w:lang w:eastAsia="ru-RU"/>
    </w:rPr>
  </w:style>
  <w:style w:type="paragraph" w:styleId="af">
    <w:name w:val="No Spacing"/>
    <w:aliases w:val="ARSH_N,мелкий,мой рабочий,норма,Обя,Айгерим,ТекстОтчета,No Spacing,No Spacing1,свой,14 TNR,Без интервала11,МОЙ СТИЛЬ,Без интервала2,Без интеБез интервала,Без интервала111,Елжан,No Spacing11,Без интерваль,исполнитель,СНОСКИ"/>
    <w:uiPriority w:val="1"/>
    <w:qFormat/>
    <w:rsid w:val="006733D9"/>
    <w:pPr>
      <w:spacing w:after="0" w:line="240" w:lineRule="auto"/>
    </w:pPr>
  </w:style>
  <w:style w:type="character" w:customStyle="1" w:styleId="110">
    <w:name w:val="Заголовок 1 Знак1"/>
    <w:basedOn w:val="a0"/>
    <w:uiPriority w:val="9"/>
    <w:rsid w:val="006733D9"/>
    <w:rPr>
      <w:rFonts w:asciiTheme="majorHAnsi" w:eastAsiaTheme="majorEastAsia" w:hAnsiTheme="majorHAnsi" w:cstheme="majorBidi"/>
      <w:b/>
      <w:bCs/>
      <w:color w:val="365F91" w:themeColor="accent1" w:themeShade="BF"/>
      <w:sz w:val="28"/>
      <w:szCs w:val="28"/>
    </w:rPr>
  </w:style>
  <w:style w:type="character" w:styleId="af2">
    <w:name w:val="FollowedHyperlink"/>
    <w:basedOn w:val="a0"/>
    <w:uiPriority w:val="99"/>
    <w:semiHidden/>
    <w:unhideWhenUsed/>
    <w:rsid w:val="006733D9"/>
    <w:rPr>
      <w:color w:val="800080" w:themeColor="followedHyperlink"/>
      <w:u w:val="single"/>
    </w:rPr>
  </w:style>
  <w:style w:type="table" w:customStyle="1" w:styleId="16">
    <w:name w:val="Сетка таблицы1"/>
    <w:basedOn w:val="a1"/>
    <w:next w:val="af1"/>
    <w:uiPriority w:val="59"/>
    <w:rsid w:val="00D309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1"/>
    <w:uiPriority w:val="59"/>
    <w:rsid w:val="00AF7B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1"/>
    <w:uiPriority w:val="59"/>
    <w:rsid w:val="00AF7B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f1"/>
    <w:uiPriority w:val="59"/>
    <w:rsid w:val="00B337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724D9F"/>
    <w:pPr>
      <w:spacing w:after="120"/>
      <w:ind w:left="283"/>
    </w:pPr>
  </w:style>
  <w:style w:type="character" w:customStyle="1" w:styleId="af4">
    <w:name w:val="Основной текст с отступом Знак"/>
    <w:basedOn w:val="a0"/>
    <w:link w:val="af3"/>
    <w:uiPriority w:val="99"/>
    <w:semiHidden/>
    <w:rsid w:val="00724D9F"/>
  </w:style>
  <w:style w:type="paragraph" w:customStyle="1" w:styleId="310">
    <w:name w:val="Заголовок 31"/>
    <w:basedOn w:val="a"/>
    <w:next w:val="a"/>
    <w:uiPriority w:val="1"/>
    <w:unhideWhenUsed/>
    <w:qFormat/>
    <w:rsid w:val="00E8538C"/>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1"/>
    <w:unhideWhenUsed/>
    <w:qFormat/>
    <w:rsid w:val="00E8538C"/>
    <w:pPr>
      <w:keepNext/>
      <w:keepLines/>
      <w:spacing w:before="40" w:after="0" w:line="256" w:lineRule="auto"/>
      <w:outlineLvl w:val="3"/>
    </w:pPr>
    <w:rPr>
      <w:rFonts w:ascii="Calibri Light" w:eastAsia="Times New Roman" w:hAnsi="Calibri Light" w:cs="Times New Roman"/>
      <w:i/>
      <w:iCs/>
      <w:color w:val="2F5496"/>
      <w:lang w:val="en-US" w:eastAsia="ru-RU"/>
    </w:rPr>
  </w:style>
  <w:style w:type="character" w:customStyle="1" w:styleId="50">
    <w:name w:val="Заголовок 5 Знак"/>
    <w:basedOn w:val="a0"/>
    <w:link w:val="5"/>
    <w:uiPriority w:val="9"/>
    <w:semiHidden/>
    <w:rsid w:val="00E8538C"/>
    <w:rPr>
      <w:rFonts w:ascii="Calibri" w:eastAsia="Calibri" w:hAnsi="Calibri" w:cs="Calibri"/>
      <w:b/>
      <w:lang w:val="en-US" w:eastAsia="ru-RU"/>
    </w:rPr>
  </w:style>
  <w:style w:type="character" w:customStyle="1" w:styleId="60">
    <w:name w:val="Заголовок 6 Знак"/>
    <w:basedOn w:val="a0"/>
    <w:link w:val="6"/>
    <w:uiPriority w:val="9"/>
    <w:semiHidden/>
    <w:rsid w:val="00E8538C"/>
    <w:rPr>
      <w:rFonts w:ascii="Calibri" w:eastAsia="Calibri" w:hAnsi="Calibri" w:cs="Calibri"/>
      <w:b/>
      <w:sz w:val="20"/>
      <w:szCs w:val="20"/>
      <w:lang w:val="en-US" w:eastAsia="ru-RU"/>
    </w:rPr>
  </w:style>
  <w:style w:type="numbering" w:customStyle="1" w:styleId="23">
    <w:name w:val="Нет списка2"/>
    <w:next w:val="a2"/>
    <w:uiPriority w:val="99"/>
    <w:semiHidden/>
    <w:unhideWhenUsed/>
    <w:rsid w:val="00E8538C"/>
  </w:style>
  <w:style w:type="table" w:customStyle="1" w:styleId="TableNormal1">
    <w:name w:val="Table Normal1"/>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2">
    <w:name w:val="Table Normal2"/>
    <w:rsid w:val="00E8538C"/>
    <w:pPr>
      <w:spacing w:after="160" w:line="256" w:lineRule="auto"/>
    </w:pPr>
    <w:rPr>
      <w:rFonts w:ascii="Calibri" w:eastAsia="Calibri" w:hAnsi="Calibri" w:cs="Calibri"/>
      <w:lang w:eastAsia="ru-RU"/>
    </w:rPr>
    <w:tblPr>
      <w:tblCellMar>
        <w:top w:w="0" w:type="dxa"/>
        <w:left w:w="0" w:type="dxa"/>
        <w:bottom w:w="0" w:type="dxa"/>
        <w:right w:w="0" w:type="dxa"/>
      </w:tblCellMar>
    </w:tblPr>
  </w:style>
  <w:style w:type="paragraph" w:styleId="32">
    <w:name w:val="Body Text 3"/>
    <w:basedOn w:val="a"/>
    <w:link w:val="33"/>
    <w:uiPriority w:val="99"/>
    <w:semiHidden/>
    <w:unhideWhenUsed/>
    <w:rsid w:val="00E8538C"/>
    <w:pPr>
      <w:spacing w:after="120" w:line="256" w:lineRule="auto"/>
    </w:pPr>
    <w:rPr>
      <w:rFonts w:ascii="Calibri" w:eastAsia="Calibri" w:hAnsi="Calibri" w:cs="Calibri"/>
      <w:sz w:val="16"/>
      <w:szCs w:val="16"/>
      <w:lang w:val="en-US" w:eastAsia="ru-RU"/>
    </w:rPr>
  </w:style>
  <w:style w:type="character" w:customStyle="1" w:styleId="33">
    <w:name w:val="Основной текст 3 Знак"/>
    <w:basedOn w:val="a0"/>
    <w:link w:val="32"/>
    <w:uiPriority w:val="99"/>
    <w:semiHidden/>
    <w:rsid w:val="00E8538C"/>
    <w:rPr>
      <w:rFonts w:ascii="Calibri" w:eastAsia="Calibri" w:hAnsi="Calibri" w:cs="Calibri"/>
      <w:sz w:val="16"/>
      <w:szCs w:val="16"/>
      <w:lang w:val="en-US" w:eastAsia="ru-RU"/>
    </w:rPr>
  </w:style>
  <w:style w:type="table" w:customStyle="1" w:styleId="42">
    <w:name w:val="Сетка таблицы4"/>
    <w:basedOn w:val="a1"/>
    <w:next w:val="af1"/>
    <w:uiPriority w:val="59"/>
    <w:qFormat/>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8538C"/>
    <w:rPr>
      <w:b/>
      <w:bCs/>
    </w:rPr>
  </w:style>
  <w:style w:type="table" w:customStyle="1" w:styleId="TableNormal3">
    <w:name w:val="Table Normal3"/>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paragraph" w:customStyle="1" w:styleId="Default">
    <w:name w:val="Default"/>
    <w:qFormat/>
    <w:rsid w:val="00E8538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E8538C"/>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uiPriority w:val="9"/>
    <w:rsid w:val="00E8538C"/>
    <w:rPr>
      <w:rFonts w:ascii="Calibri Light" w:eastAsia="Times New Roman" w:hAnsi="Calibri Light" w:cs="Times New Roman"/>
      <w:i/>
      <w:iCs/>
      <w:color w:val="2F5496"/>
      <w:lang w:val="en-US"/>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Обычный (веб) Знак Знак Знак Знак1,Знак4 Зна Знак,Знак Знак Знак"/>
    <w:link w:val="ae"/>
    <w:uiPriority w:val="99"/>
    <w:locked/>
    <w:rsid w:val="00E8538C"/>
    <w:rPr>
      <w:rFonts w:ascii="Times New Roman" w:eastAsia="Times New Roman" w:hAnsi="Times New Roman" w:cs="Times New Roman"/>
      <w:sz w:val="24"/>
      <w:szCs w:val="24"/>
      <w:lang w:eastAsia="ru-RU"/>
    </w:rPr>
  </w:style>
  <w:style w:type="character" w:customStyle="1" w:styleId="17">
    <w:name w:val="Верхний колонтитул Знак1"/>
    <w:basedOn w:val="a0"/>
    <w:uiPriority w:val="99"/>
    <w:semiHidden/>
    <w:rsid w:val="00E8538C"/>
    <w:rPr>
      <w:lang w:val="en-US"/>
    </w:rPr>
  </w:style>
  <w:style w:type="character" w:customStyle="1" w:styleId="af6">
    <w:name w:val="Нижний колонтитул Знак"/>
    <w:basedOn w:val="a0"/>
    <w:link w:val="af7"/>
    <w:uiPriority w:val="99"/>
    <w:locked/>
    <w:rsid w:val="00E8538C"/>
    <w:rPr>
      <w:lang w:val="en-US"/>
    </w:rPr>
  </w:style>
  <w:style w:type="paragraph" w:styleId="af7">
    <w:name w:val="footer"/>
    <w:basedOn w:val="a"/>
    <w:link w:val="af6"/>
    <w:uiPriority w:val="99"/>
    <w:unhideWhenUsed/>
    <w:rsid w:val="00E8538C"/>
    <w:pPr>
      <w:tabs>
        <w:tab w:val="center" w:pos="4677"/>
        <w:tab w:val="right" w:pos="9355"/>
      </w:tabs>
      <w:spacing w:after="0" w:line="240" w:lineRule="auto"/>
    </w:pPr>
    <w:rPr>
      <w:lang w:val="en-US"/>
    </w:rPr>
  </w:style>
  <w:style w:type="character" w:customStyle="1" w:styleId="18">
    <w:name w:val="Нижний колонтитул Знак1"/>
    <w:basedOn w:val="a0"/>
    <w:uiPriority w:val="99"/>
    <w:semiHidden/>
    <w:rsid w:val="00E8538C"/>
  </w:style>
  <w:style w:type="character" w:customStyle="1" w:styleId="24">
    <w:name w:val="Название Знак2"/>
    <w:basedOn w:val="a0"/>
    <w:uiPriority w:val="1"/>
    <w:locked/>
    <w:rsid w:val="00E8538C"/>
    <w:rPr>
      <w:rFonts w:ascii="Times New Roman" w:eastAsia="Times New Roman" w:hAnsi="Times New Roman" w:cs="Times New Roman"/>
      <w:b/>
      <w:bCs/>
      <w:sz w:val="52"/>
      <w:szCs w:val="52"/>
    </w:rPr>
  </w:style>
  <w:style w:type="character" w:customStyle="1" w:styleId="19">
    <w:name w:val="Заголовок Знак1"/>
    <w:basedOn w:val="a0"/>
    <w:uiPriority w:val="10"/>
    <w:rsid w:val="00E8538C"/>
    <w:rPr>
      <w:rFonts w:ascii="Calibri Light" w:eastAsia="Times New Roman" w:hAnsi="Calibri Light" w:cs="Times New Roman"/>
      <w:spacing w:val="-10"/>
      <w:kern w:val="28"/>
      <w:sz w:val="56"/>
      <w:szCs w:val="56"/>
      <w:lang w:val="en-US"/>
    </w:rPr>
  </w:style>
  <w:style w:type="character" w:customStyle="1" w:styleId="1a">
    <w:name w:val="Основной текст Знак1"/>
    <w:basedOn w:val="a0"/>
    <w:uiPriority w:val="99"/>
    <w:semiHidden/>
    <w:rsid w:val="00E8538C"/>
    <w:rPr>
      <w:lang w:val="en-US"/>
    </w:rPr>
  </w:style>
  <w:style w:type="character" w:customStyle="1" w:styleId="25">
    <w:name w:val="Основной текст 2 Знак"/>
    <w:basedOn w:val="a0"/>
    <w:link w:val="26"/>
    <w:uiPriority w:val="99"/>
    <w:semiHidden/>
    <w:locked/>
    <w:rsid w:val="00E8538C"/>
    <w:rPr>
      <w:rFonts w:ascii="Times New Roman" w:eastAsia="Times New Roman" w:hAnsi="Times New Roman" w:cs="Times New Roman"/>
    </w:rPr>
  </w:style>
  <w:style w:type="paragraph" w:styleId="26">
    <w:name w:val="Body Text 2"/>
    <w:basedOn w:val="a"/>
    <w:link w:val="25"/>
    <w:uiPriority w:val="99"/>
    <w:semiHidden/>
    <w:unhideWhenUsed/>
    <w:rsid w:val="00E8538C"/>
    <w:pPr>
      <w:spacing w:after="120" w:line="480" w:lineRule="auto"/>
    </w:pPr>
    <w:rPr>
      <w:rFonts w:ascii="Times New Roman" w:eastAsia="Times New Roman" w:hAnsi="Times New Roman" w:cs="Times New Roman"/>
    </w:rPr>
  </w:style>
  <w:style w:type="character" w:customStyle="1" w:styleId="210">
    <w:name w:val="Основной текст 2 Знак1"/>
    <w:basedOn w:val="a0"/>
    <w:uiPriority w:val="99"/>
    <w:semiHidden/>
    <w:rsid w:val="00E8538C"/>
  </w:style>
  <w:style w:type="character" w:customStyle="1" w:styleId="34">
    <w:name w:val="Основной текст с отступом 3 Знак"/>
    <w:basedOn w:val="a0"/>
    <w:link w:val="35"/>
    <w:uiPriority w:val="99"/>
    <w:locked/>
    <w:rsid w:val="00E8538C"/>
    <w:rPr>
      <w:rFonts w:ascii="Times New Roman" w:eastAsia="Times New Roman" w:hAnsi="Times New Roman" w:cs="Times New Roman"/>
      <w:sz w:val="16"/>
      <w:szCs w:val="16"/>
      <w:lang w:eastAsia="ru-RU"/>
    </w:rPr>
  </w:style>
  <w:style w:type="paragraph" w:customStyle="1" w:styleId="311">
    <w:name w:val="Основной текст с отступом 31"/>
    <w:basedOn w:val="a"/>
    <w:next w:val="35"/>
    <w:uiPriority w:val="99"/>
    <w:unhideWhenUsed/>
    <w:rsid w:val="00E8538C"/>
    <w:pPr>
      <w:spacing w:after="120" w:line="256" w:lineRule="auto"/>
      <w:ind w:left="283"/>
    </w:pPr>
    <w:rPr>
      <w:rFonts w:ascii="Times New Roman" w:eastAsia="Times New Roman" w:hAnsi="Times New Roman" w:cs="Times New Roman"/>
      <w:sz w:val="16"/>
      <w:szCs w:val="16"/>
      <w:lang w:eastAsia="ru-RU"/>
    </w:rPr>
  </w:style>
  <w:style w:type="character" w:customStyle="1" w:styleId="312">
    <w:name w:val="Основной текст с отступом 3 Знак1"/>
    <w:basedOn w:val="a0"/>
    <w:uiPriority w:val="99"/>
    <w:semiHidden/>
    <w:rsid w:val="00E8538C"/>
    <w:rPr>
      <w:sz w:val="16"/>
      <w:szCs w:val="16"/>
      <w:lang w:val="en-US"/>
    </w:rPr>
  </w:style>
  <w:style w:type="character" w:customStyle="1" w:styleId="1b">
    <w:name w:val="Текст выноски Знак1"/>
    <w:basedOn w:val="a0"/>
    <w:uiPriority w:val="99"/>
    <w:semiHidden/>
    <w:locked/>
    <w:rsid w:val="00E8538C"/>
    <w:rPr>
      <w:rFonts w:ascii="Segoe UI" w:eastAsia="Times New Roman" w:hAnsi="Segoe UI" w:cs="Segoe UI"/>
      <w:sz w:val="18"/>
      <w:szCs w:val="18"/>
    </w:rPr>
  </w:style>
  <w:style w:type="character" w:customStyle="1" w:styleId="a9">
    <w:name w:val="Абзац списка Знак"/>
    <w:aliases w:val="2 список маркированный Знак,Heading1 Знак,Colorful List - Accent 11 Знак,без абзаца Знак,маркированный Знак,References Знак,NUMBERED PARAGRAPH Знак,List Paragraph 1 Знак,Bullets Знак,List_Paragraph Знак,Multilevel para_II Знак"/>
    <w:link w:val="a8"/>
    <w:uiPriority w:val="34"/>
    <w:locked/>
    <w:rsid w:val="00E8538C"/>
    <w:rPr>
      <w:rFonts w:ascii="Times New Roman" w:eastAsia="Times New Roman" w:hAnsi="Times New Roman" w:cs="Times New Roman"/>
      <w:lang w:val="kk-KZ"/>
    </w:rPr>
  </w:style>
  <w:style w:type="paragraph" w:customStyle="1" w:styleId="211">
    <w:name w:val="Заголовок 21"/>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112">
    <w:name w:val="Оглавление 11"/>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12">
    <w:name w:val="Оглавление 21"/>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c">
    <w:name w:val="Абзац списка1"/>
    <w:basedOn w:val="a"/>
    <w:qFormat/>
    <w:rsid w:val="00E8538C"/>
    <w:pPr>
      <w:spacing w:before="100" w:beforeAutospacing="1" w:after="100" w:afterAutospacing="1" w:line="254" w:lineRule="auto"/>
      <w:contextualSpacing/>
    </w:pPr>
    <w:rPr>
      <w:rFonts w:ascii="Calibri" w:eastAsia="Times New Roman" w:hAnsi="Calibri" w:cs="Times New Roman"/>
      <w:sz w:val="24"/>
      <w:szCs w:val="24"/>
      <w:lang w:eastAsia="ru-RU"/>
    </w:rPr>
  </w:style>
  <w:style w:type="paragraph" w:customStyle="1" w:styleId="120">
    <w:name w:val="Оглавление 12"/>
    <w:basedOn w:val="a"/>
    <w:uiPriority w:val="1"/>
    <w:qFormat/>
    <w:rsid w:val="00E8538C"/>
    <w:pPr>
      <w:widowControl w:val="0"/>
      <w:autoSpaceDE w:val="0"/>
      <w:autoSpaceDN w:val="0"/>
      <w:spacing w:before="143" w:after="0" w:line="240" w:lineRule="auto"/>
      <w:ind w:left="1422" w:right="695"/>
    </w:pPr>
    <w:rPr>
      <w:rFonts w:ascii="Times New Roman" w:eastAsia="Times New Roman" w:hAnsi="Times New Roman" w:cs="Times New Roman"/>
      <w:b/>
      <w:bCs/>
      <w:lang w:eastAsia="ru-RU"/>
    </w:rPr>
  </w:style>
  <w:style w:type="paragraph" w:customStyle="1" w:styleId="220">
    <w:name w:val="Оглавление 22"/>
    <w:basedOn w:val="a"/>
    <w:uiPriority w:val="1"/>
    <w:qFormat/>
    <w:rsid w:val="00E8538C"/>
    <w:pPr>
      <w:widowControl w:val="0"/>
      <w:autoSpaceDE w:val="0"/>
      <w:autoSpaceDN w:val="0"/>
      <w:spacing w:before="138" w:after="0" w:line="240" w:lineRule="auto"/>
      <w:ind w:left="2308" w:hanging="387"/>
    </w:pPr>
    <w:rPr>
      <w:rFonts w:ascii="Times New Roman" w:eastAsia="Times New Roman" w:hAnsi="Times New Roman" w:cs="Times New Roman"/>
      <w:b/>
      <w:bCs/>
      <w:lang w:eastAsia="ru-RU"/>
    </w:rPr>
  </w:style>
  <w:style w:type="paragraph" w:customStyle="1" w:styleId="121">
    <w:name w:val="Заголовок 12"/>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221">
    <w:name w:val="Заголовок 22"/>
    <w:basedOn w:val="a"/>
    <w:uiPriority w:val="1"/>
    <w:qFormat/>
    <w:rsid w:val="00E8538C"/>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eastAsia="ru-RU"/>
    </w:rPr>
  </w:style>
  <w:style w:type="paragraph" w:customStyle="1" w:styleId="p2">
    <w:name w:val="p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li2">
    <w:name w:val="li2"/>
    <w:basedOn w:val="a"/>
    <w:uiPriority w:val="34"/>
    <w:qFormat/>
    <w:rsid w:val="00E8538C"/>
    <w:pPr>
      <w:spacing w:after="0" w:line="240" w:lineRule="auto"/>
    </w:pPr>
    <w:rPr>
      <w:rFonts w:ascii=".AppleSystemUIFont" w:eastAsia="Times New Roman" w:hAnsi=".AppleSystemUIFont" w:cs="Times New Roman"/>
      <w:sz w:val="26"/>
      <w:szCs w:val="26"/>
      <w:lang w:eastAsia="ru-RU"/>
    </w:rPr>
  </w:style>
  <w:style w:type="paragraph" w:customStyle="1" w:styleId="c28">
    <w:name w:val="c28"/>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Заголовок 13"/>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40">
    <w:name w:val="Заголовок 14"/>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150">
    <w:name w:val="Заголовок 15"/>
    <w:basedOn w:val="a"/>
    <w:uiPriority w:val="1"/>
    <w:qFormat/>
    <w:rsid w:val="00E8538C"/>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ru-RU"/>
    </w:rPr>
  </w:style>
  <w:style w:type="paragraph" w:customStyle="1" w:styleId="c12">
    <w:name w:val="c1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34"/>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uiPriority w:val="34"/>
    <w:qFormat/>
    <w:rsid w:val="00E8538C"/>
    <w:pPr>
      <w:spacing w:after="160" w:line="252" w:lineRule="auto"/>
    </w:pPr>
    <w:rPr>
      <w:rFonts w:ascii="Calibri" w:eastAsia="Calibri" w:hAnsi="Calibri" w:cs="Calibri"/>
      <w:lang w:eastAsia="ru-RU"/>
    </w:rPr>
  </w:style>
  <w:style w:type="paragraph" w:customStyle="1" w:styleId="western">
    <w:name w:val="western"/>
    <w:basedOn w:val="a"/>
    <w:uiPriority w:val="99"/>
    <w:qFormat/>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азвание Знак1"/>
    <w:basedOn w:val="a0"/>
    <w:uiPriority w:val="1"/>
    <w:rsid w:val="00E8538C"/>
    <w:rPr>
      <w:rFonts w:ascii="Calibri Light" w:eastAsia="Times New Roman" w:hAnsi="Calibri Light" w:cs="Times New Roman"/>
      <w:color w:val="323E4F"/>
      <w:spacing w:val="5"/>
      <w:kern w:val="28"/>
      <w:sz w:val="52"/>
      <w:szCs w:val="52"/>
      <w:lang w:val="en-US"/>
    </w:rPr>
  </w:style>
  <w:style w:type="character" w:customStyle="1" w:styleId="151">
    <w:name w:val="15"/>
    <w:basedOn w:val="a0"/>
    <w:rsid w:val="00E8538C"/>
    <w:rPr>
      <w:rFonts w:ascii="Calibri" w:hAnsi="Calibri" w:cs="Calibri" w:hint="default"/>
    </w:rPr>
  </w:style>
  <w:style w:type="character" w:customStyle="1" w:styleId="s2">
    <w:name w:val="s2"/>
    <w:basedOn w:val="a0"/>
    <w:rsid w:val="00E8538C"/>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E8538C"/>
  </w:style>
  <w:style w:type="character" w:customStyle="1" w:styleId="c13">
    <w:name w:val="c13"/>
    <w:basedOn w:val="a0"/>
    <w:rsid w:val="00E8538C"/>
  </w:style>
  <w:style w:type="character" w:customStyle="1" w:styleId="journal-headerdisplay-inline">
    <w:name w:val="journal-header__display-inline"/>
    <w:rsid w:val="00E8538C"/>
  </w:style>
  <w:style w:type="character" w:customStyle="1" w:styleId="c7">
    <w:name w:val="c7"/>
    <w:rsid w:val="00E8538C"/>
  </w:style>
  <w:style w:type="character" w:customStyle="1" w:styleId="c2">
    <w:name w:val="c2"/>
    <w:basedOn w:val="a0"/>
    <w:rsid w:val="00E8538C"/>
  </w:style>
  <w:style w:type="character" w:customStyle="1" w:styleId="c1">
    <w:name w:val="c1"/>
    <w:basedOn w:val="a0"/>
    <w:rsid w:val="00E8538C"/>
  </w:style>
  <w:style w:type="character" w:customStyle="1" w:styleId="c3">
    <w:name w:val="c3"/>
    <w:basedOn w:val="a0"/>
    <w:rsid w:val="00E8538C"/>
  </w:style>
  <w:style w:type="character" w:customStyle="1" w:styleId="fontstyle01">
    <w:name w:val="fontstyle01"/>
    <w:rsid w:val="00E8538C"/>
    <w:rPr>
      <w:rFonts w:ascii="Times New Roman" w:hAnsi="Times New Roman" w:cs="Times New Roman" w:hint="default"/>
      <w:b/>
      <w:bCs/>
      <w:i w:val="0"/>
      <w:iCs w:val="0"/>
      <w:color w:val="000000"/>
      <w:sz w:val="28"/>
      <w:szCs w:val="28"/>
    </w:rPr>
  </w:style>
  <w:style w:type="table" w:customStyle="1" w:styleId="410">
    <w:name w:val="Сетка таблицы41"/>
    <w:basedOn w:val="a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E8538C"/>
    <w:rPr>
      <w:i/>
      <w:iCs/>
    </w:rPr>
  </w:style>
  <w:style w:type="paragraph" w:customStyle="1" w:styleId="1e">
    <w:name w:val="Заголовок оглавления1"/>
    <w:basedOn w:val="1"/>
    <w:next w:val="a"/>
    <w:uiPriority w:val="39"/>
    <w:semiHidden/>
    <w:unhideWhenUsed/>
    <w:qFormat/>
    <w:rsid w:val="00E8538C"/>
    <w:pPr>
      <w:outlineLvl w:val="9"/>
    </w:pPr>
    <w:rPr>
      <w:rFonts w:ascii="Calibri Light" w:hAnsi="Calibri Light"/>
      <w:b/>
      <w:bCs/>
      <w:color w:val="2F5496"/>
      <w:sz w:val="28"/>
      <w:szCs w:val="28"/>
      <w:lang w:eastAsia="ru-RU"/>
    </w:rPr>
  </w:style>
  <w:style w:type="paragraph" w:styleId="1f">
    <w:name w:val="toc 1"/>
    <w:basedOn w:val="a"/>
    <w:next w:val="a"/>
    <w:autoRedefine/>
    <w:uiPriority w:val="1"/>
    <w:unhideWhenUsed/>
    <w:qFormat/>
    <w:rsid w:val="00E8538C"/>
    <w:pPr>
      <w:spacing w:after="100" w:line="256" w:lineRule="auto"/>
    </w:pPr>
    <w:rPr>
      <w:rFonts w:ascii="Calibri" w:eastAsia="Calibri" w:hAnsi="Calibri" w:cs="Calibri"/>
      <w:lang w:val="en-US" w:eastAsia="ru-RU"/>
    </w:rPr>
  </w:style>
  <w:style w:type="paragraph" w:styleId="28">
    <w:name w:val="toc 2"/>
    <w:basedOn w:val="a"/>
    <w:next w:val="a"/>
    <w:autoRedefine/>
    <w:uiPriority w:val="1"/>
    <w:unhideWhenUsed/>
    <w:qFormat/>
    <w:rsid w:val="00E8538C"/>
    <w:pPr>
      <w:spacing w:after="100" w:line="256" w:lineRule="auto"/>
      <w:ind w:left="220"/>
    </w:pPr>
    <w:rPr>
      <w:rFonts w:ascii="Calibri" w:eastAsia="Calibri" w:hAnsi="Calibri" w:cs="Calibri"/>
      <w:lang w:val="en-US" w:eastAsia="ru-RU"/>
    </w:rPr>
  </w:style>
  <w:style w:type="paragraph" w:styleId="36">
    <w:name w:val="toc 3"/>
    <w:basedOn w:val="a"/>
    <w:next w:val="a"/>
    <w:autoRedefine/>
    <w:uiPriority w:val="39"/>
    <w:unhideWhenUsed/>
    <w:qFormat/>
    <w:rsid w:val="00E8538C"/>
    <w:pPr>
      <w:spacing w:after="100" w:line="256" w:lineRule="auto"/>
      <w:ind w:left="440"/>
    </w:pPr>
    <w:rPr>
      <w:rFonts w:ascii="Calibri" w:eastAsia="Calibri" w:hAnsi="Calibri" w:cs="Calibri"/>
      <w:lang w:val="en-US" w:eastAsia="ru-RU"/>
    </w:rPr>
  </w:style>
  <w:style w:type="table" w:customStyle="1" w:styleId="122">
    <w:name w:val="Сетка таблицы12"/>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E8538C"/>
  </w:style>
  <w:style w:type="paragraph" w:customStyle="1" w:styleId="af9">
    <w:name w:val="Знак Знак Знак Знак"/>
    <w:basedOn w:val="a"/>
    <w:autoRedefine/>
    <w:rsid w:val="00E8538C"/>
    <w:pPr>
      <w:spacing w:after="160" w:line="240" w:lineRule="exact"/>
    </w:pPr>
    <w:rPr>
      <w:rFonts w:ascii="Times New Roman" w:eastAsia="SimSun" w:hAnsi="Times New Roman" w:cs="Times New Roman"/>
      <w:b/>
      <w:sz w:val="28"/>
      <w:szCs w:val="24"/>
      <w:lang w:val="en-US" w:eastAsia="ru-RU"/>
    </w:rPr>
  </w:style>
  <w:style w:type="numbering" w:customStyle="1" w:styleId="214">
    <w:name w:val="Нет списка21"/>
    <w:next w:val="a2"/>
    <w:uiPriority w:val="99"/>
    <w:semiHidden/>
    <w:unhideWhenUsed/>
    <w:rsid w:val="00E8538C"/>
  </w:style>
  <w:style w:type="table" w:customStyle="1" w:styleId="51">
    <w:name w:val="Сетка таблицы5"/>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8538C"/>
  </w:style>
  <w:style w:type="table" w:customStyle="1" w:styleId="61">
    <w:name w:val="Сетка таблицы6"/>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E8538C"/>
  </w:style>
  <w:style w:type="table" w:customStyle="1" w:styleId="TableGrid">
    <w:name w:val="TableGrid"/>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
    <w:name w:val="Сетка таблицы7"/>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Bullet"/>
    <w:basedOn w:val="a"/>
    <w:uiPriority w:val="99"/>
    <w:unhideWhenUsed/>
    <w:rsid w:val="00E8538C"/>
    <w:pPr>
      <w:spacing w:after="41" w:line="241" w:lineRule="auto"/>
      <w:ind w:left="1080" w:hanging="360"/>
      <w:contextualSpacing/>
      <w:jc w:val="both"/>
    </w:pPr>
    <w:rPr>
      <w:rFonts w:ascii="Times New Roman" w:eastAsia="Times New Roman" w:hAnsi="Times New Roman" w:cs="Times New Roman"/>
      <w:color w:val="000000"/>
      <w:sz w:val="24"/>
      <w:lang w:eastAsia="ru-RU"/>
    </w:rPr>
  </w:style>
  <w:style w:type="table" w:customStyle="1" w:styleId="TableNormal11">
    <w:name w:val="Table Normal1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E8538C"/>
  </w:style>
  <w:style w:type="table" w:customStyle="1" w:styleId="TableNormal21">
    <w:name w:val="Table Normal2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b">
    <w:name w:val="Book Title"/>
    <w:basedOn w:val="a0"/>
    <w:uiPriority w:val="33"/>
    <w:qFormat/>
    <w:rsid w:val="00E8538C"/>
    <w:rPr>
      <w:b/>
      <w:bCs/>
      <w:i/>
      <w:iCs/>
      <w:spacing w:val="5"/>
    </w:rPr>
  </w:style>
  <w:style w:type="table" w:customStyle="1" w:styleId="8">
    <w:name w:val="Сетка таблицы8"/>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E8538C"/>
  </w:style>
  <w:style w:type="paragraph" w:customStyle="1" w:styleId="29">
    <w:name w:val="Абзац списка2"/>
    <w:basedOn w:val="a"/>
    <w:rsid w:val="00E8538C"/>
    <w:pPr>
      <w:ind w:left="720"/>
      <w:contextualSpacing/>
    </w:pPr>
    <w:rPr>
      <w:rFonts w:ascii="Calibri" w:eastAsia="Times New Roman" w:hAnsi="Calibri" w:cs="Times New Roman"/>
      <w:lang w:eastAsia="ru-RU"/>
    </w:rPr>
  </w:style>
  <w:style w:type="paragraph" w:customStyle="1" w:styleId="text2">
    <w:name w:val="text2"/>
    <w:basedOn w:val="a"/>
    <w:rsid w:val="00E8538C"/>
    <w:pPr>
      <w:spacing w:after="0" w:line="240" w:lineRule="auto"/>
      <w:ind w:firstLine="384"/>
      <w:jc w:val="both"/>
    </w:pPr>
    <w:rPr>
      <w:rFonts w:ascii="Times New Roman" w:eastAsia="Times New Roman" w:hAnsi="Times New Roman" w:cs="Times New Roman"/>
      <w:sz w:val="24"/>
      <w:szCs w:val="24"/>
      <w:lang w:eastAsia="ru-RU"/>
    </w:rPr>
  </w:style>
  <w:style w:type="paragraph" w:styleId="2a">
    <w:name w:val="Body Text Indent 2"/>
    <w:basedOn w:val="a"/>
    <w:link w:val="2b"/>
    <w:uiPriority w:val="99"/>
    <w:semiHidden/>
    <w:unhideWhenUsed/>
    <w:rsid w:val="00E8538C"/>
    <w:pPr>
      <w:spacing w:after="120" w:line="480" w:lineRule="auto"/>
      <w:ind w:left="283"/>
    </w:pPr>
    <w:rPr>
      <w:rFonts w:ascii="Calibri" w:eastAsia="Calibri" w:hAnsi="Calibri" w:cs="Calibri"/>
      <w:lang w:val="en-US" w:eastAsia="ru-RU"/>
    </w:rPr>
  </w:style>
  <w:style w:type="character" w:customStyle="1" w:styleId="2b">
    <w:name w:val="Основной текст с отступом 2 Знак"/>
    <w:basedOn w:val="a0"/>
    <w:link w:val="2a"/>
    <w:uiPriority w:val="99"/>
    <w:semiHidden/>
    <w:rsid w:val="00E8538C"/>
    <w:rPr>
      <w:rFonts w:ascii="Calibri" w:eastAsia="Calibri" w:hAnsi="Calibri" w:cs="Calibri"/>
      <w:lang w:val="en-US" w:eastAsia="ru-RU"/>
    </w:rPr>
  </w:style>
  <w:style w:type="numbering" w:customStyle="1" w:styleId="62">
    <w:name w:val="Нет списка6"/>
    <w:next w:val="a2"/>
    <w:uiPriority w:val="99"/>
    <w:semiHidden/>
    <w:unhideWhenUsed/>
    <w:rsid w:val="00E8538C"/>
  </w:style>
  <w:style w:type="table" w:customStyle="1" w:styleId="9">
    <w:name w:val="Сетка таблицы9"/>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538C"/>
  </w:style>
  <w:style w:type="table" w:customStyle="1" w:styleId="100">
    <w:name w:val="Сетка таблицы10"/>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4">
    <w:name w:val="Основной текст 31"/>
    <w:basedOn w:val="a"/>
    <w:uiPriority w:val="99"/>
    <w:rsid w:val="00E8538C"/>
    <w:pPr>
      <w:tabs>
        <w:tab w:val="left" w:pos="620"/>
        <w:tab w:val="left" w:pos="2160"/>
      </w:tabs>
      <w:suppressAutoHyphens/>
      <w:spacing w:after="0" w:line="240" w:lineRule="auto"/>
    </w:pPr>
    <w:rPr>
      <w:rFonts w:ascii="Times New Roman" w:eastAsia="Times New Roman" w:hAnsi="Times New Roman" w:cs="Times New Roman"/>
      <w:color w:val="000000"/>
      <w:sz w:val="28"/>
      <w:szCs w:val="28"/>
      <w:lang w:val="kk-KZ" w:eastAsia="ar-SA"/>
    </w:rPr>
  </w:style>
  <w:style w:type="table" w:customStyle="1" w:styleId="TableNormal4">
    <w:name w:val="Table Normal4"/>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0">
    <w:name w:val="Нет списка8"/>
    <w:next w:val="a2"/>
    <w:uiPriority w:val="99"/>
    <w:semiHidden/>
    <w:unhideWhenUsed/>
    <w:rsid w:val="00E8538C"/>
  </w:style>
  <w:style w:type="table" w:customStyle="1" w:styleId="TableNormal5">
    <w:name w:val="Table Normal5"/>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0">
    <w:name w:val="Нет списка9"/>
    <w:next w:val="a2"/>
    <w:uiPriority w:val="99"/>
    <w:semiHidden/>
    <w:unhideWhenUsed/>
    <w:rsid w:val="00E8538C"/>
  </w:style>
  <w:style w:type="table" w:customStyle="1" w:styleId="TableNormal6">
    <w:name w:val="Table Normal6"/>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styleId="afc">
    <w:name w:val="annotation reference"/>
    <w:basedOn w:val="a0"/>
    <w:uiPriority w:val="99"/>
    <w:semiHidden/>
    <w:unhideWhenUsed/>
    <w:rsid w:val="00E8538C"/>
    <w:rPr>
      <w:sz w:val="16"/>
      <w:szCs w:val="16"/>
    </w:rPr>
  </w:style>
  <w:style w:type="paragraph" w:styleId="afd">
    <w:name w:val="annotation text"/>
    <w:basedOn w:val="a"/>
    <w:link w:val="afe"/>
    <w:uiPriority w:val="99"/>
    <w:semiHidden/>
    <w:unhideWhenUsed/>
    <w:rsid w:val="00E8538C"/>
    <w:pPr>
      <w:spacing w:after="160" w:line="240" w:lineRule="auto"/>
    </w:pPr>
    <w:rPr>
      <w:rFonts w:ascii="Calibri" w:eastAsia="Calibri" w:hAnsi="Calibri" w:cs="Calibri"/>
      <w:sz w:val="20"/>
      <w:szCs w:val="20"/>
      <w:lang w:val="en-US" w:eastAsia="ru-RU"/>
    </w:rPr>
  </w:style>
  <w:style w:type="character" w:customStyle="1" w:styleId="afe">
    <w:name w:val="Текст примечания Знак"/>
    <w:basedOn w:val="a0"/>
    <w:link w:val="afd"/>
    <w:uiPriority w:val="99"/>
    <w:semiHidden/>
    <w:rsid w:val="00E8538C"/>
    <w:rPr>
      <w:rFonts w:ascii="Calibri" w:eastAsia="Calibri" w:hAnsi="Calibri" w:cs="Calibri"/>
      <w:sz w:val="20"/>
      <w:szCs w:val="20"/>
      <w:lang w:val="en-US" w:eastAsia="ru-RU"/>
    </w:rPr>
  </w:style>
  <w:style w:type="paragraph" w:styleId="aff">
    <w:name w:val="annotation subject"/>
    <w:basedOn w:val="afd"/>
    <w:next w:val="afd"/>
    <w:link w:val="aff0"/>
    <w:uiPriority w:val="99"/>
    <w:semiHidden/>
    <w:unhideWhenUsed/>
    <w:rsid w:val="00E8538C"/>
    <w:rPr>
      <w:b/>
      <w:bCs/>
    </w:rPr>
  </w:style>
  <w:style w:type="character" w:customStyle="1" w:styleId="aff0">
    <w:name w:val="Тема примечания Знак"/>
    <w:basedOn w:val="afe"/>
    <w:link w:val="aff"/>
    <w:uiPriority w:val="99"/>
    <w:semiHidden/>
    <w:rsid w:val="00E8538C"/>
    <w:rPr>
      <w:rFonts w:ascii="Calibri" w:eastAsia="Calibri" w:hAnsi="Calibri" w:cs="Calibri"/>
      <w:b/>
      <w:bCs/>
      <w:sz w:val="20"/>
      <w:szCs w:val="20"/>
      <w:lang w:val="en-US" w:eastAsia="ru-RU"/>
    </w:rPr>
  </w:style>
  <w:style w:type="numbering" w:customStyle="1" w:styleId="101">
    <w:name w:val="Нет списка10"/>
    <w:next w:val="a2"/>
    <w:uiPriority w:val="99"/>
    <w:semiHidden/>
    <w:unhideWhenUsed/>
    <w:rsid w:val="00E8538C"/>
  </w:style>
  <w:style w:type="table" w:customStyle="1" w:styleId="1210">
    <w:name w:val="Сетка таблицы121"/>
    <w:basedOn w:val="a1"/>
    <w:next w:val="af1"/>
    <w:uiPriority w:val="39"/>
    <w:qFormat/>
    <w:rsid w:val="00E8538C"/>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8538C"/>
    <w:pPr>
      <w:widowControl w:val="0"/>
      <w:autoSpaceDE w:val="0"/>
      <w:autoSpaceDN w:val="0"/>
      <w:spacing w:after="0" w:line="240" w:lineRule="auto"/>
    </w:pPr>
    <w:rPr>
      <w:rFonts w:ascii="Calibri" w:eastAsia="Calibri" w:hAnsi="Calibri" w:cs="Calibri"/>
      <w:lang w:val="en-US" w:eastAsia="ru-RU"/>
    </w:rPr>
    <w:tblPr>
      <w:tblCellMar>
        <w:top w:w="0" w:type="dxa"/>
        <w:left w:w="0" w:type="dxa"/>
        <w:bottom w:w="0" w:type="dxa"/>
        <w:right w:w="0" w:type="dxa"/>
      </w:tblCellMar>
    </w:tblPr>
  </w:style>
  <w:style w:type="table" w:customStyle="1" w:styleId="131">
    <w:name w:val="Сетка таблицы13"/>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E8538C"/>
  </w:style>
  <w:style w:type="numbering" w:customStyle="1" w:styleId="2110">
    <w:name w:val="Нет списка211"/>
    <w:next w:val="a2"/>
    <w:uiPriority w:val="99"/>
    <w:semiHidden/>
    <w:unhideWhenUsed/>
    <w:rsid w:val="00E8538C"/>
  </w:style>
  <w:style w:type="table" w:customStyle="1" w:styleId="510">
    <w:name w:val="Сетка таблицы51"/>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2"/>
    <w:uiPriority w:val="99"/>
    <w:semiHidden/>
    <w:unhideWhenUsed/>
    <w:rsid w:val="00E8538C"/>
  </w:style>
  <w:style w:type="table" w:customStyle="1" w:styleId="610">
    <w:name w:val="Сетка таблицы61"/>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E8538C"/>
  </w:style>
  <w:style w:type="table" w:customStyle="1" w:styleId="TableGrid1">
    <w:name w:val="TableGrid1"/>
    <w:rsid w:val="00E8538C"/>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71">
    <w:name w:val="Сетка таблицы71"/>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8538C"/>
  </w:style>
  <w:style w:type="table" w:customStyle="1" w:styleId="81">
    <w:name w:val="Сетка таблицы81"/>
    <w:basedOn w:val="a1"/>
    <w:next w:val="af1"/>
    <w:uiPriority w:val="5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unhideWhenUsed/>
    <w:rsid w:val="00E8538C"/>
  </w:style>
  <w:style w:type="numbering" w:customStyle="1" w:styleId="611">
    <w:name w:val="Нет списка61"/>
    <w:next w:val="a2"/>
    <w:uiPriority w:val="99"/>
    <w:semiHidden/>
    <w:unhideWhenUsed/>
    <w:rsid w:val="00E8538C"/>
  </w:style>
  <w:style w:type="table" w:customStyle="1" w:styleId="91">
    <w:name w:val="Сетка таблицы91"/>
    <w:basedOn w:val="a1"/>
    <w:next w:val="af1"/>
    <w:uiPriority w:val="39"/>
    <w:rsid w:val="00E8538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E8538C"/>
  </w:style>
  <w:style w:type="table" w:customStyle="1" w:styleId="1010">
    <w:name w:val="Сетка таблицы101"/>
    <w:basedOn w:val="a1"/>
    <w:next w:val="af1"/>
    <w:uiPriority w:val="59"/>
    <w:rsid w:val="00E8538C"/>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810">
    <w:name w:val="Нет списка81"/>
    <w:next w:val="a2"/>
    <w:uiPriority w:val="99"/>
    <w:semiHidden/>
    <w:unhideWhenUsed/>
    <w:rsid w:val="00E8538C"/>
  </w:style>
  <w:style w:type="table" w:customStyle="1" w:styleId="TableNormal51">
    <w:name w:val="Table Normal5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numbering" w:customStyle="1" w:styleId="910">
    <w:name w:val="Нет списка91"/>
    <w:next w:val="a2"/>
    <w:uiPriority w:val="99"/>
    <w:semiHidden/>
    <w:unhideWhenUsed/>
    <w:rsid w:val="00E8538C"/>
  </w:style>
  <w:style w:type="table" w:customStyle="1" w:styleId="TableNormal61">
    <w:name w:val="Table Normal61"/>
    <w:uiPriority w:val="2"/>
    <w:semiHidden/>
    <w:unhideWhenUsed/>
    <w:qFormat/>
    <w:rsid w:val="00E8538C"/>
    <w:pPr>
      <w:widowControl w:val="0"/>
      <w:autoSpaceDE w:val="0"/>
      <w:autoSpaceDN w:val="0"/>
      <w:spacing w:after="0" w:line="240" w:lineRule="auto"/>
    </w:pPr>
    <w:rPr>
      <w:rFonts w:ascii="Calibri" w:eastAsia="Calibri" w:hAnsi="Calibri" w:cs="Calibri"/>
      <w:lang w:val="en-US" w:eastAsia="ru-RU"/>
    </w:rPr>
    <w:tblPr>
      <w:tblInd w:w="0" w:type="dxa"/>
      <w:tblCellMar>
        <w:top w:w="0" w:type="dxa"/>
        <w:left w:w="0" w:type="dxa"/>
        <w:bottom w:w="0" w:type="dxa"/>
        <w:right w:w="0" w:type="dxa"/>
      </w:tblCellMar>
    </w:tblPr>
  </w:style>
  <w:style w:type="character" w:customStyle="1" w:styleId="aff1">
    <w:name w:val="Основной текст_"/>
    <w:basedOn w:val="a0"/>
    <w:link w:val="1f0"/>
    <w:rsid w:val="00E8538C"/>
    <w:rPr>
      <w:rFonts w:ascii="Times New Roman" w:eastAsia="Times New Roman" w:hAnsi="Times New Roman" w:cs="Times New Roman"/>
      <w:sz w:val="28"/>
      <w:szCs w:val="28"/>
      <w:shd w:val="clear" w:color="auto" w:fill="FFFFFF"/>
    </w:rPr>
  </w:style>
  <w:style w:type="paragraph" w:customStyle="1" w:styleId="1f0">
    <w:name w:val="Основной текст1"/>
    <w:basedOn w:val="a"/>
    <w:link w:val="aff1"/>
    <w:rsid w:val="00E8538C"/>
    <w:pPr>
      <w:widowControl w:val="0"/>
      <w:shd w:val="clear" w:color="auto" w:fill="FFFFFF"/>
      <w:spacing w:after="0" w:line="240" w:lineRule="auto"/>
    </w:pPr>
    <w:rPr>
      <w:rFonts w:ascii="Times New Roman" w:eastAsia="Times New Roman" w:hAnsi="Times New Roman" w:cs="Times New Roman"/>
      <w:sz w:val="28"/>
      <w:szCs w:val="28"/>
    </w:rPr>
  </w:style>
  <w:style w:type="numbering" w:customStyle="1" w:styleId="132">
    <w:name w:val="Нет списка13"/>
    <w:next w:val="a2"/>
    <w:uiPriority w:val="99"/>
    <w:semiHidden/>
    <w:unhideWhenUsed/>
    <w:rsid w:val="00E8538C"/>
  </w:style>
  <w:style w:type="table" w:customStyle="1" w:styleId="TableNormal8">
    <w:name w:val="Table Normal8"/>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aff2">
    <w:name w:val="без интер"/>
    <w:basedOn w:val="a"/>
    <w:qFormat/>
    <w:rsid w:val="00E8538C"/>
    <w:pPr>
      <w:spacing w:after="0"/>
      <w:jc w:val="center"/>
    </w:pPr>
    <w:rPr>
      <w:rFonts w:ascii="Times New Roman" w:eastAsia="Times New Roman" w:hAnsi="Times New Roman" w:cs="Times New Roman"/>
      <w:sz w:val="24"/>
      <w:szCs w:val="24"/>
      <w:lang w:eastAsia="ru-RU"/>
    </w:rPr>
  </w:style>
  <w:style w:type="table" w:customStyle="1" w:styleId="141">
    <w:name w:val="Сетка таблицы14"/>
    <w:basedOn w:val="a1"/>
    <w:next w:val="af1"/>
    <w:uiPriority w:val="59"/>
    <w:qFormat/>
    <w:rsid w:val="00E853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1">
    <w:name w:val="Обычный (Web) Знак1"/>
    <w:aliases w:val="Обычный (веб) Знак1 Знак1,Обычный (веб) Знак Знак Знак2,Обычный (Web)1 Знак1,Знак Знак3 Знак1,Обычный (веб) Знак Знак1 Знак1,Обычный (веб) Знак Знак Знак Знак2,Обычный (веб) Знак Знак Знак Знак Знак,Знак4 Зна Знак1"/>
    <w:uiPriority w:val="99"/>
    <w:locked/>
    <w:rsid w:val="00E8538C"/>
    <w:rPr>
      <w:rFonts w:ascii="Times New Roman" w:eastAsia="Times New Roman" w:hAnsi="Times New Roman" w:cs="Times New Roman"/>
      <w:sz w:val="24"/>
      <w:szCs w:val="24"/>
      <w:lang w:val="ru-RU" w:eastAsia="ru-RU"/>
    </w:rPr>
  </w:style>
  <w:style w:type="table" w:customStyle="1" w:styleId="152">
    <w:name w:val="Сетка таблицы15"/>
    <w:basedOn w:val="a1"/>
    <w:next w:val="af1"/>
    <w:uiPriority w:val="59"/>
    <w:rsid w:val="00E8538C"/>
    <w:pPr>
      <w:spacing w:after="0" w:line="240" w:lineRule="auto"/>
    </w:pPr>
    <w:rPr>
      <w:rFonts w:ascii="Calibri" w:eastAsia="Calibri" w:hAnsi="Calibri" w:cs="Times New Roman"/>
      <w:kern w:val="2"/>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Неразрешенное упоминание1"/>
    <w:uiPriority w:val="99"/>
    <w:semiHidden/>
    <w:unhideWhenUsed/>
    <w:rsid w:val="00E8538C"/>
    <w:rPr>
      <w:color w:val="605E5C"/>
      <w:shd w:val="clear" w:color="auto" w:fill="E1DFDD"/>
    </w:rPr>
  </w:style>
  <w:style w:type="numbering" w:customStyle="1" w:styleId="142">
    <w:name w:val="Нет списка14"/>
    <w:next w:val="a2"/>
    <w:uiPriority w:val="99"/>
    <w:semiHidden/>
    <w:unhideWhenUsed/>
    <w:rsid w:val="00E8538C"/>
  </w:style>
  <w:style w:type="paragraph" w:customStyle="1" w:styleId="pc">
    <w:name w:val="pc"/>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538C"/>
  </w:style>
  <w:style w:type="paragraph" w:customStyle="1" w:styleId="pj">
    <w:name w:val="pj"/>
    <w:basedOn w:val="a"/>
    <w:rsid w:val="00E85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E8538C"/>
  </w:style>
  <w:style w:type="table" w:customStyle="1" w:styleId="320">
    <w:name w:val="Сетка таблицы32"/>
    <w:basedOn w:val="a1"/>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E8538C"/>
  </w:style>
  <w:style w:type="table" w:customStyle="1" w:styleId="520">
    <w:name w:val="Сетка таблицы52"/>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E8538C"/>
  </w:style>
  <w:style w:type="table" w:customStyle="1" w:styleId="620">
    <w:name w:val="Сетка таблицы62"/>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E8538C"/>
  </w:style>
  <w:style w:type="table" w:customStyle="1" w:styleId="TableGrid2">
    <w:name w:val="TableGrid2"/>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2">
    <w:name w:val="Сетка таблицы72"/>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E8538C"/>
  </w:style>
  <w:style w:type="table" w:customStyle="1" w:styleId="TableNormal22">
    <w:name w:val="Table Normal2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2">
    <w:name w:val="Сетка таблицы82"/>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E8538C"/>
  </w:style>
  <w:style w:type="numbering" w:customStyle="1" w:styleId="621">
    <w:name w:val="Нет списка62"/>
    <w:next w:val="a2"/>
    <w:uiPriority w:val="99"/>
    <w:semiHidden/>
    <w:unhideWhenUsed/>
    <w:rsid w:val="00E8538C"/>
  </w:style>
  <w:style w:type="table" w:customStyle="1" w:styleId="92">
    <w:name w:val="Сетка таблицы92"/>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E8538C"/>
  </w:style>
  <w:style w:type="table" w:customStyle="1" w:styleId="TableNormal32">
    <w:name w:val="Table Normal3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20">
    <w:name w:val="Нет списка82"/>
    <w:next w:val="a2"/>
    <w:uiPriority w:val="99"/>
    <w:semiHidden/>
    <w:unhideWhenUsed/>
    <w:rsid w:val="00E8538C"/>
  </w:style>
  <w:style w:type="table" w:customStyle="1" w:styleId="TableNormal52">
    <w:name w:val="Table Normal5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20">
    <w:name w:val="Нет списка92"/>
    <w:next w:val="a2"/>
    <w:uiPriority w:val="99"/>
    <w:semiHidden/>
    <w:unhideWhenUsed/>
    <w:rsid w:val="00E8538C"/>
  </w:style>
  <w:style w:type="table" w:customStyle="1" w:styleId="TableNormal62">
    <w:name w:val="Table Normal62"/>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E8538C"/>
  </w:style>
  <w:style w:type="table" w:customStyle="1" w:styleId="1211">
    <w:name w:val="Сетка таблицы1211"/>
    <w:basedOn w:val="a1"/>
    <w:next w:val="af1"/>
    <w:uiPriority w:val="39"/>
    <w:qFormat/>
    <w:rsid w:val="00E8538C"/>
    <w:pPr>
      <w:spacing w:after="0" w:line="240" w:lineRule="auto"/>
    </w:pPr>
    <w:rPr>
      <w:rFonts w:ascii="Calibri" w:eastAsia="Calibri" w:hAnsi="Calibri" w:cs="Times New Roman"/>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uiPriority w:val="2"/>
    <w:semiHidden/>
    <w:qFormat/>
    <w:rsid w:val="00E8538C"/>
    <w:pPr>
      <w:widowControl w:val="0"/>
      <w:autoSpaceDE w:val="0"/>
      <w:autoSpaceDN w:val="0"/>
      <w:spacing w:after="0" w:line="240" w:lineRule="auto"/>
    </w:pPr>
    <w:rPr>
      <w:rFonts w:ascii="Calibri" w:eastAsia="Calibri" w:hAnsi="Calibri" w:cs="Times New Roman"/>
      <w:lang w:val="en-US" w:eastAsia="ru-RU"/>
    </w:rPr>
    <w:tblPr>
      <w:tblCellMar>
        <w:top w:w="0" w:type="dxa"/>
        <w:left w:w="0" w:type="dxa"/>
        <w:bottom w:w="0" w:type="dxa"/>
        <w:right w:w="0" w:type="dxa"/>
      </w:tblCellMar>
    </w:tblPr>
  </w:style>
  <w:style w:type="table" w:customStyle="1" w:styleId="3110">
    <w:name w:val="Сетка таблицы311"/>
    <w:basedOn w:val="a1"/>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
    <w:next w:val="a2"/>
    <w:uiPriority w:val="99"/>
    <w:semiHidden/>
    <w:unhideWhenUsed/>
    <w:rsid w:val="00E8538C"/>
  </w:style>
  <w:style w:type="numbering" w:customStyle="1" w:styleId="2111">
    <w:name w:val="Нет списка2111"/>
    <w:next w:val="a2"/>
    <w:uiPriority w:val="99"/>
    <w:semiHidden/>
    <w:unhideWhenUsed/>
    <w:rsid w:val="00E8538C"/>
  </w:style>
  <w:style w:type="table" w:customStyle="1" w:styleId="5110">
    <w:name w:val="Сетка таблицы511"/>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E8538C"/>
  </w:style>
  <w:style w:type="table" w:customStyle="1" w:styleId="6110">
    <w:name w:val="Сетка таблицы611"/>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E8538C"/>
  </w:style>
  <w:style w:type="table" w:customStyle="1" w:styleId="TableGrid11">
    <w:name w:val="TableGrid11"/>
    <w:rsid w:val="00E8538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711">
    <w:name w:val="Сетка таблицы711"/>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E8538C"/>
  </w:style>
  <w:style w:type="table" w:customStyle="1" w:styleId="TableNormal211">
    <w:name w:val="Table Normal2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811">
    <w:name w:val="Сетка таблицы811"/>
    <w:basedOn w:val="a1"/>
    <w:next w:val="af1"/>
    <w:uiPriority w:val="5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unhideWhenUsed/>
    <w:rsid w:val="00E8538C"/>
  </w:style>
  <w:style w:type="numbering" w:customStyle="1" w:styleId="6111">
    <w:name w:val="Нет списка611"/>
    <w:next w:val="a2"/>
    <w:uiPriority w:val="99"/>
    <w:semiHidden/>
    <w:unhideWhenUsed/>
    <w:rsid w:val="00E8538C"/>
  </w:style>
  <w:style w:type="table" w:customStyle="1" w:styleId="911">
    <w:name w:val="Сетка таблицы911"/>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f1"/>
    <w:uiPriority w:val="39"/>
    <w:rsid w:val="00E853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E8538C"/>
  </w:style>
  <w:style w:type="table" w:customStyle="1" w:styleId="TableNormal311">
    <w:name w:val="Table Normal3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8110">
    <w:name w:val="Нет списка811"/>
    <w:next w:val="a2"/>
    <w:uiPriority w:val="99"/>
    <w:semiHidden/>
    <w:unhideWhenUsed/>
    <w:rsid w:val="00E8538C"/>
  </w:style>
  <w:style w:type="table" w:customStyle="1" w:styleId="TableNormal511">
    <w:name w:val="Table Normal5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9110">
    <w:name w:val="Нет списка911"/>
    <w:next w:val="a2"/>
    <w:uiPriority w:val="99"/>
    <w:semiHidden/>
    <w:unhideWhenUsed/>
    <w:rsid w:val="00E8538C"/>
  </w:style>
  <w:style w:type="table" w:customStyle="1" w:styleId="TableNormal611">
    <w:name w:val="Table Normal611"/>
    <w:uiPriority w:val="2"/>
    <w:semiHidden/>
    <w:unhideWhenUsed/>
    <w:qFormat/>
    <w:rsid w:val="00E8538C"/>
    <w:pPr>
      <w:widowControl w:val="0"/>
      <w:autoSpaceDE w:val="0"/>
      <w:autoSpaceDN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numbering" w:customStyle="1" w:styleId="153">
    <w:name w:val="Нет списка15"/>
    <w:next w:val="a2"/>
    <w:uiPriority w:val="99"/>
    <w:semiHidden/>
    <w:unhideWhenUsed/>
    <w:rsid w:val="00E8538C"/>
  </w:style>
  <w:style w:type="paragraph" w:customStyle="1" w:styleId="-11">
    <w:name w:val="Цветной список - Акцент 11"/>
    <w:basedOn w:val="a"/>
    <w:uiPriority w:val="34"/>
    <w:qFormat/>
    <w:rsid w:val="00E8538C"/>
    <w:pPr>
      <w:ind w:left="720"/>
      <w:contextualSpacing/>
    </w:pPr>
    <w:rPr>
      <w:rFonts w:ascii="Calibri" w:eastAsia="Calibri" w:hAnsi="Calibri" w:cs="Times New Roman"/>
      <w:lang w:eastAsia="ru-RU"/>
    </w:rPr>
  </w:style>
  <w:style w:type="character" w:customStyle="1" w:styleId="1f2">
    <w:name w:val="Гиперссылка1"/>
    <w:basedOn w:val="a0"/>
    <w:uiPriority w:val="99"/>
    <w:unhideWhenUsed/>
    <w:qFormat/>
    <w:rsid w:val="00E8538C"/>
    <w:rPr>
      <w:color w:val="0563C1"/>
      <w:u w:val="single"/>
    </w:rPr>
  </w:style>
  <w:style w:type="character" w:customStyle="1" w:styleId="c6">
    <w:name w:val="c6"/>
    <w:basedOn w:val="a0"/>
    <w:rsid w:val="00E8538C"/>
  </w:style>
  <w:style w:type="character" w:customStyle="1" w:styleId="2c">
    <w:name w:val="Колонтитул (2)_"/>
    <w:basedOn w:val="a0"/>
    <w:link w:val="2d"/>
    <w:rsid w:val="00E8538C"/>
    <w:rPr>
      <w:rFonts w:ascii="Times New Roman" w:eastAsia="Times New Roman" w:hAnsi="Times New Roman" w:cs="Times New Roman"/>
      <w:sz w:val="20"/>
      <w:szCs w:val="20"/>
    </w:rPr>
  </w:style>
  <w:style w:type="paragraph" w:customStyle="1" w:styleId="2d">
    <w:name w:val="Колонтитул (2)"/>
    <w:basedOn w:val="a"/>
    <w:link w:val="2c"/>
    <w:rsid w:val="00E8538C"/>
    <w:pPr>
      <w:widowControl w:val="0"/>
      <w:spacing w:after="0" w:line="240" w:lineRule="auto"/>
    </w:pPr>
    <w:rPr>
      <w:rFonts w:ascii="Times New Roman" w:eastAsia="Times New Roman" w:hAnsi="Times New Roman" w:cs="Times New Roman"/>
      <w:sz w:val="20"/>
      <w:szCs w:val="20"/>
    </w:rPr>
  </w:style>
  <w:style w:type="character" w:customStyle="1" w:styleId="aff3">
    <w:name w:val="Другое_"/>
    <w:basedOn w:val="a0"/>
    <w:link w:val="aff4"/>
    <w:rsid w:val="00E8538C"/>
    <w:rPr>
      <w:rFonts w:ascii="Times New Roman" w:eastAsia="Times New Roman" w:hAnsi="Times New Roman" w:cs="Times New Roman"/>
    </w:rPr>
  </w:style>
  <w:style w:type="paragraph" w:customStyle="1" w:styleId="aff4">
    <w:name w:val="Другое"/>
    <w:basedOn w:val="a"/>
    <w:link w:val="aff3"/>
    <w:rsid w:val="00E8538C"/>
    <w:pPr>
      <w:widowControl w:val="0"/>
      <w:spacing w:after="0" w:line="240" w:lineRule="auto"/>
      <w:ind w:firstLine="400"/>
    </w:pPr>
    <w:rPr>
      <w:rFonts w:ascii="Times New Roman" w:eastAsia="Times New Roman" w:hAnsi="Times New Roman" w:cs="Times New Roman"/>
    </w:rPr>
  </w:style>
  <w:style w:type="character" w:customStyle="1" w:styleId="aff5">
    <w:name w:val="Подпись к таблице_"/>
    <w:basedOn w:val="a0"/>
    <w:link w:val="aff6"/>
    <w:rsid w:val="00E8538C"/>
    <w:rPr>
      <w:rFonts w:ascii="Times New Roman" w:eastAsia="Times New Roman" w:hAnsi="Times New Roman" w:cs="Times New Roman"/>
    </w:rPr>
  </w:style>
  <w:style w:type="paragraph" w:customStyle="1" w:styleId="aff6">
    <w:name w:val="Подпись к таблице"/>
    <w:basedOn w:val="a"/>
    <w:link w:val="aff5"/>
    <w:rsid w:val="00E8538C"/>
    <w:pPr>
      <w:widowControl w:val="0"/>
      <w:spacing w:after="0" w:line="252" w:lineRule="auto"/>
      <w:ind w:firstLine="300"/>
    </w:pPr>
    <w:rPr>
      <w:rFonts w:ascii="Times New Roman" w:eastAsia="Times New Roman" w:hAnsi="Times New Roman" w:cs="Times New Roman"/>
    </w:rPr>
  </w:style>
  <w:style w:type="character" w:customStyle="1" w:styleId="2e">
    <w:name w:val="Заголовок №2_"/>
    <w:basedOn w:val="a0"/>
    <w:link w:val="2f"/>
    <w:rsid w:val="00E8538C"/>
    <w:rPr>
      <w:rFonts w:ascii="Times New Roman" w:eastAsia="Times New Roman" w:hAnsi="Times New Roman" w:cs="Times New Roman"/>
      <w:b/>
      <w:bCs/>
      <w:i/>
      <w:iCs/>
    </w:rPr>
  </w:style>
  <w:style w:type="paragraph" w:customStyle="1" w:styleId="2f">
    <w:name w:val="Заголовок №2"/>
    <w:basedOn w:val="a"/>
    <w:link w:val="2e"/>
    <w:rsid w:val="00E8538C"/>
    <w:pPr>
      <w:widowControl w:val="0"/>
      <w:spacing w:after="0" w:line="240" w:lineRule="auto"/>
      <w:ind w:firstLine="20"/>
      <w:outlineLvl w:val="1"/>
    </w:pPr>
    <w:rPr>
      <w:rFonts w:ascii="Times New Roman" w:eastAsia="Times New Roman" w:hAnsi="Times New Roman" w:cs="Times New Roman"/>
      <w:b/>
      <w:bCs/>
      <w:i/>
      <w:iCs/>
    </w:rPr>
  </w:style>
  <w:style w:type="table" w:customStyle="1" w:styleId="-110">
    <w:name w:val="Светлая сетка - Акцент 11"/>
    <w:basedOn w:val="a1"/>
    <w:uiPriority w:val="62"/>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
    <w:name w:val="Светлая сетка - Акцент 12"/>
    <w:basedOn w:val="a1"/>
    <w:uiPriority w:val="62"/>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
    <w:name w:val="Светлая сетка - Акцент 21"/>
    <w:basedOn w:val="a1"/>
    <w:next w:val="-2"/>
    <w:uiPriority w:val="62"/>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
    <w:name w:val="Светлая сетка - Акцент 22"/>
    <w:basedOn w:val="a1"/>
    <w:next w:val="-2"/>
    <w:uiPriority w:val="62"/>
    <w:semiHidden/>
    <w:unhideWhenUsed/>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316">
    <w:name w:val="Оглавление 31"/>
    <w:basedOn w:val="a"/>
    <w:uiPriority w:val="1"/>
    <w:qFormat/>
    <w:rsid w:val="00E8538C"/>
    <w:pPr>
      <w:widowControl w:val="0"/>
      <w:autoSpaceDE w:val="0"/>
      <w:autoSpaceDN w:val="0"/>
      <w:spacing w:after="0" w:line="322" w:lineRule="exact"/>
      <w:ind w:left="1350"/>
    </w:pPr>
    <w:rPr>
      <w:rFonts w:ascii="Times New Roman" w:eastAsia="Times New Roman" w:hAnsi="Times New Roman" w:cs="Times New Roman"/>
      <w:i/>
      <w:iCs/>
      <w:sz w:val="28"/>
      <w:szCs w:val="28"/>
      <w:lang w:eastAsia="ru-RU"/>
    </w:rPr>
  </w:style>
  <w:style w:type="character" w:customStyle="1" w:styleId="215">
    <w:name w:val="Заголовок 2 Знак1"/>
    <w:basedOn w:val="a0"/>
    <w:uiPriority w:val="9"/>
    <w:semiHidden/>
    <w:rsid w:val="00E8538C"/>
    <w:rPr>
      <w:rFonts w:ascii="Calibri Light" w:eastAsia="Times New Roman" w:hAnsi="Calibri Light" w:cs="Times New Roman"/>
      <w:color w:val="2F5496"/>
      <w:sz w:val="26"/>
      <w:szCs w:val="26"/>
    </w:rPr>
  </w:style>
  <w:style w:type="character" w:customStyle="1" w:styleId="412">
    <w:name w:val="Заголовок 4 Знак1"/>
    <w:basedOn w:val="a0"/>
    <w:uiPriority w:val="9"/>
    <w:semiHidden/>
    <w:rsid w:val="00E8538C"/>
    <w:rPr>
      <w:rFonts w:ascii="Calibri Light" w:eastAsia="Times New Roman" w:hAnsi="Calibri Light" w:cs="Times New Roman"/>
      <w:i/>
      <w:iCs/>
      <w:color w:val="2F5496"/>
    </w:rPr>
  </w:style>
  <w:style w:type="table" w:customStyle="1" w:styleId="1-51">
    <w:name w:val="Средняя заливка 1 - Акцент 51"/>
    <w:basedOn w:val="a1"/>
    <w:next w:val="1-5"/>
    <w:uiPriority w:val="63"/>
    <w:semiHidden/>
    <w:unhideWhenUsed/>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Средняя заливка 1 - Акцент 61"/>
    <w:basedOn w:val="a1"/>
    <w:next w:val="1-6"/>
    <w:uiPriority w:val="63"/>
    <w:semiHidden/>
    <w:unhideWhenUsed/>
    <w:rsid w:val="00E8538C"/>
    <w:pPr>
      <w:spacing w:after="0" w:line="240" w:lineRule="auto"/>
    </w:pPr>
    <w:rPr>
      <w:rFonts w:ascii="Calibri" w:eastAsia="Calibri" w:hAnsi="Calibri" w:cs="Calibri"/>
      <w:lang w:eastAsia="ru-RU"/>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1f3">
    <w:name w:val="Слабая ссылка1"/>
    <w:basedOn w:val="a0"/>
    <w:uiPriority w:val="31"/>
    <w:qFormat/>
    <w:rsid w:val="00E8538C"/>
    <w:rPr>
      <w:smallCaps/>
      <w:color w:val="5A5A5A"/>
    </w:rPr>
  </w:style>
  <w:style w:type="paragraph" w:customStyle="1" w:styleId="1f4">
    <w:name w:val="Выделенная цитата1"/>
    <w:basedOn w:val="a"/>
    <w:next w:val="a"/>
    <w:uiPriority w:val="30"/>
    <w:qFormat/>
    <w:rsid w:val="00E8538C"/>
    <w:pPr>
      <w:pBdr>
        <w:top w:val="single" w:sz="4" w:space="10" w:color="4472C4"/>
        <w:bottom w:val="single" w:sz="4" w:space="10" w:color="4472C4"/>
      </w:pBdr>
      <w:spacing w:before="360" w:after="360" w:line="259" w:lineRule="auto"/>
      <w:ind w:left="864" w:right="864"/>
      <w:jc w:val="center"/>
    </w:pPr>
    <w:rPr>
      <w:rFonts w:ascii="Calibri" w:eastAsia="Calibri" w:hAnsi="Calibri" w:cs="Calibri"/>
      <w:i/>
      <w:iCs/>
      <w:color w:val="4472C4"/>
      <w:lang w:val="en-US" w:eastAsia="ru-RU"/>
    </w:rPr>
  </w:style>
  <w:style w:type="character" w:customStyle="1" w:styleId="aff7">
    <w:name w:val="Выделенная цитата Знак"/>
    <w:basedOn w:val="a0"/>
    <w:link w:val="aff8"/>
    <w:uiPriority w:val="30"/>
    <w:rsid w:val="00E8538C"/>
    <w:rPr>
      <w:i/>
      <w:iCs/>
      <w:color w:val="4472C4"/>
      <w:lang w:val="en-US"/>
    </w:rPr>
  </w:style>
  <w:style w:type="character" w:customStyle="1" w:styleId="2f0">
    <w:name w:val="Неразрешенное упоминание2"/>
    <w:basedOn w:val="a0"/>
    <w:uiPriority w:val="99"/>
    <w:semiHidden/>
    <w:unhideWhenUsed/>
    <w:rsid w:val="00E8538C"/>
    <w:rPr>
      <w:color w:val="605E5C"/>
      <w:shd w:val="clear" w:color="auto" w:fill="E1DFDD"/>
    </w:rPr>
  </w:style>
  <w:style w:type="paragraph" w:styleId="aff9">
    <w:name w:val="Subtitle"/>
    <w:basedOn w:val="a"/>
    <w:next w:val="a"/>
    <w:link w:val="affa"/>
    <w:rsid w:val="00E8538C"/>
    <w:pPr>
      <w:keepNext/>
      <w:keepLines/>
      <w:spacing w:before="360" w:after="80" w:line="256" w:lineRule="auto"/>
    </w:pPr>
    <w:rPr>
      <w:rFonts w:ascii="Georgia" w:eastAsia="Georgia" w:hAnsi="Georgia" w:cs="Georgia"/>
      <w:i/>
      <w:color w:val="666666"/>
      <w:sz w:val="48"/>
      <w:szCs w:val="48"/>
      <w:lang w:val="en-US" w:eastAsia="ru-RU"/>
    </w:rPr>
  </w:style>
  <w:style w:type="character" w:customStyle="1" w:styleId="affa">
    <w:name w:val="Подзаголовок Знак"/>
    <w:basedOn w:val="a0"/>
    <w:link w:val="aff9"/>
    <w:rsid w:val="00E8538C"/>
    <w:rPr>
      <w:rFonts w:ascii="Georgia" w:eastAsia="Georgia" w:hAnsi="Georgia" w:cs="Georgia"/>
      <w:i/>
      <w:color w:val="666666"/>
      <w:sz w:val="48"/>
      <w:szCs w:val="48"/>
      <w:lang w:val="en-US" w:eastAsia="ru-RU"/>
    </w:rPr>
  </w:style>
  <w:style w:type="numbering" w:customStyle="1" w:styleId="160">
    <w:name w:val="Нет списка16"/>
    <w:next w:val="a2"/>
    <w:uiPriority w:val="99"/>
    <w:semiHidden/>
    <w:unhideWhenUsed/>
    <w:rsid w:val="00E8538C"/>
  </w:style>
  <w:style w:type="table" w:customStyle="1" w:styleId="161">
    <w:name w:val="Сетка таблицы16"/>
    <w:basedOn w:val="a1"/>
    <w:next w:val="af1"/>
    <w:uiPriority w:val="59"/>
    <w:qFormat/>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0">
    <w:name w:val="Сетка таблицы33"/>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E8538C"/>
  </w:style>
  <w:style w:type="numbering" w:customStyle="1" w:styleId="230">
    <w:name w:val="Нет списка23"/>
    <w:next w:val="a2"/>
    <w:uiPriority w:val="99"/>
    <w:semiHidden/>
    <w:unhideWhenUsed/>
    <w:rsid w:val="00E8538C"/>
  </w:style>
  <w:style w:type="table" w:customStyle="1" w:styleId="53">
    <w:name w:val="Сетка таблицы5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E8538C"/>
  </w:style>
  <w:style w:type="table" w:customStyle="1" w:styleId="63">
    <w:name w:val="Сетка таблицы6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E8538C"/>
  </w:style>
  <w:style w:type="table" w:customStyle="1" w:styleId="TableGrid3">
    <w:name w:val="TableGrid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3">
    <w:name w:val="Сетка таблицы7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0">
    <w:name w:val="Нет списка113"/>
    <w:next w:val="a2"/>
    <w:uiPriority w:val="99"/>
    <w:semiHidden/>
    <w:unhideWhenUsed/>
    <w:rsid w:val="00E8538C"/>
  </w:style>
  <w:style w:type="table" w:customStyle="1" w:styleId="TableNormal23">
    <w:name w:val="Table Normal2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3">
    <w:name w:val="Сетка таблицы8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unhideWhenUsed/>
    <w:rsid w:val="00E8538C"/>
  </w:style>
  <w:style w:type="numbering" w:customStyle="1" w:styleId="630">
    <w:name w:val="Нет списка63"/>
    <w:next w:val="a2"/>
    <w:uiPriority w:val="99"/>
    <w:semiHidden/>
    <w:unhideWhenUsed/>
    <w:rsid w:val="00E8538C"/>
  </w:style>
  <w:style w:type="table" w:customStyle="1" w:styleId="93">
    <w:name w:val="Сетка таблицы9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2"/>
    <w:uiPriority w:val="99"/>
    <w:semiHidden/>
    <w:unhideWhenUsed/>
    <w:rsid w:val="00E8538C"/>
  </w:style>
  <w:style w:type="table" w:customStyle="1" w:styleId="TableNormal33">
    <w:name w:val="Table Normal3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0">
    <w:name w:val="Нет списка83"/>
    <w:next w:val="a2"/>
    <w:uiPriority w:val="99"/>
    <w:semiHidden/>
    <w:unhideWhenUsed/>
    <w:rsid w:val="00E8538C"/>
  </w:style>
  <w:style w:type="table" w:customStyle="1" w:styleId="TableNormal53">
    <w:name w:val="Table Normal5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30">
    <w:name w:val="Нет списка93"/>
    <w:next w:val="a2"/>
    <w:uiPriority w:val="99"/>
    <w:semiHidden/>
    <w:unhideWhenUsed/>
    <w:rsid w:val="00E8538C"/>
  </w:style>
  <w:style w:type="table" w:customStyle="1" w:styleId="TableNormal63">
    <w:name w:val="Table Normal6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2">
    <w:name w:val="Нет списка102"/>
    <w:next w:val="a2"/>
    <w:uiPriority w:val="99"/>
    <w:semiHidden/>
    <w:unhideWhenUsed/>
    <w:rsid w:val="00E8538C"/>
  </w:style>
  <w:style w:type="table" w:customStyle="1" w:styleId="1220">
    <w:name w:val="Сетка таблицы122"/>
    <w:basedOn w:val="a1"/>
    <w:next w:val="af1"/>
    <w:uiPriority w:val="39"/>
    <w:qFormat/>
    <w:rsid w:val="00E853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2">
    <w:name w:val="Table Normal72"/>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20">
    <w:name w:val="Сетка таблицы312"/>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E8538C"/>
  </w:style>
  <w:style w:type="numbering" w:customStyle="1" w:styleId="2120">
    <w:name w:val="Нет списка212"/>
    <w:next w:val="a2"/>
    <w:uiPriority w:val="99"/>
    <w:semiHidden/>
    <w:unhideWhenUsed/>
    <w:rsid w:val="00E8538C"/>
  </w:style>
  <w:style w:type="table" w:customStyle="1" w:styleId="512">
    <w:name w:val="Сетка таблицы512"/>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E8538C"/>
  </w:style>
  <w:style w:type="table" w:customStyle="1" w:styleId="612">
    <w:name w:val="Сетка таблицы612"/>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2"/>
    <w:uiPriority w:val="99"/>
    <w:semiHidden/>
    <w:unhideWhenUsed/>
    <w:rsid w:val="00E8538C"/>
  </w:style>
  <w:style w:type="table" w:customStyle="1" w:styleId="TableGrid12">
    <w:name w:val="TableGrid12"/>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2">
    <w:name w:val="Сетка таблицы712"/>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
    <w:name w:val="Нет списка1112"/>
    <w:next w:val="a2"/>
    <w:uiPriority w:val="99"/>
    <w:semiHidden/>
    <w:unhideWhenUsed/>
    <w:rsid w:val="00E8538C"/>
  </w:style>
  <w:style w:type="table" w:customStyle="1" w:styleId="TableNormal212">
    <w:name w:val="Table Normal2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2"/>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E8538C"/>
  </w:style>
  <w:style w:type="numbering" w:customStyle="1" w:styleId="6120">
    <w:name w:val="Нет списка612"/>
    <w:next w:val="a2"/>
    <w:uiPriority w:val="99"/>
    <w:semiHidden/>
    <w:unhideWhenUsed/>
    <w:rsid w:val="00E8538C"/>
  </w:style>
  <w:style w:type="table" w:customStyle="1" w:styleId="912">
    <w:name w:val="Сетка таблицы912"/>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E8538C"/>
  </w:style>
  <w:style w:type="table" w:customStyle="1" w:styleId="TableNormal312">
    <w:name w:val="Table Normal3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2"/>
    <w:uiPriority w:val="99"/>
    <w:semiHidden/>
    <w:unhideWhenUsed/>
    <w:rsid w:val="00E8538C"/>
  </w:style>
  <w:style w:type="table" w:customStyle="1" w:styleId="TableNormal512">
    <w:name w:val="Table Normal5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0">
    <w:name w:val="Нет списка912"/>
    <w:next w:val="a2"/>
    <w:uiPriority w:val="99"/>
    <w:semiHidden/>
    <w:unhideWhenUsed/>
    <w:rsid w:val="00E8538C"/>
  </w:style>
  <w:style w:type="table" w:customStyle="1" w:styleId="TableNormal612">
    <w:name w:val="Table Normal612"/>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10">
    <w:name w:val="Нет списка131"/>
    <w:next w:val="a2"/>
    <w:uiPriority w:val="99"/>
    <w:semiHidden/>
    <w:unhideWhenUsed/>
    <w:rsid w:val="00E8538C"/>
  </w:style>
  <w:style w:type="numbering" w:customStyle="1" w:styleId="1410">
    <w:name w:val="Нет списка141"/>
    <w:next w:val="a2"/>
    <w:uiPriority w:val="99"/>
    <w:semiHidden/>
    <w:unhideWhenUsed/>
    <w:rsid w:val="00E8538C"/>
  </w:style>
  <w:style w:type="numbering" w:customStyle="1" w:styleId="2210">
    <w:name w:val="Нет списка221"/>
    <w:next w:val="a2"/>
    <w:uiPriority w:val="99"/>
    <w:semiHidden/>
    <w:unhideWhenUsed/>
    <w:rsid w:val="00E8538C"/>
  </w:style>
  <w:style w:type="numbering" w:customStyle="1" w:styleId="3210">
    <w:name w:val="Нет списка321"/>
    <w:next w:val="a2"/>
    <w:uiPriority w:val="99"/>
    <w:semiHidden/>
    <w:unhideWhenUsed/>
    <w:rsid w:val="00E8538C"/>
  </w:style>
  <w:style w:type="numbering" w:customStyle="1" w:styleId="421">
    <w:name w:val="Нет списка421"/>
    <w:next w:val="a2"/>
    <w:uiPriority w:val="99"/>
    <w:semiHidden/>
    <w:unhideWhenUsed/>
    <w:rsid w:val="00E8538C"/>
  </w:style>
  <w:style w:type="numbering" w:customStyle="1" w:styleId="11210">
    <w:name w:val="Нет списка1121"/>
    <w:next w:val="a2"/>
    <w:uiPriority w:val="99"/>
    <w:semiHidden/>
    <w:unhideWhenUsed/>
    <w:rsid w:val="00E8538C"/>
  </w:style>
  <w:style w:type="numbering" w:customStyle="1" w:styleId="5210">
    <w:name w:val="Нет списка521"/>
    <w:next w:val="a2"/>
    <w:uiPriority w:val="99"/>
    <w:semiHidden/>
    <w:unhideWhenUsed/>
    <w:rsid w:val="00E8538C"/>
  </w:style>
  <w:style w:type="numbering" w:customStyle="1" w:styleId="6210">
    <w:name w:val="Нет списка621"/>
    <w:next w:val="a2"/>
    <w:uiPriority w:val="99"/>
    <w:semiHidden/>
    <w:unhideWhenUsed/>
    <w:rsid w:val="00E8538C"/>
  </w:style>
  <w:style w:type="numbering" w:customStyle="1" w:styleId="721">
    <w:name w:val="Нет списка721"/>
    <w:next w:val="a2"/>
    <w:uiPriority w:val="99"/>
    <w:semiHidden/>
    <w:unhideWhenUsed/>
    <w:rsid w:val="00E8538C"/>
  </w:style>
  <w:style w:type="numbering" w:customStyle="1" w:styleId="821">
    <w:name w:val="Нет списка821"/>
    <w:next w:val="a2"/>
    <w:uiPriority w:val="99"/>
    <w:semiHidden/>
    <w:unhideWhenUsed/>
    <w:rsid w:val="00E8538C"/>
  </w:style>
  <w:style w:type="numbering" w:customStyle="1" w:styleId="921">
    <w:name w:val="Нет списка921"/>
    <w:next w:val="a2"/>
    <w:uiPriority w:val="99"/>
    <w:semiHidden/>
    <w:unhideWhenUsed/>
    <w:rsid w:val="00E8538C"/>
  </w:style>
  <w:style w:type="numbering" w:customStyle="1" w:styleId="10110">
    <w:name w:val="Нет списка1011"/>
    <w:next w:val="a2"/>
    <w:uiPriority w:val="99"/>
    <w:semiHidden/>
    <w:unhideWhenUsed/>
    <w:rsid w:val="00E8538C"/>
  </w:style>
  <w:style w:type="numbering" w:customStyle="1" w:styleId="12110">
    <w:name w:val="Нет списка1211"/>
    <w:next w:val="a2"/>
    <w:uiPriority w:val="99"/>
    <w:semiHidden/>
    <w:unhideWhenUsed/>
    <w:rsid w:val="00E8538C"/>
  </w:style>
  <w:style w:type="numbering" w:customStyle="1" w:styleId="21111">
    <w:name w:val="Нет списка21111"/>
    <w:next w:val="a2"/>
    <w:uiPriority w:val="99"/>
    <w:semiHidden/>
    <w:unhideWhenUsed/>
    <w:rsid w:val="00E8538C"/>
  </w:style>
  <w:style w:type="numbering" w:customStyle="1" w:styleId="31110">
    <w:name w:val="Нет списка3111"/>
    <w:next w:val="a2"/>
    <w:uiPriority w:val="99"/>
    <w:semiHidden/>
    <w:unhideWhenUsed/>
    <w:rsid w:val="00E8538C"/>
  </w:style>
  <w:style w:type="numbering" w:customStyle="1" w:styleId="4111">
    <w:name w:val="Нет списка4111"/>
    <w:next w:val="a2"/>
    <w:uiPriority w:val="99"/>
    <w:semiHidden/>
    <w:unhideWhenUsed/>
    <w:rsid w:val="00E8538C"/>
  </w:style>
  <w:style w:type="numbering" w:customStyle="1" w:styleId="111111">
    <w:name w:val="Нет списка111111"/>
    <w:next w:val="a2"/>
    <w:uiPriority w:val="99"/>
    <w:semiHidden/>
    <w:unhideWhenUsed/>
    <w:rsid w:val="00E8538C"/>
  </w:style>
  <w:style w:type="numbering" w:customStyle="1" w:styleId="51110">
    <w:name w:val="Нет списка5111"/>
    <w:next w:val="a2"/>
    <w:uiPriority w:val="99"/>
    <w:semiHidden/>
    <w:unhideWhenUsed/>
    <w:rsid w:val="00E8538C"/>
  </w:style>
  <w:style w:type="numbering" w:customStyle="1" w:styleId="61110">
    <w:name w:val="Нет списка6111"/>
    <w:next w:val="a2"/>
    <w:uiPriority w:val="99"/>
    <w:semiHidden/>
    <w:unhideWhenUsed/>
    <w:rsid w:val="00E8538C"/>
  </w:style>
  <w:style w:type="numbering" w:customStyle="1" w:styleId="7111">
    <w:name w:val="Нет списка7111"/>
    <w:next w:val="a2"/>
    <w:uiPriority w:val="99"/>
    <w:semiHidden/>
    <w:unhideWhenUsed/>
    <w:rsid w:val="00E8538C"/>
  </w:style>
  <w:style w:type="numbering" w:customStyle="1" w:styleId="8111">
    <w:name w:val="Нет списка8111"/>
    <w:next w:val="a2"/>
    <w:uiPriority w:val="99"/>
    <w:semiHidden/>
    <w:unhideWhenUsed/>
    <w:rsid w:val="00E8538C"/>
  </w:style>
  <w:style w:type="numbering" w:customStyle="1" w:styleId="9111">
    <w:name w:val="Нет списка9111"/>
    <w:next w:val="a2"/>
    <w:uiPriority w:val="99"/>
    <w:semiHidden/>
    <w:unhideWhenUsed/>
    <w:rsid w:val="00E8538C"/>
  </w:style>
  <w:style w:type="numbering" w:customStyle="1" w:styleId="1510">
    <w:name w:val="Нет списка151"/>
    <w:next w:val="a2"/>
    <w:uiPriority w:val="99"/>
    <w:semiHidden/>
    <w:unhideWhenUsed/>
    <w:rsid w:val="00E8538C"/>
  </w:style>
  <w:style w:type="table" w:customStyle="1" w:styleId="-111">
    <w:name w:val="Светлая сетка - Акцент 111"/>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1">
    <w:name w:val="Светлая сетка - Акцент 121"/>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1">
    <w:name w:val="Светлая сетка - Акцент 211"/>
    <w:basedOn w:val="a1"/>
    <w:next w:val="-2"/>
    <w:uiPriority w:val="62"/>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21">
    <w:name w:val="Светлая сетка - Акцент 221"/>
    <w:basedOn w:val="a1"/>
    <w:next w:val="-2"/>
    <w:uiPriority w:val="62"/>
    <w:semiHidden/>
    <w:unhideWhenUsed/>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11">
    <w:name w:val="Средняя заливка 1 - Акцент 511"/>
    <w:basedOn w:val="a1"/>
    <w:next w:val="1-5"/>
    <w:uiPriority w:val="63"/>
    <w:semiHidden/>
    <w:unhideWhenUsed/>
    <w:rsid w:val="00E8538C"/>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1">
    <w:name w:val="Средняя заливка 1 - Акцент 611"/>
    <w:basedOn w:val="a1"/>
    <w:next w:val="1-6"/>
    <w:uiPriority w:val="63"/>
    <w:semiHidden/>
    <w:unhideWhenUsed/>
    <w:rsid w:val="00E8538C"/>
    <w:pPr>
      <w:spacing w:after="0" w:line="240" w:lineRule="auto"/>
    </w:p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character" w:customStyle="1" w:styleId="38">
    <w:name w:val="Неразрешенное упоминание3"/>
    <w:basedOn w:val="a0"/>
    <w:uiPriority w:val="99"/>
    <w:semiHidden/>
    <w:unhideWhenUsed/>
    <w:rsid w:val="00E8538C"/>
    <w:rPr>
      <w:color w:val="605E5C"/>
      <w:shd w:val="clear" w:color="auto" w:fill="E1DFDD"/>
    </w:rPr>
  </w:style>
  <w:style w:type="numbering" w:customStyle="1" w:styleId="180">
    <w:name w:val="Нет списка18"/>
    <w:next w:val="a2"/>
    <w:uiPriority w:val="99"/>
    <w:semiHidden/>
    <w:unhideWhenUsed/>
    <w:rsid w:val="00E8538C"/>
  </w:style>
  <w:style w:type="table" w:customStyle="1" w:styleId="171">
    <w:name w:val="Сетка таблицы17"/>
    <w:basedOn w:val="a1"/>
    <w:next w:val="af1"/>
    <w:uiPriority w:val="59"/>
    <w:qFormat/>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40">
    <w:name w:val="Сетка таблицы34"/>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E8538C"/>
  </w:style>
  <w:style w:type="numbering" w:customStyle="1" w:styleId="240">
    <w:name w:val="Нет списка24"/>
    <w:next w:val="a2"/>
    <w:uiPriority w:val="99"/>
    <w:semiHidden/>
    <w:unhideWhenUsed/>
    <w:rsid w:val="00E8538C"/>
  </w:style>
  <w:style w:type="table" w:customStyle="1" w:styleId="54">
    <w:name w:val="Сетка таблицы54"/>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E8538C"/>
  </w:style>
  <w:style w:type="table" w:customStyle="1" w:styleId="64">
    <w:name w:val="Сетка таблицы64"/>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E8538C"/>
  </w:style>
  <w:style w:type="table" w:customStyle="1" w:styleId="TableGrid4">
    <w:name w:val="TableGrid4"/>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4">
    <w:name w:val="Сетка таблицы74"/>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
    <w:name w:val="Нет списка114"/>
    <w:next w:val="a2"/>
    <w:uiPriority w:val="99"/>
    <w:semiHidden/>
    <w:unhideWhenUsed/>
    <w:rsid w:val="00E8538C"/>
  </w:style>
  <w:style w:type="table" w:customStyle="1" w:styleId="TableNormal24">
    <w:name w:val="Table Normal2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4">
    <w:name w:val="Сетка таблицы84"/>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unhideWhenUsed/>
    <w:rsid w:val="00E8538C"/>
  </w:style>
  <w:style w:type="numbering" w:customStyle="1" w:styleId="640">
    <w:name w:val="Нет списка64"/>
    <w:next w:val="a2"/>
    <w:uiPriority w:val="99"/>
    <w:semiHidden/>
    <w:unhideWhenUsed/>
    <w:rsid w:val="00E8538C"/>
  </w:style>
  <w:style w:type="table" w:customStyle="1" w:styleId="94">
    <w:name w:val="Сетка таблицы94"/>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E8538C"/>
  </w:style>
  <w:style w:type="table" w:customStyle="1" w:styleId="TableNormal34">
    <w:name w:val="Table Normal3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0">
    <w:name w:val="Нет списка84"/>
    <w:next w:val="a2"/>
    <w:uiPriority w:val="99"/>
    <w:semiHidden/>
    <w:unhideWhenUsed/>
    <w:rsid w:val="00E8538C"/>
  </w:style>
  <w:style w:type="table" w:customStyle="1" w:styleId="TableNormal54">
    <w:name w:val="Table Normal5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40">
    <w:name w:val="Нет списка94"/>
    <w:next w:val="a2"/>
    <w:uiPriority w:val="99"/>
    <w:semiHidden/>
    <w:unhideWhenUsed/>
    <w:rsid w:val="00E8538C"/>
  </w:style>
  <w:style w:type="table" w:customStyle="1" w:styleId="TableNormal64">
    <w:name w:val="Table Normal64"/>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
    <w:name w:val="Нет списка103"/>
    <w:next w:val="a2"/>
    <w:uiPriority w:val="99"/>
    <w:semiHidden/>
    <w:unhideWhenUsed/>
    <w:rsid w:val="00E8538C"/>
  </w:style>
  <w:style w:type="table" w:customStyle="1" w:styleId="1230">
    <w:name w:val="Сетка таблицы123"/>
    <w:basedOn w:val="a1"/>
    <w:next w:val="af1"/>
    <w:uiPriority w:val="39"/>
    <w:qFormat/>
    <w:rsid w:val="00E853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3">
    <w:name w:val="Table Normal73"/>
    <w:uiPriority w:val="2"/>
    <w:semiHidden/>
    <w:qFormat/>
    <w:rsid w:val="00E8538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30">
    <w:name w:val="Сетка таблицы313"/>
    <w:basedOn w:val="a1"/>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Нет списка123"/>
    <w:next w:val="a2"/>
    <w:uiPriority w:val="99"/>
    <w:semiHidden/>
    <w:unhideWhenUsed/>
    <w:rsid w:val="00E8538C"/>
  </w:style>
  <w:style w:type="numbering" w:customStyle="1" w:styleId="2130">
    <w:name w:val="Нет списка213"/>
    <w:next w:val="a2"/>
    <w:uiPriority w:val="99"/>
    <w:semiHidden/>
    <w:unhideWhenUsed/>
    <w:rsid w:val="00E8538C"/>
  </w:style>
  <w:style w:type="table" w:customStyle="1" w:styleId="513">
    <w:name w:val="Сетка таблицы5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E8538C"/>
  </w:style>
  <w:style w:type="table" w:customStyle="1" w:styleId="613">
    <w:name w:val="Сетка таблицы61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2"/>
    <w:uiPriority w:val="99"/>
    <w:semiHidden/>
    <w:unhideWhenUsed/>
    <w:rsid w:val="00E8538C"/>
  </w:style>
  <w:style w:type="table" w:customStyle="1" w:styleId="TableGrid13">
    <w:name w:val="TableGrid13"/>
    <w:rsid w:val="00E8538C"/>
    <w:pPr>
      <w:spacing w:after="0" w:line="240" w:lineRule="auto"/>
    </w:pPr>
    <w:rPr>
      <w:rFonts w:eastAsia="Times New Roman"/>
      <w:lang w:eastAsia="ru-RU"/>
    </w:rPr>
    <w:tblPr>
      <w:tblCellMar>
        <w:top w:w="0" w:type="dxa"/>
        <w:left w:w="0" w:type="dxa"/>
        <w:bottom w:w="0" w:type="dxa"/>
        <w:right w:w="0" w:type="dxa"/>
      </w:tblCellMar>
    </w:tblPr>
  </w:style>
  <w:style w:type="table" w:customStyle="1" w:styleId="713">
    <w:name w:val="Сетка таблицы71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3">
    <w:name w:val="Нет списка1113"/>
    <w:next w:val="a2"/>
    <w:uiPriority w:val="99"/>
    <w:semiHidden/>
    <w:unhideWhenUsed/>
    <w:rsid w:val="00E8538C"/>
  </w:style>
  <w:style w:type="table" w:customStyle="1" w:styleId="TableNormal213">
    <w:name w:val="Table Normal2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3">
    <w:name w:val="Сетка таблицы813"/>
    <w:basedOn w:val="a1"/>
    <w:next w:val="af1"/>
    <w:uiPriority w:val="5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2"/>
    <w:uiPriority w:val="99"/>
    <w:semiHidden/>
    <w:unhideWhenUsed/>
    <w:rsid w:val="00E8538C"/>
  </w:style>
  <w:style w:type="numbering" w:customStyle="1" w:styleId="6130">
    <w:name w:val="Нет списка613"/>
    <w:next w:val="a2"/>
    <w:uiPriority w:val="99"/>
    <w:semiHidden/>
    <w:unhideWhenUsed/>
    <w:rsid w:val="00E8538C"/>
  </w:style>
  <w:style w:type="table" w:customStyle="1" w:styleId="913">
    <w:name w:val="Сетка таблицы9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1"/>
    <w:next w:val="af1"/>
    <w:uiPriority w:val="39"/>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2"/>
    <w:uiPriority w:val="99"/>
    <w:semiHidden/>
    <w:unhideWhenUsed/>
    <w:rsid w:val="00E8538C"/>
  </w:style>
  <w:style w:type="table" w:customStyle="1" w:styleId="TableNormal313">
    <w:name w:val="Table Normal3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0">
    <w:name w:val="Нет списка813"/>
    <w:next w:val="a2"/>
    <w:uiPriority w:val="99"/>
    <w:semiHidden/>
    <w:unhideWhenUsed/>
    <w:rsid w:val="00E8538C"/>
  </w:style>
  <w:style w:type="table" w:customStyle="1" w:styleId="TableNormal513">
    <w:name w:val="Table Normal5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30">
    <w:name w:val="Нет списка913"/>
    <w:next w:val="a2"/>
    <w:uiPriority w:val="99"/>
    <w:semiHidden/>
    <w:unhideWhenUsed/>
    <w:rsid w:val="00E8538C"/>
  </w:style>
  <w:style w:type="table" w:customStyle="1" w:styleId="TableNormal613">
    <w:name w:val="Table Normal613"/>
    <w:uiPriority w:val="2"/>
    <w:semiHidden/>
    <w:unhideWhenUsed/>
    <w:qFormat/>
    <w:rsid w:val="00E85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20">
    <w:name w:val="Нет списка132"/>
    <w:next w:val="a2"/>
    <w:uiPriority w:val="99"/>
    <w:semiHidden/>
    <w:unhideWhenUsed/>
    <w:rsid w:val="00E8538C"/>
  </w:style>
  <w:style w:type="numbering" w:customStyle="1" w:styleId="1420">
    <w:name w:val="Нет списка142"/>
    <w:next w:val="a2"/>
    <w:uiPriority w:val="99"/>
    <w:semiHidden/>
    <w:unhideWhenUsed/>
    <w:rsid w:val="00E8538C"/>
  </w:style>
  <w:style w:type="numbering" w:customStyle="1" w:styleId="2220">
    <w:name w:val="Нет списка222"/>
    <w:next w:val="a2"/>
    <w:uiPriority w:val="99"/>
    <w:semiHidden/>
    <w:unhideWhenUsed/>
    <w:rsid w:val="00E8538C"/>
  </w:style>
  <w:style w:type="numbering" w:customStyle="1" w:styleId="322">
    <w:name w:val="Нет списка322"/>
    <w:next w:val="a2"/>
    <w:uiPriority w:val="99"/>
    <w:semiHidden/>
    <w:unhideWhenUsed/>
    <w:rsid w:val="00E8538C"/>
  </w:style>
  <w:style w:type="numbering" w:customStyle="1" w:styleId="422">
    <w:name w:val="Нет списка422"/>
    <w:next w:val="a2"/>
    <w:uiPriority w:val="99"/>
    <w:semiHidden/>
    <w:unhideWhenUsed/>
    <w:rsid w:val="00E8538C"/>
  </w:style>
  <w:style w:type="numbering" w:customStyle="1" w:styleId="1122">
    <w:name w:val="Нет списка1122"/>
    <w:next w:val="a2"/>
    <w:uiPriority w:val="99"/>
    <w:semiHidden/>
    <w:unhideWhenUsed/>
    <w:rsid w:val="00E8538C"/>
  </w:style>
  <w:style w:type="numbering" w:customStyle="1" w:styleId="522">
    <w:name w:val="Нет списка522"/>
    <w:next w:val="a2"/>
    <w:uiPriority w:val="99"/>
    <w:semiHidden/>
    <w:unhideWhenUsed/>
    <w:rsid w:val="00E8538C"/>
  </w:style>
  <w:style w:type="numbering" w:customStyle="1" w:styleId="622">
    <w:name w:val="Нет списка622"/>
    <w:next w:val="a2"/>
    <w:uiPriority w:val="99"/>
    <w:semiHidden/>
    <w:unhideWhenUsed/>
    <w:rsid w:val="00E8538C"/>
  </w:style>
  <w:style w:type="numbering" w:customStyle="1" w:styleId="722">
    <w:name w:val="Нет списка722"/>
    <w:next w:val="a2"/>
    <w:uiPriority w:val="99"/>
    <w:semiHidden/>
    <w:unhideWhenUsed/>
    <w:rsid w:val="00E8538C"/>
  </w:style>
  <w:style w:type="numbering" w:customStyle="1" w:styleId="822">
    <w:name w:val="Нет списка822"/>
    <w:next w:val="a2"/>
    <w:uiPriority w:val="99"/>
    <w:semiHidden/>
    <w:unhideWhenUsed/>
    <w:rsid w:val="00E8538C"/>
  </w:style>
  <w:style w:type="numbering" w:customStyle="1" w:styleId="922">
    <w:name w:val="Нет списка922"/>
    <w:next w:val="a2"/>
    <w:uiPriority w:val="99"/>
    <w:semiHidden/>
    <w:unhideWhenUsed/>
    <w:rsid w:val="00E8538C"/>
  </w:style>
  <w:style w:type="numbering" w:customStyle="1" w:styleId="1012">
    <w:name w:val="Нет списка1012"/>
    <w:next w:val="a2"/>
    <w:uiPriority w:val="99"/>
    <w:semiHidden/>
    <w:unhideWhenUsed/>
    <w:rsid w:val="00E8538C"/>
  </w:style>
  <w:style w:type="numbering" w:customStyle="1" w:styleId="12120">
    <w:name w:val="Нет списка1212"/>
    <w:next w:val="a2"/>
    <w:uiPriority w:val="99"/>
    <w:semiHidden/>
    <w:unhideWhenUsed/>
    <w:rsid w:val="00E8538C"/>
  </w:style>
  <w:style w:type="numbering" w:customStyle="1" w:styleId="2112">
    <w:name w:val="Нет списка2112"/>
    <w:next w:val="a2"/>
    <w:uiPriority w:val="99"/>
    <w:semiHidden/>
    <w:unhideWhenUsed/>
    <w:rsid w:val="00E8538C"/>
  </w:style>
  <w:style w:type="numbering" w:customStyle="1" w:styleId="3112">
    <w:name w:val="Нет списка3112"/>
    <w:next w:val="a2"/>
    <w:uiPriority w:val="99"/>
    <w:semiHidden/>
    <w:unhideWhenUsed/>
    <w:rsid w:val="00E8538C"/>
  </w:style>
  <w:style w:type="numbering" w:customStyle="1" w:styleId="4112">
    <w:name w:val="Нет списка4112"/>
    <w:next w:val="a2"/>
    <w:uiPriority w:val="99"/>
    <w:semiHidden/>
    <w:unhideWhenUsed/>
    <w:rsid w:val="00E8538C"/>
  </w:style>
  <w:style w:type="numbering" w:customStyle="1" w:styleId="111120">
    <w:name w:val="Нет списка11112"/>
    <w:next w:val="a2"/>
    <w:uiPriority w:val="99"/>
    <w:semiHidden/>
    <w:unhideWhenUsed/>
    <w:rsid w:val="00E8538C"/>
  </w:style>
  <w:style w:type="numbering" w:customStyle="1" w:styleId="5112">
    <w:name w:val="Нет списка5112"/>
    <w:next w:val="a2"/>
    <w:uiPriority w:val="99"/>
    <w:semiHidden/>
    <w:unhideWhenUsed/>
    <w:rsid w:val="00E8538C"/>
  </w:style>
  <w:style w:type="numbering" w:customStyle="1" w:styleId="6112">
    <w:name w:val="Нет списка6112"/>
    <w:next w:val="a2"/>
    <w:uiPriority w:val="99"/>
    <w:semiHidden/>
    <w:unhideWhenUsed/>
    <w:rsid w:val="00E8538C"/>
  </w:style>
  <w:style w:type="numbering" w:customStyle="1" w:styleId="7112">
    <w:name w:val="Нет списка7112"/>
    <w:next w:val="a2"/>
    <w:uiPriority w:val="99"/>
    <w:semiHidden/>
    <w:unhideWhenUsed/>
    <w:rsid w:val="00E8538C"/>
  </w:style>
  <w:style w:type="numbering" w:customStyle="1" w:styleId="8112">
    <w:name w:val="Нет списка8112"/>
    <w:next w:val="a2"/>
    <w:uiPriority w:val="99"/>
    <w:semiHidden/>
    <w:unhideWhenUsed/>
    <w:rsid w:val="00E8538C"/>
  </w:style>
  <w:style w:type="numbering" w:customStyle="1" w:styleId="9112">
    <w:name w:val="Нет списка9112"/>
    <w:next w:val="a2"/>
    <w:uiPriority w:val="99"/>
    <w:semiHidden/>
    <w:unhideWhenUsed/>
    <w:rsid w:val="00E8538C"/>
  </w:style>
  <w:style w:type="numbering" w:customStyle="1" w:styleId="1520">
    <w:name w:val="Нет списка152"/>
    <w:next w:val="a2"/>
    <w:uiPriority w:val="99"/>
    <w:semiHidden/>
    <w:unhideWhenUsed/>
    <w:rsid w:val="00E8538C"/>
  </w:style>
  <w:style w:type="table" w:customStyle="1" w:styleId="-112">
    <w:name w:val="Светлая сетка - Акцент 112"/>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2">
    <w:name w:val="Светлая сетка - Акцент 122"/>
    <w:basedOn w:val="a1"/>
    <w:uiPriority w:val="62"/>
    <w:rsid w:val="00E8538C"/>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2">
    <w:name w:val="Светлая сетка - Акцент 212"/>
    <w:basedOn w:val="a1"/>
    <w:next w:val="-2"/>
    <w:uiPriority w:val="62"/>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23">
    <w:name w:val="Светлая сетка - Акцент 23"/>
    <w:basedOn w:val="a1"/>
    <w:next w:val="-2"/>
    <w:uiPriority w:val="62"/>
    <w:semiHidden/>
    <w:unhideWhenUsed/>
    <w:rsid w:val="00E8538C"/>
    <w:pPr>
      <w:spacing w:after="0" w:line="240" w:lineRule="auto"/>
    </w:p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52">
    <w:name w:val="Средняя заливка 1 - Акцент 52"/>
    <w:basedOn w:val="a1"/>
    <w:next w:val="1-5"/>
    <w:uiPriority w:val="63"/>
    <w:semiHidden/>
    <w:unhideWhenUsed/>
    <w:rsid w:val="00E8538C"/>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2">
    <w:name w:val="Средняя заливка 1 - Акцент 62"/>
    <w:basedOn w:val="a1"/>
    <w:next w:val="1-6"/>
    <w:uiPriority w:val="63"/>
    <w:semiHidden/>
    <w:unhideWhenUsed/>
    <w:rsid w:val="00E8538C"/>
    <w:pPr>
      <w:spacing w:after="0" w:line="240" w:lineRule="auto"/>
    </w:p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181">
    <w:name w:val="Сетка таблицы18"/>
    <w:basedOn w:val="a1"/>
    <w:next w:val="af1"/>
    <w:uiPriority w:val="59"/>
    <w:qFormat/>
    <w:rsid w:val="00E85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basedOn w:val="a0"/>
    <w:uiPriority w:val="9"/>
    <w:semiHidden/>
    <w:rsid w:val="00E8538C"/>
    <w:rPr>
      <w:rFonts w:asciiTheme="majorHAnsi" w:eastAsiaTheme="majorEastAsia" w:hAnsiTheme="majorHAnsi" w:cstheme="majorBidi"/>
      <w:b/>
      <w:bCs/>
      <w:color w:val="4F81BD" w:themeColor="accent1"/>
    </w:rPr>
  </w:style>
  <w:style w:type="character" w:customStyle="1" w:styleId="423">
    <w:name w:val="Заголовок 4 Знак2"/>
    <w:basedOn w:val="a0"/>
    <w:uiPriority w:val="9"/>
    <w:semiHidden/>
    <w:rsid w:val="00E8538C"/>
    <w:rPr>
      <w:rFonts w:asciiTheme="majorHAnsi" w:eastAsiaTheme="majorEastAsia" w:hAnsiTheme="majorHAnsi" w:cstheme="majorBidi"/>
      <w:b/>
      <w:bCs/>
      <w:i/>
      <w:iCs/>
      <w:color w:val="4F81BD" w:themeColor="accent1"/>
    </w:rPr>
  </w:style>
  <w:style w:type="paragraph" w:styleId="35">
    <w:name w:val="Body Text Indent 3"/>
    <w:basedOn w:val="a"/>
    <w:link w:val="34"/>
    <w:uiPriority w:val="99"/>
    <w:semiHidden/>
    <w:unhideWhenUsed/>
    <w:rsid w:val="00E8538C"/>
    <w:pPr>
      <w:spacing w:after="120"/>
      <w:ind w:left="283"/>
    </w:pPr>
    <w:rPr>
      <w:rFonts w:ascii="Times New Roman" w:eastAsia="Times New Roman" w:hAnsi="Times New Roman" w:cs="Times New Roman"/>
      <w:sz w:val="16"/>
      <w:szCs w:val="16"/>
      <w:lang w:eastAsia="ru-RU"/>
    </w:rPr>
  </w:style>
  <w:style w:type="character" w:customStyle="1" w:styleId="323">
    <w:name w:val="Основной текст с отступом 3 Знак2"/>
    <w:basedOn w:val="a0"/>
    <w:uiPriority w:val="99"/>
    <w:semiHidden/>
    <w:rsid w:val="00E8538C"/>
    <w:rPr>
      <w:sz w:val="16"/>
      <w:szCs w:val="16"/>
    </w:rPr>
  </w:style>
  <w:style w:type="table" w:styleId="-2">
    <w:name w:val="Light Grid Accent 2"/>
    <w:basedOn w:val="a1"/>
    <w:uiPriority w:val="62"/>
    <w:rsid w:val="00E8538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5">
    <w:name w:val="Medium Shading 1 Accent 5"/>
    <w:basedOn w:val="a1"/>
    <w:uiPriority w:val="63"/>
    <w:rsid w:val="00E8538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E8538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fb">
    <w:name w:val="Subtle Reference"/>
    <w:basedOn w:val="a0"/>
    <w:uiPriority w:val="31"/>
    <w:qFormat/>
    <w:rsid w:val="00E8538C"/>
    <w:rPr>
      <w:smallCaps/>
      <w:color w:val="C0504D" w:themeColor="accent2"/>
      <w:u w:val="single"/>
    </w:rPr>
  </w:style>
  <w:style w:type="paragraph" w:styleId="aff8">
    <w:name w:val="Intense Quote"/>
    <w:basedOn w:val="a"/>
    <w:next w:val="a"/>
    <w:link w:val="aff7"/>
    <w:uiPriority w:val="30"/>
    <w:qFormat/>
    <w:rsid w:val="00E8538C"/>
    <w:pPr>
      <w:pBdr>
        <w:bottom w:val="single" w:sz="4" w:space="4" w:color="4F81BD" w:themeColor="accent1"/>
      </w:pBdr>
      <w:spacing w:before="200" w:after="280"/>
      <w:ind w:left="936" w:right="936"/>
    </w:pPr>
    <w:rPr>
      <w:i/>
      <w:iCs/>
      <w:color w:val="4472C4"/>
      <w:lang w:val="en-US"/>
    </w:rPr>
  </w:style>
  <w:style w:type="character" w:customStyle="1" w:styleId="1f5">
    <w:name w:val="Выделенная цитата Знак1"/>
    <w:basedOn w:val="a0"/>
    <w:uiPriority w:val="30"/>
    <w:rsid w:val="00E8538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12rud-edu.kz"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instagram.com/mektep12_rud/?hl=ru" TargetMode="External"/><Relationship Id="rId4" Type="http://schemas.microsoft.com/office/2007/relationships/stylesWithEffects" Target="stylesWithEffects.xml"/><Relationship Id="rId9" Type="http://schemas.openxmlformats.org/officeDocument/2006/relationships/hyperlink" Target="https://www.instagram.com/mektep12_rud/?hl=ru" TargetMode="Externa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2021-2022</c:v>
                </c:pt>
              </c:strCache>
            </c:strRef>
          </c:tx>
          <c:invertIfNegative val="0"/>
          <c:dLbls>
            <c:showLegendKey val="0"/>
            <c:showVal val="1"/>
            <c:showCatName val="0"/>
            <c:showSerName val="0"/>
            <c:showPercent val="0"/>
            <c:showBubbleSize val="0"/>
            <c:showLeaderLines val="0"/>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Лист1!$B$2:$B$3</c:f>
              <c:numCache>
                <c:formatCode>0%</c:formatCode>
                <c:ptCount val="2"/>
                <c:pt idx="0">
                  <c:v>0.83</c:v>
                </c:pt>
                <c:pt idx="1">
                  <c:v>0.17</c:v>
                </c:pt>
              </c:numCache>
            </c:numRef>
          </c:val>
        </c:ser>
        <c:ser>
          <c:idx val="1"/>
          <c:order val="1"/>
          <c:tx>
            <c:strRef>
              <c:f>Лист1!$C$1</c:f>
              <c:strCache>
                <c:ptCount val="1"/>
                <c:pt idx="0">
                  <c:v>2022-2023</c:v>
                </c:pt>
              </c:strCache>
            </c:strRef>
          </c:tx>
          <c:invertIfNegative val="0"/>
          <c:dLbls>
            <c:showLegendKey val="0"/>
            <c:showVal val="1"/>
            <c:showCatName val="0"/>
            <c:showSerName val="0"/>
            <c:showPercent val="0"/>
            <c:showBubbleSize val="0"/>
            <c:showLeaderLines val="0"/>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Лист1!$C$2:$C$3</c:f>
              <c:numCache>
                <c:formatCode>0%</c:formatCode>
                <c:ptCount val="2"/>
                <c:pt idx="0">
                  <c:v>0.83</c:v>
                </c:pt>
                <c:pt idx="1">
                  <c:v>0.17</c:v>
                </c:pt>
              </c:numCache>
            </c:numRef>
          </c:val>
        </c:ser>
        <c:ser>
          <c:idx val="2"/>
          <c:order val="2"/>
          <c:tx>
            <c:strRef>
              <c:f>Лист1!$D$1</c:f>
              <c:strCache>
                <c:ptCount val="1"/>
                <c:pt idx="0">
                  <c:v>2023-2024</c:v>
                </c:pt>
              </c:strCache>
            </c:strRef>
          </c:tx>
          <c:invertIfNegative val="0"/>
          <c:dLbls>
            <c:showLegendKey val="0"/>
            <c:showVal val="1"/>
            <c:showCatName val="0"/>
            <c:showSerName val="0"/>
            <c:showPercent val="0"/>
            <c:showBubbleSize val="0"/>
            <c:showLeaderLines val="0"/>
          </c:dLbls>
          <c:cat>
            <c:strRef>
              <c:f>Лист1!$A$2:$A$3</c:f>
              <c:strCache>
                <c:ptCount val="2"/>
                <c:pt idx="0">
                  <c:v>Доля педагогв с высшим образованием</c:v>
                </c:pt>
                <c:pt idx="1">
                  <c:v>Доля педагогов со средне специальным образованием</c:v>
                </c:pt>
              </c:strCache>
            </c:strRef>
          </c:cat>
          <c:val>
            <c:numRef>
              <c:f>Лист1!$D$2:$D$3</c:f>
              <c:numCache>
                <c:formatCode>0%</c:formatCode>
                <c:ptCount val="2"/>
                <c:pt idx="0">
                  <c:v>0.84</c:v>
                </c:pt>
                <c:pt idx="1">
                  <c:v>0.16</c:v>
                </c:pt>
              </c:numCache>
            </c:numRef>
          </c:val>
        </c:ser>
        <c:dLbls>
          <c:showLegendKey val="0"/>
          <c:showVal val="0"/>
          <c:showCatName val="0"/>
          <c:showSerName val="0"/>
          <c:showPercent val="0"/>
          <c:showBubbleSize val="0"/>
        </c:dLbls>
        <c:gapWidth val="150"/>
        <c:shape val="cylinder"/>
        <c:axId val="267345408"/>
        <c:axId val="112031936"/>
        <c:axId val="0"/>
      </c:bar3DChart>
      <c:catAx>
        <c:axId val="267345408"/>
        <c:scaling>
          <c:orientation val="minMax"/>
        </c:scaling>
        <c:delete val="0"/>
        <c:axPos val="b"/>
        <c:majorTickMark val="out"/>
        <c:minorTickMark val="none"/>
        <c:tickLblPos val="nextTo"/>
        <c:crossAx val="112031936"/>
        <c:crosses val="autoZero"/>
        <c:auto val="1"/>
        <c:lblAlgn val="ctr"/>
        <c:lblOffset val="100"/>
        <c:noMultiLvlLbl val="0"/>
      </c:catAx>
      <c:valAx>
        <c:axId val="112031936"/>
        <c:scaling>
          <c:orientation val="minMax"/>
        </c:scaling>
        <c:delete val="0"/>
        <c:axPos val="l"/>
        <c:majorGridlines/>
        <c:numFmt formatCode="0%" sourceLinked="1"/>
        <c:majorTickMark val="out"/>
        <c:minorTickMark val="none"/>
        <c:tickLblPos val="nextTo"/>
        <c:crossAx val="267345408"/>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кол-во</c:v>
                </c:pt>
              </c:strCache>
            </c:strRef>
          </c:tx>
          <c:explosion val="25"/>
          <c:dLbls>
            <c:dLblPos val="outEnd"/>
            <c:showLegendKey val="0"/>
            <c:showVal val="1"/>
            <c:showCatName val="0"/>
            <c:showSerName val="0"/>
            <c:showPercent val="0"/>
            <c:showBubbleSize val="0"/>
            <c:showLeaderLines val="1"/>
          </c:dLbls>
          <c:cat>
            <c:strRef>
              <c:f>Лист1!$A$2:$A$4</c:f>
              <c:strCache>
                <c:ptCount val="3"/>
                <c:pt idx="0">
                  <c:v>1-4 кл</c:v>
                </c:pt>
                <c:pt idx="1">
                  <c:v>5-9 кл</c:v>
                </c:pt>
                <c:pt idx="2">
                  <c:v>10-11 кл</c:v>
                </c:pt>
              </c:strCache>
            </c:strRef>
          </c:cat>
          <c:val>
            <c:numRef>
              <c:f>Лист1!$B$2:$B$4</c:f>
              <c:numCache>
                <c:formatCode>General</c:formatCode>
                <c:ptCount val="3"/>
                <c:pt idx="0">
                  <c:v>221</c:v>
                </c:pt>
                <c:pt idx="1">
                  <c:v>267</c:v>
                </c:pt>
                <c:pt idx="2">
                  <c:v>49</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кол-во</c:v>
                </c:pt>
              </c:strCache>
            </c:strRef>
          </c:tx>
          <c:explosion val="25"/>
          <c:dLbls>
            <c:dLblPos val="outEnd"/>
            <c:showLegendKey val="0"/>
            <c:showVal val="1"/>
            <c:showCatName val="0"/>
            <c:showSerName val="0"/>
            <c:showPercent val="0"/>
            <c:showBubbleSize val="0"/>
            <c:showLeaderLines val="1"/>
          </c:dLbls>
          <c:cat>
            <c:strRef>
              <c:f>Лист1!$A$2:$A$4</c:f>
              <c:strCache>
                <c:ptCount val="3"/>
                <c:pt idx="0">
                  <c:v>отличники</c:v>
                </c:pt>
                <c:pt idx="1">
                  <c:v>хорошисты</c:v>
                </c:pt>
                <c:pt idx="2">
                  <c:v>неуспевающие</c:v>
                </c:pt>
              </c:strCache>
            </c:strRef>
          </c:cat>
          <c:val>
            <c:numRef>
              <c:f>Лист1!$B$2:$B$4</c:f>
              <c:numCache>
                <c:formatCode>General</c:formatCode>
                <c:ptCount val="3"/>
                <c:pt idx="0">
                  <c:v>45</c:v>
                </c:pt>
                <c:pt idx="1">
                  <c:v>210</c:v>
                </c:pt>
                <c:pt idx="2">
                  <c:v>0</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2021-2022</c:v>
                </c:pt>
                <c:pt idx="1">
                  <c:v>2022-2023</c:v>
                </c:pt>
                <c:pt idx="2">
                  <c:v>2023-2024</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Качество</c:v>
                </c:pt>
              </c:strCache>
            </c:strRef>
          </c:tx>
          <c:invertIfNegative val="0"/>
          <c:cat>
            <c:strRef>
              <c:f>Лист1!$A$2:$A$4</c:f>
              <c:strCache>
                <c:ptCount val="3"/>
                <c:pt idx="0">
                  <c:v>2021-2022</c:v>
                </c:pt>
                <c:pt idx="1">
                  <c:v>2022-2023</c:v>
                </c:pt>
                <c:pt idx="2">
                  <c:v>2023-2024</c:v>
                </c:pt>
              </c:strCache>
            </c:strRef>
          </c:cat>
          <c:val>
            <c:numRef>
              <c:f>Лист1!$C$2:$C$4</c:f>
              <c:numCache>
                <c:formatCode>0.00%</c:formatCode>
                <c:ptCount val="3"/>
                <c:pt idx="0">
                  <c:v>0.48520000000000002</c:v>
                </c:pt>
                <c:pt idx="1">
                  <c:v>0.48930000000000001</c:v>
                </c:pt>
                <c:pt idx="2">
                  <c:v>0.52200000000000002</c:v>
                </c:pt>
              </c:numCache>
            </c:numRef>
          </c:val>
        </c:ser>
        <c:dLbls>
          <c:showLegendKey val="0"/>
          <c:showVal val="1"/>
          <c:showCatName val="0"/>
          <c:showSerName val="0"/>
          <c:showPercent val="0"/>
          <c:showBubbleSize val="0"/>
        </c:dLbls>
        <c:gapWidth val="150"/>
        <c:shape val="cylinder"/>
        <c:axId val="140701184"/>
        <c:axId val="43829504"/>
        <c:axId val="0"/>
      </c:bar3DChart>
      <c:catAx>
        <c:axId val="140701184"/>
        <c:scaling>
          <c:orientation val="minMax"/>
        </c:scaling>
        <c:delete val="0"/>
        <c:axPos val="b"/>
        <c:majorTickMark val="out"/>
        <c:minorTickMark val="none"/>
        <c:tickLblPos val="nextTo"/>
        <c:crossAx val="43829504"/>
        <c:crosses val="autoZero"/>
        <c:auto val="1"/>
        <c:lblAlgn val="ctr"/>
        <c:lblOffset val="100"/>
        <c:noMultiLvlLbl val="0"/>
      </c:catAx>
      <c:valAx>
        <c:axId val="43829504"/>
        <c:scaling>
          <c:orientation val="minMax"/>
        </c:scaling>
        <c:delete val="0"/>
        <c:axPos val="l"/>
        <c:majorGridlines/>
        <c:numFmt formatCode="0%" sourceLinked="1"/>
        <c:majorTickMark val="out"/>
        <c:minorTickMark val="none"/>
        <c:tickLblPos val="nextTo"/>
        <c:crossAx val="140701184"/>
        <c:crosses val="autoZero"/>
        <c:crossBetween val="between"/>
      </c:valAx>
    </c:plotArea>
    <c:legend>
      <c:legendPos val="r"/>
      <c:layout>
        <c:manualLayout>
          <c:xMode val="edge"/>
          <c:yMode val="edge"/>
          <c:x val="0.7991827655206466"/>
          <c:y val="0.40238621994113083"/>
          <c:w val="0.20081723447935346"/>
          <c:h val="0.19522713506965475"/>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c:v>
                </c:pt>
              </c:strCache>
            </c:strRef>
          </c:tx>
          <c:invertIfNegative val="0"/>
          <c:dLbls>
            <c:showLegendKey val="0"/>
            <c:showVal val="1"/>
            <c:showCatName val="0"/>
            <c:showSerName val="0"/>
            <c:showPercent val="0"/>
            <c:showBubbleSize val="0"/>
            <c:showLeaderLines val="0"/>
          </c:dLbls>
          <c:cat>
            <c:strRef>
              <c:f>Лист1!$A$2:$A$7</c:f>
              <c:strCache>
                <c:ptCount val="5"/>
                <c:pt idx="0">
                  <c:v>1 четверть</c:v>
                </c:pt>
                <c:pt idx="1">
                  <c:v>2 четверть</c:v>
                </c:pt>
                <c:pt idx="2">
                  <c:v>3 четверть</c:v>
                </c:pt>
                <c:pt idx="3">
                  <c:v>4 четверть</c:v>
                </c:pt>
                <c:pt idx="4">
                  <c:v>за год</c:v>
                </c:pt>
              </c:strCache>
            </c:strRef>
          </c:cat>
          <c:val>
            <c:numRef>
              <c:f>Лист1!$B$2:$B$7</c:f>
              <c:numCache>
                <c:formatCode>General</c:formatCode>
                <c:ptCount val="6"/>
                <c:pt idx="0">
                  <c:v>45.01</c:v>
                </c:pt>
                <c:pt idx="1">
                  <c:v>45.9</c:v>
                </c:pt>
                <c:pt idx="2">
                  <c:v>50.5</c:v>
                </c:pt>
                <c:pt idx="3">
                  <c:v>51.8</c:v>
                </c:pt>
                <c:pt idx="4">
                  <c:v>52.2</c:v>
                </c:pt>
              </c:numCache>
            </c:numRef>
          </c:val>
        </c:ser>
        <c:dLbls>
          <c:showLegendKey val="0"/>
          <c:showVal val="0"/>
          <c:showCatName val="0"/>
          <c:showSerName val="0"/>
          <c:showPercent val="0"/>
          <c:showBubbleSize val="0"/>
        </c:dLbls>
        <c:gapWidth val="150"/>
        <c:shape val="cylinder"/>
        <c:axId val="277425664"/>
        <c:axId val="43828352"/>
        <c:axId val="0"/>
      </c:bar3DChart>
      <c:catAx>
        <c:axId val="277425664"/>
        <c:scaling>
          <c:orientation val="minMax"/>
        </c:scaling>
        <c:delete val="0"/>
        <c:axPos val="b"/>
        <c:numFmt formatCode="General" sourceLinked="1"/>
        <c:majorTickMark val="out"/>
        <c:minorTickMark val="none"/>
        <c:tickLblPos val="nextTo"/>
        <c:crossAx val="43828352"/>
        <c:crosses val="autoZero"/>
        <c:auto val="1"/>
        <c:lblAlgn val="ctr"/>
        <c:lblOffset val="100"/>
        <c:noMultiLvlLbl val="0"/>
      </c:catAx>
      <c:valAx>
        <c:axId val="43828352"/>
        <c:scaling>
          <c:orientation val="minMax"/>
        </c:scaling>
        <c:delete val="0"/>
        <c:axPos val="l"/>
        <c:majorGridlines/>
        <c:numFmt formatCode="General" sourceLinked="1"/>
        <c:majorTickMark val="out"/>
        <c:minorTickMark val="none"/>
        <c:tickLblPos val="nextTo"/>
        <c:crossAx val="277425664"/>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начальная</c:v>
                </c:pt>
              </c:strCache>
            </c:strRef>
          </c:tx>
          <c:invertIfNegative val="0"/>
          <c:cat>
            <c:strRef>
              <c:f>Лист1!$A$2:$A$4</c:f>
              <c:strCache>
                <c:ptCount val="3"/>
                <c:pt idx="0">
                  <c:v>2021-2022</c:v>
                </c:pt>
                <c:pt idx="1">
                  <c:v>2022-2023</c:v>
                </c:pt>
                <c:pt idx="2">
                  <c:v>2023-2024</c:v>
                </c:pt>
              </c:strCache>
            </c:strRef>
          </c:cat>
          <c:val>
            <c:numRef>
              <c:f>Лист1!$B$2:$B$4</c:f>
              <c:numCache>
                <c:formatCode>General</c:formatCode>
                <c:ptCount val="3"/>
                <c:pt idx="0">
                  <c:v>63.84</c:v>
                </c:pt>
                <c:pt idx="1">
                  <c:v>59.45</c:v>
                </c:pt>
                <c:pt idx="2">
                  <c:v>63.9</c:v>
                </c:pt>
              </c:numCache>
            </c:numRef>
          </c:val>
        </c:ser>
        <c:ser>
          <c:idx val="1"/>
          <c:order val="1"/>
          <c:tx>
            <c:strRef>
              <c:f>Лист1!$C$1</c:f>
              <c:strCache>
                <c:ptCount val="1"/>
                <c:pt idx="0">
                  <c:v>основная</c:v>
                </c:pt>
              </c:strCache>
            </c:strRef>
          </c:tx>
          <c:invertIfNegative val="0"/>
          <c:cat>
            <c:strRef>
              <c:f>Лист1!$A$2:$A$4</c:f>
              <c:strCache>
                <c:ptCount val="3"/>
                <c:pt idx="0">
                  <c:v>2021-2022</c:v>
                </c:pt>
                <c:pt idx="1">
                  <c:v>2022-2023</c:v>
                </c:pt>
                <c:pt idx="2">
                  <c:v>2023-2024</c:v>
                </c:pt>
              </c:strCache>
            </c:strRef>
          </c:cat>
          <c:val>
            <c:numRef>
              <c:f>Лист1!$C$2:$C$4</c:f>
              <c:numCache>
                <c:formatCode>General</c:formatCode>
                <c:ptCount val="3"/>
                <c:pt idx="0">
                  <c:v>39.020000000000003</c:v>
                </c:pt>
                <c:pt idx="1">
                  <c:v>41.3</c:v>
                </c:pt>
                <c:pt idx="2">
                  <c:v>42.3</c:v>
                </c:pt>
              </c:numCache>
            </c:numRef>
          </c:val>
        </c:ser>
        <c:ser>
          <c:idx val="2"/>
          <c:order val="2"/>
          <c:tx>
            <c:strRef>
              <c:f>Лист1!$D$1</c:f>
              <c:strCache>
                <c:ptCount val="1"/>
                <c:pt idx="0">
                  <c:v>средняя</c:v>
                </c:pt>
              </c:strCache>
            </c:strRef>
          </c:tx>
          <c:invertIfNegative val="0"/>
          <c:cat>
            <c:strRef>
              <c:f>Лист1!$A$2:$A$4</c:f>
              <c:strCache>
                <c:ptCount val="3"/>
                <c:pt idx="0">
                  <c:v>2021-2022</c:v>
                </c:pt>
                <c:pt idx="1">
                  <c:v>2022-2023</c:v>
                </c:pt>
                <c:pt idx="2">
                  <c:v>2023-2024</c:v>
                </c:pt>
              </c:strCache>
            </c:strRef>
          </c:cat>
          <c:val>
            <c:numRef>
              <c:f>Лист1!$D$2:$D$4</c:f>
              <c:numCache>
                <c:formatCode>General</c:formatCode>
                <c:ptCount val="3"/>
                <c:pt idx="0">
                  <c:v>39.21</c:v>
                </c:pt>
                <c:pt idx="1">
                  <c:v>51.85</c:v>
                </c:pt>
                <c:pt idx="2">
                  <c:v>65.3</c:v>
                </c:pt>
              </c:numCache>
            </c:numRef>
          </c:val>
        </c:ser>
        <c:dLbls>
          <c:showLegendKey val="0"/>
          <c:showVal val="1"/>
          <c:showCatName val="0"/>
          <c:showSerName val="0"/>
          <c:showPercent val="0"/>
          <c:showBubbleSize val="0"/>
        </c:dLbls>
        <c:gapWidth val="150"/>
        <c:shape val="cylinder"/>
        <c:axId val="280353792"/>
        <c:axId val="43832960"/>
        <c:axId val="0"/>
      </c:bar3DChart>
      <c:catAx>
        <c:axId val="280353792"/>
        <c:scaling>
          <c:orientation val="minMax"/>
        </c:scaling>
        <c:delete val="0"/>
        <c:axPos val="b"/>
        <c:numFmt formatCode="General" sourceLinked="1"/>
        <c:majorTickMark val="out"/>
        <c:minorTickMark val="none"/>
        <c:tickLblPos val="nextTo"/>
        <c:crossAx val="43832960"/>
        <c:crosses val="autoZero"/>
        <c:auto val="1"/>
        <c:lblAlgn val="ctr"/>
        <c:lblOffset val="100"/>
        <c:noMultiLvlLbl val="0"/>
      </c:catAx>
      <c:valAx>
        <c:axId val="43832960"/>
        <c:scaling>
          <c:orientation val="minMax"/>
        </c:scaling>
        <c:delete val="0"/>
        <c:axPos val="l"/>
        <c:majorGridlines/>
        <c:numFmt formatCode="General" sourceLinked="1"/>
        <c:majorTickMark val="out"/>
        <c:minorTickMark val="none"/>
        <c:tickLblPos val="nextTo"/>
        <c:crossAx val="280353792"/>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c:v>
                </c:pt>
              </c:strCache>
            </c:strRef>
          </c:tx>
          <c:invertIfNegative val="0"/>
          <c:cat>
            <c:strRef>
              <c:f>Лист1!$A$3:$A$12</c:f>
              <c:strCache>
                <c:ptCount val="10"/>
                <c:pt idx="0">
                  <c:v>Кайдарова Г.К.</c:v>
                </c:pt>
                <c:pt idx="1">
                  <c:v>Исмакова А.С.</c:v>
                </c:pt>
                <c:pt idx="2">
                  <c:v>Мадиева А.Т.</c:v>
                </c:pt>
                <c:pt idx="3">
                  <c:v>Клещук В.Н.</c:v>
                </c:pt>
                <c:pt idx="4">
                  <c:v>Московкина Л.М.</c:v>
                </c:pt>
                <c:pt idx="5">
                  <c:v>Белякова С.М.</c:v>
                </c:pt>
                <c:pt idx="6">
                  <c:v>Калабугина Ф.О.</c:v>
                </c:pt>
                <c:pt idx="7">
                  <c:v>Тлеубаева Д.К.</c:v>
                </c:pt>
                <c:pt idx="8">
                  <c:v>Кәрім Ж.К.</c:v>
                </c:pt>
                <c:pt idx="9">
                  <c:v>Чеканова А.Ю.</c:v>
                </c:pt>
              </c:strCache>
            </c:strRef>
          </c:cat>
          <c:val>
            <c:numRef>
              <c:f>Лист1!$B$2:$B$12</c:f>
              <c:numCache>
                <c:formatCode>General</c:formatCode>
                <c:ptCount val="11"/>
                <c:pt idx="0">
                  <c:v>0</c:v>
                </c:pt>
                <c:pt idx="1">
                  <c:v>0</c:v>
                </c:pt>
                <c:pt idx="2">
                  <c:v>0</c:v>
                </c:pt>
                <c:pt idx="3">
                  <c:v>54.17</c:v>
                </c:pt>
                <c:pt idx="4">
                  <c:v>79.169999999999987</c:v>
                </c:pt>
                <c:pt idx="5">
                  <c:v>39.130000000000003</c:v>
                </c:pt>
                <c:pt idx="6">
                  <c:v>60.87</c:v>
                </c:pt>
                <c:pt idx="7">
                  <c:v>69.569999999999993</c:v>
                </c:pt>
                <c:pt idx="8">
                  <c:v>66.669999999999987</c:v>
                </c:pt>
                <c:pt idx="9">
                  <c:v>60</c:v>
                </c:pt>
                <c:pt idx="10">
                  <c:v>45.83</c:v>
                </c:pt>
              </c:numCache>
            </c:numRef>
          </c:val>
        </c:ser>
        <c:dLbls>
          <c:showLegendKey val="0"/>
          <c:showVal val="1"/>
          <c:showCatName val="0"/>
          <c:showSerName val="0"/>
          <c:showPercent val="0"/>
          <c:showBubbleSize val="0"/>
        </c:dLbls>
        <c:gapWidth val="150"/>
        <c:shape val="cylinder"/>
        <c:axId val="280522240"/>
        <c:axId val="43834688"/>
        <c:axId val="0"/>
      </c:bar3DChart>
      <c:catAx>
        <c:axId val="280522240"/>
        <c:scaling>
          <c:orientation val="minMax"/>
        </c:scaling>
        <c:delete val="0"/>
        <c:axPos val="l"/>
        <c:numFmt formatCode="General" sourceLinked="1"/>
        <c:majorTickMark val="out"/>
        <c:minorTickMark val="none"/>
        <c:tickLblPos val="nextTo"/>
        <c:crossAx val="43834688"/>
        <c:crosses val="autoZero"/>
        <c:auto val="1"/>
        <c:lblAlgn val="ctr"/>
        <c:lblOffset val="100"/>
        <c:noMultiLvlLbl val="0"/>
      </c:catAx>
      <c:valAx>
        <c:axId val="43834688"/>
        <c:scaling>
          <c:orientation val="minMax"/>
        </c:scaling>
        <c:delete val="0"/>
        <c:axPos val="b"/>
        <c:majorGridlines/>
        <c:numFmt formatCode="General" sourceLinked="1"/>
        <c:majorTickMark val="out"/>
        <c:minorTickMark val="none"/>
        <c:tickLblPos val="nextTo"/>
        <c:crossAx val="280522240"/>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c:v>
                </c:pt>
              </c:strCache>
            </c:strRef>
          </c:tx>
          <c:invertIfNegative val="0"/>
          <c:cat>
            <c:strRef>
              <c:f>Лист1!$A$3:$A$12</c:f>
              <c:strCache>
                <c:ptCount val="9"/>
                <c:pt idx="0">
                  <c:v>Полухина И.А.</c:v>
                </c:pt>
                <c:pt idx="1">
                  <c:v>Исмакова А.С.</c:v>
                </c:pt>
                <c:pt idx="2">
                  <c:v>Кайдарова Г.К.</c:v>
                </c:pt>
                <c:pt idx="3">
                  <c:v>Павлова В.А.</c:v>
                </c:pt>
                <c:pt idx="4">
                  <c:v>Тлеубаева Д.К.</c:v>
                </c:pt>
                <c:pt idx="5">
                  <c:v>Кордик В.Н.</c:v>
                </c:pt>
                <c:pt idx="6">
                  <c:v>Московкина Л.М.</c:v>
                </c:pt>
                <c:pt idx="7">
                  <c:v>Белякова С.М.</c:v>
                </c:pt>
                <c:pt idx="8">
                  <c:v>Засова С.А.</c:v>
                </c:pt>
              </c:strCache>
            </c:strRef>
          </c:cat>
          <c:val>
            <c:numRef>
              <c:f>Лист1!$B$2:$B$12</c:f>
              <c:numCache>
                <c:formatCode>General</c:formatCode>
                <c:ptCount val="11"/>
                <c:pt idx="0">
                  <c:v>0</c:v>
                </c:pt>
                <c:pt idx="1">
                  <c:v>0</c:v>
                </c:pt>
                <c:pt idx="2">
                  <c:v>53.3</c:v>
                </c:pt>
                <c:pt idx="3">
                  <c:v>73.900000000000006</c:v>
                </c:pt>
                <c:pt idx="4">
                  <c:v>61.5</c:v>
                </c:pt>
                <c:pt idx="5">
                  <c:v>57.8</c:v>
                </c:pt>
                <c:pt idx="6">
                  <c:v>82.6</c:v>
                </c:pt>
                <c:pt idx="7">
                  <c:v>55</c:v>
                </c:pt>
                <c:pt idx="8">
                  <c:v>60.8</c:v>
                </c:pt>
                <c:pt idx="9">
                  <c:v>60.8</c:v>
                </c:pt>
              </c:numCache>
            </c:numRef>
          </c:val>
        </c:ser>
        <c:dLbls>
          <c:showLegendKey val="0"/>
          <c:showVal val="1"/>
          <c:showCatName val="0"/>
          <c:showSerName val="0"/>
          <c:showPercent val="0"/>
          <c:showBubbleSize val="0"/>
        </c:dLbls>
        <c:gapWidth val="150"/>
        <c:shape val="cylinder"/>
        <c:axId val="281781248"/>
        <c:axId val="43833536"/>
        <c:axId val="0"/>
      </c:bar3DChart>
      <c:catAx>
        <c:axId val="281781248"/>
        <c:scaling>
          <c:orientation val="minMax"/>
        </c:scaling>
        <c:delete val="0"/>
        <c:axPos val="l"/>
        <c:numFmt formatCode="General" sourceLinked="1"/>
        <c:majorTickMark val="out"/>
        <c:minorTickMark val="none"/>
        <c:tickLblPos val="nextTo"/>
        <c:crossAx val="43833536"/>
        <c:crosses val="autoZero"/>
        <c:auto val="1"/>
        <c:lblAlgn val="ctr"/>
        <c:lblOffset val="100"/>
        <c:noMultiLvlLbl val="0"/>
      </c:catAx>
      <c:valAx>
        <c:axId val="43833536"/>
        <c:scaling>
          <c:orientation val="minMax"/>
        </c:scaling>
        <c:delete val="0"/>
        <c:axPos val="b"/>
        <c:majorGridlines/>
        <c:numFmt formatCode="General" sourceLinked="1"/>
        <c:majorTickMark val="out"/>
        <c:minorTickMark val="none"/>
        <c:tickLblPos val="nextTo"/>
        <c:crossAx val="281781248"/>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качество %</c:v>
                </c:pt>
              </c:strCache>
            </c:strRef>
          </c:tx>
          <c:invertIfNegative val="0"/>
          <c:cat>
            <c:strRef>
              <c:f>Лист1!$A$2:$A$13</c:f>
              <c:strCache>
                <c:ptCount val="12"/>
                <c:pt idx="0">
                  <c:v>Матвеева Т.А.</c:v>
                </c:pt>
                <c:pt idx="1">
                  <c:v>Джангушкаров Т.Х.</c:v>
                </c:pt>
                <c:pt idx="2">
                  <c:v>Шильдебаева А.Д.</c:v>
                </c:pt>
                <c:pt idx="3">
                  <c:v>Банникова К.В.</c:v>
                </c:pt>
                <c:pt idx="4">
                  <c:v>Викулова Н.С.</c:v>
                </c:pt>
                <c:pt idx="5">
                  <c:v>Ахтямова Л.Е.</c:v>
                </c:pt>
                <c:pt idx="6">
                  <c:v>Кумбасова М.Б.</c:v>
                </c:pt>
                <c:pt idx="7">
                  <c:v>Кожамжарова М.А.</c:v>
                </c:pt>
                <c:pt idx="8">
                  <c:v>Тарбакова Л.М.</c:v>
                </c:pt>
                <c:pt idx="9">
                  <c:v>Каттыгарин Ж.Н.</c:v>
                </c:pt>
                <c:pt idx="10">
                  <c:v>Ермагамбетова Д.М.</c:v>
                </c:pt>
                <c:pt idx="11">
                  <c:v>Таженова Р.К.</c:v>
                </c:pt>
              </c:strCache>
            </c:strRef>
          </c:cat>
          <c:val>
            <c:numRef>
              <c:f>Лист1!$B$2:$B$13</c:f>
              <c:numCache>
                <c:formatCode>General</c:formatCode>
                <c:ptCount val="12"/>
                <c:pt idx="0">
                  <c:v>58.33</c:v>
                </c:pt>
                <c:pt idx="1">
                  <c:v>45.449999999999996</c:v>
                </c:pt>
                <c:pt idx="2">
                  <c:v>31.82</c:v>
                </c:pt>
                <c:pt idx="3">
                  <c:v>45.83</c:v>
                </c:pt>
                <c:pt idx="4">
                  <c:v>30.43</c:v>
                </c:pt>
                <c:pt idx="5">
                  <c:v>48.15</c:v>
                </c:pt>
                <c:pt idx="6">
                  <c:v>34.620000000000012</c:v>
                </c:pt>
                <c:pt idx="7">
                  <c:v>32</c:v>
                </c:pt>
                <c:pt idx="8">
                  <c:v>38.89</c:v>
                </c:pt>
                <c:pt idx="9">
                  <c:v>40.910000000000004</c:v>
                </c:pt>
                <c:pt idx="10">
                  <c:v>40.910000000000004</c:v>
                </c:pt>
              </c:numCache>
            </c:numRef>
          </c:val>
        </c:ser>
        <c:dLbls>
          <c:showLegendKey val="0"/>
          <c:showVal val="1"/>
          <c:showCatName val="0"/>
          <c:showSerName val="0"/>
          <c:showPercent val="0"/>
          <c:showBubbleSize val="0"/>
        </c:dLbls>
        <c:gapWidth val="150"/>
        <c:shape val="cylinder"/>
        <c:axId val="281783296"/>
        <c:axId val="141246464"/>
        <c:axId val="0"/>
      </c:bar3DChart>
      <c:catAx>
        <c:axId val="281783296"/>
        <c:scaling>
          <c:orientation val="minMax"/>
        </c:scaling>
        <c:delete val="0"/>
        <c:axPos val="l"/>
        <c:numFmt formatCode="General" sourceLinked="1"/>
        <c:majorTickMark val="out"/>
        <c:minorTickMark val="none"/>
        <c:tickLblPos val="nextTo"/>
        <c:crossAx val="141246464"/>
        <c:crosses val="autoZero"/>
        <c:auto val="1"/>
        <c:lblAlgn val="ctr"/>
        <c:lblOffset val="100"/>
        <c:noMultiLvlLbl val="0"/>
      </c:catAx>
      <c:valAx>
        <c:axId val="141246464"/>
        <c:scaling>
          <c:orientation val="minMax"/>
        </c:scaling>
        <c:delete val="0"/>
        <c:axPos val="b"/>
        <c:majorGridlines/>
        <c:numFmt formatCode="General" sourceLinked="1"/>
        <c:majorTickMark val="out"/>
        <c:minorTickMark val="none"/>
        <c:tickLblPos val="nextTo"/>
        <c:crossAx val="28178329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молодые педагоги</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964892421622651E-2"/>
          <c:y val="0.25757076975547549"/>
          <c:w val="0.69018356117807544"/>
          <c:h val="0.5311173391461661"/>
        </c:manualLayout>
      </c:layout>
      <c:bar3DChart>
        <c:barDir val="col"/>
        <c:grouping val="clustered"/>
        <c:varyColors val="0"/>
        <c:ser>
          <c:idx val="0"/>
          <c:order val="0"/>
          <c:tx>
            <c:strRef>
              <c:f>Лист1!$B$1</c:f>
              <c:strCache>
                <c:ptCount val="1"/>
                <c:pt idx="0">
                  <c:v>молодые педагоги</c:v>
                </c:pt>
              </c:strCache>
            </c:strRef>
          </c:tx>
          <c:invertIfNegative val="0"/>
          <c:cat>
            <c:strRef>
              <c:f>Лист1!$A$2:$A$4</c:f>
              <c:strCache>
                <c:ptCount val="3"/>
                <c:pt idx="0">
                  <c:v>2021-2022</c:v>
                </c:pt>
                <c:pt idx="1">
                  <c:v>2022-2023</c:v>
                </c:pt>
                <c:pt idx="2">
                  <c:v>2023-2024</c:v>
                </c:pt>
              </c:strCache>
            </c:strRef>
          </c:cat>
          <c:val>
            <c:numRef>
              <c:f>Лист1!$B$2:$B$4</c:f>
              <c:numCache>
                <c:formatCode>0%</c:formatCode>
                <c:ptCount val="3"/>
                <c:pt idx="0">
                  <c:v>0.24</c:v>
                </c:pt>
                <c:pt idx="1">
                  <c:v>0.2</c:v>
                </c:pt>
                <c:pt idx="2">
                  <c:v>0.16</c:v>
                </c:pt>
              </c:numCache>
            </c:numRef>
          </c:val>
        </c:ser>
        <c:dLbls>
          <c:showLegendKey val="0"/>
          <c:showVal val="1"/>
          <c:showCatName val="0"/>
          <c:showSerName val="0"/>
          <c:showPercent val="0"/>
          <c:showBubbleSize val="0"/>
        </c:dLbls>
        <c:gapWidth val="150"/>
        <c:shape val="cylinder"/>
        <c:axId val="276785664"/>
        <c:axId val="43788544"/>
        <c:axId val="0"/>
      </c:bar3DChart>
      <c:catAx>
        <c:axId val="276785664"/>
        <c:scaling>
          <c:orientation val="minMax"/>
        </c:scaling>
        <c:delete val="0"/>
        <c:axPos val="b"/>
        <c:majorTickMark val="out"/>
        <c:minorTickMark val="none"/>
        <c:tickLblPos val="nextTo"/>
        <c:crossAx val="43788544"/>
        <c:crosses val="autoZero"/>
        <c:auto val="1"/>
        <c:lblAlgn val="ctr"/>
        <c:lblOffset val="100"/>
        <c:noMultiLvlLbl val="0"/>
      </c:catAx>
      <c:valAx>
        <c:axId val="43788544"/>
        <c:scaling>
          <c:orientation val="minMax"/>
        </c:scaling>
        <c:delete val="0"/>
        <c:axPos val="l"/>
        <c:majorGridlines/>
        <c:numFmt formatCode="0%" sourceLinked="1"/>
        <c:majorTickMark val="out"/>
        <c:minorTickMark val="none"/>
        <c:tickLblPos val="nextTo"/>
        <c:crossAx val="27678566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Доля педагогов в %</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showLegendKey val="0"/>
            <c:showVal val="0"/>
            <c:showCatName val="0"/>
            <c:showSerName val="0"/>
            <c:showPercent val="0"/>
            <c:showBubbleSize val="0"/>
          </c:dLbls>
          <c:cat>
            <c:strRef>
              <c:f>Лист1!$A$2:$A$7</c:f>
              <c:strCache>
                <c:ptCount val="6"/>
                <c:pt idx="0">
                  <c:v> 20-29 лет</c:v>
                </c:pt>
                <c:pt idx="1">
                  <c:v>30-39  лет</c:v>
                </c:pt>
                <c:pt idx="2">
                  <c:v>40-49   лет</c:v>
                </c:pt>
                <c:pt idx="3">
                  <c:v>50-60 лет</c:v>
                </c:pt>
                <c:pt idx="4">
                  <c:v>61-65 лет</c:v>
                </c:pt>
                <c:pt idx="5">
                  <c:v>65 лет и выше</c:v>
                </c:pt>
              </c:strCache>
            </c:strRef>
          </c:cat>
          <c:val>
            <c:numRef>
              <c:f>Лист1!$B$2:$B$7</c:f>
              <c:numCache>
                <c:formatCode>0%</c:formatCode>
                <c:ptCount val="6"/>
                <c:pt idx="0">
                  <c:v>0.39</c:v>
                </c:pt>
                <c:pt idx="1">
                  <c:v>0.16</c:v>
                </c:pt>
                <c:pt idx="2">
                  <c:v>0.16</c:v>
                </c:pt>
                <c:pt idx="3">
                  <c:v>0.2</c:v>
                </c:pt>
                <c:pt idx="4">
                  <c:v>0.09</c:v>
                </c:pt>
                <c:pt idx="5">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исследователи + высшая</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Лист1!$B$2:$B$4</c:f>
              <c:numCache>
                <c:formatCode>General</c:formatCode>
                <c:ptCount val="3"/>
                <c:pt idx="0">
                  <c:v>7</c:v>
                </c:pt>
                <c:pt idx="1">
                  <c:v>7</c:v>
                </c:pt>
                <c:pt idx="2">
                  <c:v>5</c:v>
                </c:pt>
              </c:numCache>
            </c:numRef>
          </c:val>
        </c:ser>
        <c:ser>
          <c:idx val="1"/>
          <c:order val="1"/>
          <c:tx>
            <c:strRef>
              <c:f>Лист1!$C$1</c:f>
              <c:strCache>
                <c:ptCount val="1"/>
                <c:pt idx="0">
                  <c:v>эксперты+первая</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Лист1!$C$2:$C$4</c:f>
              <c:numCache>
                <c:formatCode>General</c:formatCode>
                <c:ptCount val="3"/>
                <c:pt idx="0">
                  <c:v>26</c:v>
                </c:pt>
                <c:pt idx="1">
                  <c:v>23</c:v>
                </c:pt>
                <c:pt idx="2">
                  <c:v>21</c:v>
                </c:pt>
              </c:numCache>
            </c:numRef>
          </c:val>
        </c:ser>
        <c:ser>
          <c:idx val="2"/>
          <c:order val="2"/>
          <c:tx>
            <c:strRef>
              <c:f>Лист1!$D$1</c:f>
              <c:strCache>
                <c:ptCount val="1"/>
                <c:pt idx="0">
                  <c:v>модератор+вторая</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Лист1!$D$2:$D$4</c:f>
              <c:numCache>
                <c:formatCode>General</c:formatCode>
                <c:ptCount val="3"/>
                <c:pt idx="0">
                  <c:v>41</c:v>
                </c:pt>
                <c:pt idx="1">
                  <c:v>35</c:v>
                </c:pt>
                <c:pt idx="2">
                  <c:v>27</c:v>
                </c:pt>
              </c:numCache>
            </c:numRef>
          </c:val>
        </c:ser>
        <c:ser>
          <c:idx val="3"/>
          <c:order val="3"/>
          <c:tx>
            <c:strRef>
              <c:f>Лист1!$E$1</c:f>
              <c:strCache>
                <c:ptCount val="1"/>
                <c:pt idx="0">
                  <c:v>б\к+педагог</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Лист1!$E$2:$E$4</c:f>
              <c:numCache>
                <c:formatCode>General</c:formatCode>
                <c:ptCount val="3"/>
                <c:pt idx="0">
                  <c:v>24</c:v>
                </c:pt>
                <c:pt idx="1">
                  <c:v>35</c:v>
                </c:pt>
                <c:pt idx="2">
                  <c:v>47</c:v>
                </c:pt>
              </c:numCache>
            </c:numRef>
          </c:val>
        </c:ser>
        <c:dLbls>
          <c:showLegendKey val="0"/>
          <c:showVal val="0"/>
          <c:showCatName val="0"/>
          <c:showSerName val="0"/>
          <c:showPercent val="0"/>
          <c:showBubbleSize val="0"/>
        </c:dLbls>
        <c:gapWidth val="150"/>
        <c:shape val="cylinder"/>
        <c:axId val="277423616"/>
        <c:axId val="43791424"/>
        <c:axId val="0"/>
      </c:bar3DChart>
      <c:catAx>
        <c:axId val="277423616"/>
        <c:scaling>
          <c:orientation val="minMax"/>
        </c:scaling>
        <c:delete val="0"/>
        <c:axPos val="b"/>
        <c:majorTickMark val="out"/>
        <c:minorTickMark val="none"/>
        <c:tickLblPos val="nextTo"/>
        <c:crossAx val="43791424"/>
        <c:crosses val="autoZero"/>
        <c:auto val="1"/>
        <c:lblAlgn val="ctr"/>
        <c:lblOffset val="100"/>
        <c:noMultiLvlLbl val="0"/>
      </c:catAx>
      <c:valAx>
        <c:axId val="43791424"/>
        <c:scaling>
          <c:orientation val="minMax"/>
        </c:scaling>
        <c:delete val="0"/>
        <c:axPos val="l"/>
        <c:majorGridlines/>
        <c:numFmt formatCode="General" sourceLinked="1"/>
        <c:majorTickMark val="out"/>
        <c:minorTickMark val="none"/>
        <c:tickLblPos val="nextTo"/>
        <c:crossAx val="27742361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учителей прошедшие 80 часовые курсы</c:v>
                </c:pt>
              </c:strCache>
            </c:strRef>
          </c:tx>
          <c:invertIfNegative val="0"/>
          <c:cat>
            <c:strRef>
              <c:f>Лист1!$A$2:$A$4</c:f>
              <c:strCache>
                <c:ptCount val="3"/>
                <c:pt idx="0">
                  <c:v>2021-2022 уч г</c:v>
                </c:pt>
                <c:pt idx="1">
                  <c:v>2022-2023 уч г</c:v>
                </c:pt>
                <c:pt idx="2">
                  <c:v>2023-2024 уч г</c:v>
                </c:pt>
              </c:strCache>
            </c:strRef>
          </c:cat>
          <c:val>
            <c:numRef>
              <c:f>Лист1!$B$2:$B$4</c:f>
              <c:numCache>
                <c:formatCode>General</c:formatCode>
                <c:ptCount val="3"/>
                <c:pt idx="0">
                  <c:v>1</c:v>
                </c:pt>
                <c:pt idx="1">
                  <c:v>3</c:v>
                </c:pt>
                <c:pt idx="2">
                  <c:v>8</c:v>
                </c:pt>
              </c:numCache>
            </c:numRef>
          </c:val>
        </c:ser>
        <c:ser>
          <c:idx val="1"/>
          <c:order val="1"/>
          <c:tx>
            <c:strRef>
              <c:f>Лист1!$C$1</c:f>
              <c:strCache>
                <c:ptCount val="1"/>
                <c:pt idx="0">
                  <c:v>количество учителей, прошедшие 72 часовые курсы</c:v>
                </c:pt>
              </c:strCache>
            </c:strRef>
          </c:tx>
          <c:invertIfNegative val="0"/>
          <c:cat>
            <c:strRef>
              <c:f>Лист1!$A$2:$A$4</c:f>
              <c:strCache>
                <c:ptCount val="3"/>
                <c:pt idx="0">
                  <c:v>2021-2022 уч г</c:v>
                </c:pt>
                <c:pt idx="1">
                  <c:v>2022-2023 уч г</c:v>
                </c:pt>
                <c:pt idx="2">
                  <c:v>2023-2024 уч г</c:v>
                </c:pt>
              </c:strCache>
            </c:strRef>
          </c:cat>
          <c:val>
            <c:numRef>
              <c:f>Лист1!$C$2:$C$4</c:f>
              <c:numCache>
                <c:formatCode>General</c:formatCode>
                <c:ptCount val="3"/>
                <c:pt idx="0">
                  <c:v>6</c:v>
                </c:pt>
                <c:pt idx="1">
                  <c:v>6</c:v>
                </c:pt>
                <c:pt idx="2">
                  <c:v>9</c:v>
                </c:pt>
              </c:numCache>
            </c:numRef>
          </c:val>
        </c:ser>
        <c:ser>
          <c:idx val="2"/>
          <c:order val="2"/>
          <c:tx>
            <c:strRef>
              <c:f>Лист1!$D$1</c:f>
              <c:strCache>
                <c:ptCount val="1"/>
                <c:pt idx="0">
                  <c:v>курсы по предметам</c:v>
                </c:pt>
              </c:strCache>
            </c:strRef>
          </c:tx>
          <c:invertIfNegative val="0"/>
          <c:cat>
            <c:strRef>
              <c:f>Лист1!$A$2:$A$4</c:f>
              <c:strCache>
                <c:ptCount val="3"/>
                <c:pt idx="0">
                  <c:v>2021-2022 уч г</c:v>
                </c:pt>
                <c:pt idx="1">
                  <c:v>2022-2023 уч г</c:v>
                </c:pt>
                <c:pt idx="2">
                  <c:v>2023-2024 уч г</c:v>
                </c:pt>
              </c:strCache>
            </c:strRef>
          </c:cat>
          <c:val>
            <c:numRef>
              <c:f>Лист1!$D$2:$D$4</c:f>
              <c:numCache>
                <c:formatCode>General</c:formatCode>
                <c:ptCount val="3"/>
                <c:pt idx="0">
                  <c:v>41</c:v>
                </c:pt>
                <c:pt idx="1">
                  <c:v>18</c:v>
                </c:pt>
                <c:pt idx="2">
                  <c:v>27</c:v>
                </c:pt>
              </c:numCache>
            </c:numRef>
          </c:val>
        </c:ser>
        <c:ser>
          <c:idx val="3"/>
          <c:order val="3"/>
          <c:tx>
            <c:strRef>
              <c:f>Лист1!$E$1</c:f>
              <c:strCache>
                <c:ptCount val="1"/>
                <c:pt idx="0">
                  <c:v>курсы цифровая грамотность</c:v>
                </c:pt>
              </c:strCache>
            </c:strRef>
          </c:tx>
          <c:invertIfNegative val="0"/>
          <c:cat>
            <c:strRef>
              <c:f>Лист1!$A$2:$A$4</c:f>
              <c:strCache>
                <c:ptCount val="3"/>
                <c:pt idx="0">
                  <c:v>2021-2022 уч г</c:v>
                </c:pt>
                <c:pt idx="1">
                  <c:v>2022-2023 уч г</c:v>
                </c:pt>
                <c:pt idx="2">
                  <c:v>2023-2024 уч г</c:v>
                </c:pt>
              </c:strCache>
            </c:strRef>
          </c:cat>
          <c:val>
            <c:numRef>
              <c:f>Лист1!$E$2:$E$4</c:f>
              <c:numCache>
                <c:formatCode>General</c:formatCode>
                <c:ptCount val="3"/>
                <c:pt idx="0">
                  <c:v>47</c:v>
                </c:pt>
                <c:pt idx="1">
                  <c:v>21</c:v>
                </c:pt>
                <c:pt idx="2">
                  <c:v>44</c:v>
                </c:pt>
              </c:numCache>
            </c:numRef>
          </c:val>
        </c:ser>
        <c:ser>
          <c:idx val="4"/>
          <c:order val="4"/>
          <c:tx>
            <c:strRef>
              <c:f>Лист1!$F$1</c:f>
              <c:strCache>
                <c:ptCount val="1"/>
                <c:pt idx="0">
                  <c:v>курсы по инклюзиву</c:v>
                </c:pt>
              </c:strCache>
            </c:strRef>
          </c:tx>
          <c:invertIfNegative val="0"/>
          <c:cat>
            <c:strRef>
              <c:f>Лист1!$A$2:$A$4</c:f>
              <c:strCache>
                <c:ptCount val="3"/>
                <c:pt idx="0">
                  <c:v>2021-2022 уч г</c:v>
                </c:pt>
                <c:pt idx="1">
                  <c:v>2022-2023 уч г</c:v>
                </c:pt>
                <c:pt idx="2">
                  <c:v>2023-2024 уч г</c:v>
                </c:pt>
              </c:strCache>
            </c:strRef>
          </c:cat>
          <c:val>
            <c:numRef>
              <c:f>Лист1!$F$2:$F$4</c:f>
              <c:numCache>
                <c:formatCode>General</c:formatCode>
                <c:ptCount val="3"/>
                <c:pt idx="0">
                  <c:v>12</c:v>
                </c:pt>
                <c:pt idx="1">
                  <c:v>21</c:v>
                </c:pt>
                <c:pt idx="2">
                  <c:v>11</c:v>
                </c:pt>
              </c:numCache>
            </c:numRef>
          </c:val>
        </c:ser>
        <c:ser>
          <c:idx val="5"/>
          <c:order val="5"/>
          <c:tx>
            <c:strRef>
              <c:f>Лист1!$G$1</c:f>
              <c:strCache>
                <c:ptCount val="1"/>
                <c:pt idx="0">
                  <c:v>общее количество педагогов</c:v>
                </c:pt>
              </c:strCache>
            </c:strRef>
          </c:tx>
          <c:invertIfNegative val="0"/>
          <c:cat>
            <c:strRef>
              <c:f>Лист1!$A$2:$A$4</c:f>
              <c:strCache>
                <c:ptCount val="3"/>
                <c:pt idx="0">
                  <c:v>2021-2022 уч г</c:v>
                </c:pt>
                <c:pt idx="1">
                  <c:v>2022-2023 уч г</c:v>
                </c:pt>
                <c:pt idx="2">
                  <c:v>2023-2024 уч г</c:v>
                </c:pt>
              </c:strCache>
            </c:strRef>
          </c:cat>
          <c:val>
            <c:numRef>
              <c:f>Лист1!$G$2:$G$4</c:f>
              <c:numCache>
                <c:formatCode>General</c:formatCode>
                <c:ptCount val="3"/>
                <c:pt idx="0">
                  <c:v>65</c:v>
                </c:pt>
                <c:pt idx="1">
                  <c:v>53</c:v>
                </c:pt>
                <c:pt idx="2">
                  <c:v>54</c:v>
                </c:pt>
              </c:numCache>
            </c:numRef>
          </c:val>
        </c:ser>
        <c:dLbls>
          <c:showLegendKey val="0"/>
          <c:showVal val="0"/>
          <c:showCatName val="0"/>
          <c:showSerName val="0"/>
          <c:showPercent val="0"/>
          <c:showBubbleSize val="0"/>
        </c:dLbls>
        <c:gapWidth val="150"/>
        <c:shape val="cylinder"/>
        <c:axId val="277425152"/>
        <c:axId val="43792576"/>
        <c:axId val="0"/>
      </c:bar3DChart>
      <c:catAx>
        <c:axId val="277425152"/>
        <c:scaling>
          <c:orientation val="minMax"/>
        </c:scaling>
        <c:delete val="0"/>
        <c:axPos val="b"/>
        <c:majorTickMark val="out"/>
        <c:minorTickMark val="none"/>
        <c:tickLblPos val="nextTo"/>
        <c:crossAx val="43792576"/>
        <c:crosses val="autoZero"/>
        <c:auto val="1"/>
        <c:lblAlgn val="ctr"/>
        <c:lblOffset val="100"/>
        <c:noMultiLvlLbl val="0"/>
      </c:catAx>
      <c:valAx>
        <c:axId val="43792576"/>
        <c:scaling>
          <c:orientation val="minMax"/>
        </c:scaling>
        <c:delete val="0"/>
        <c:axPos val="l"/>
        <c:majorGridlines/>
        <c:numFmt formatCode="General" sourceLinked="1"/>
        <c:majorTickMark val="out"/>
        <c:minorTickMark val="none"/>
        <c:tickLblPos val="nextTo"/>
        <c:crossAx val="27742515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Всего обучающихся 1-4</c:v>
                </c:pt>
              </c:strCache>
            </c:strRef>
          </c:tx>
          <c:invertIfNegative val="0"/>
          <c:dLbls>
            <c:showLegendKey val="0"/>
            <c:showVal val="1"/>
            <c:showCatName val="0"/>
            <c:showSerName val="0"/>
            <c:showPercent val="0"/>
            <c:showBubbleSize val="0"/>
            <c:showLeaderLines val="0"/>
          </c:dLbls>
          <c:cat>
            <c:strRef>
              <c:f>Лист1!$A$2:$A$4</c:f>
              <c:strCache>
                <c:ptCount val="3"/>
                <c:pt idx="0">
                  <c:v>2021-2022 уч.г</c:v>
                </c:pt>
                <c:pt idx="1">
                  <c:v>2022-2023 уч.г</c:v>
                </c:pt>
                <c:pt idx="2">
                  <c:v>2023-2024 уч .г</c:v>
                </c:pt>
              </c:strCache>
            </c:strRef>
          </c:cat>
          <c:val>
            <c:numRef>
              <c:f>Лист1!$B$2:$B$4</c:f>
              <c:numCache>
                <c:formatCode>General</c:formatCode>
                <c:ptCount val="3"/>
                <c:pt idx="0">
                  <c:v>245</c:v>
                </c:pt>
                <c:pt idx="1">
                  <c:v>248</c:v>
                </c:pt>
                <c:pt idx="2">
                  <c:v>221</c:v>
                </c:pt>
              </c:numCache>
            </c:numRef>
          </c:val>
        </c:ser>
        <c:ser>
          <c:idx val="1"/>
          <c:order val="1"/>
          <c:tx>
            <c:strRef>
              <c:f>Лист1!$C$1</c:f>
              <c:strCache>
                <c:ptCount val="1"/>
                <c:pt idx="0">
                  <c:v>Всего обучающихся 5-9</c:v>
                </c:pt>
              </c:strCache>
            </c:strRef>
          </c:tx>
          <c:invertIfNegative val="0"/>
          <c:dLbls>
            <c:showLegendKey val="0"/>
            <c:showVal val="1"/>
            <c:showCatName val="0"/>
            <c:showSerName val="0"/>
            <c:showPercent val="0"/>
            <c:showBubbleSize val="0"/>
            <c:showLeaderLines val="0"/>
          </c:dLbls>
          <c:cat>
            <c:strRef>
              <c:f>Лист1!$A$2:$A$4</c:f>
              <c:strCache>
                <c:ptCount val="3"/>
                <c:pt idx="0">
                  <c:v>2021-2022 уч.г</c:v>
                </c:pt>
                <c:pt idx="1">
                  <c:v>2022-2023 уч.г</c:v>
                </c:pt>
                <c:pt idx="2">
                  <c:v>2023-2024 уч .г</c:v>
                </c:pt>
              </c:strCache>
            </c:strRef>
          </c:cat>
          <c:val>
            <c:numRef>
              <c:f>Лист1!$C$2:$C$4</c:f>
              <c:numCache>
                <c:formatCode>General</c:formatCode>
                <c:ptCount val="3"/>
                <c:pt idx="0">
                  <c:v>246</c:v>
                </c:pt>
                <c:pt idx="1">
                  <c:v>276</c:v>
                </c:pt>
                <c:pt idx="2">
                  <c:v>267</c:v>
                </c:pt>
              </c:numCache>
            </c:numRef>
          </c:val>
        </c:ser>
        <c:ser>
          <c:idx val="2"/>
          <c:order val="2"/>
          <c:tx>
            <c:strRef>
              <c:f>Лист1!$D$1</c:f>
              <c:strCache>
                <c:ptCount val="1"/>
                <c:pt idx="0">
                  <c:v>Всего обучающихся 10-11</c:v>
                </c:pt>
              </c:strCache>
            </c:strRef>
          </c:tx>
          <c:invertIfNegative val="0"/>
          <c:dLbls>
            <c:showLegendKey val="0"/>
            <c:showVal val="1"/>
            <c:showCatName val="0"/>
            <c:showSerName val="0"/>
            <c:showPercent val="0"/>
            <c:showBubbleSize val="0"/>
            <c:showLeaderLines val="0"/>
          </c:dLbls>
          <c:cat>
            <c:strRef>
              <c:f>Лист1!$A$2:$A$4</c:f>
              <c:strCache>
                <c:ptCount val="3"/>
                <c:pt idx="0">
                  <c:v>2021-2022 уч.г</c:v>
                </c:pt>
                <c:pt idx="1">
                  <c:v>2022-2023 уч.г</c:v>
                </c:pt>
                <c:pt idx="2">
                  <c:v>2023-2024 уч .г</c:v>
                </c:pt>
              </c:strCache>
            </c:strRef>
          </c:cat>
          <c:val>
            <c:numRef>
              <c:f>Лист1!$D$2:$D$4</c:f>
              <c:numCache>
                <c:formatCode>General</c:formatCode>
                <c:ptCount val="3"/>
                <c:pt idx="0">
                  <c:v>51</c:v>
                </c:pt>
                <c:pt idx="1">
                  <c:v>54</c:v>
                </c:pt>
                <c:pt idx="2">
                  <c:v>49</c:v>
                </c:pt>
              </c:numCache>
            </c:numRef>
          </c:val>
        </c:ser>
        <c:ser>
          <c:idx val="3"/>
          <c:order val="3"/>
          <c:tx>
            <c:strRef>
              <c:f>Лист1!$E$1</c:f>
              <c:strCache>
                <c:ptCount val="1"/>
                <c:pt idx="0">
                  <c:v>Всего обучающихся 1-11</c:v>
                </c:pt>
              </c:strCache>
            </c:strRef>
          </c:tx>
          <c:invertIfNegative val="0"/>
          <c:dLbls>
            <c:showLegendKey val="0"/>
            <c:showVal val="1"/>
            <c:showCatName val="0"/>
            <c:showSerName val="0"/>
            <c:showPercent val="0"/>
            <c:showBubbleSize val="0"/>
            <c:showLeaderLines val="0"/>
          </c:dLbls>
          <c:cat>
            <c:strRef>
              <c:f>Лист1!$A$2:$A$4</c:f>
              <c:strCache>
                <c:ptCount val="3"/>
                <c:pt idx="0">
                  <c:v>2021-2022 уч.г</c:v>
                </c:pt>
                <c:pt idx="1">
                  <c:v>2022-2023 уч.г</c:v>
                </c:pt>
                <c:pt idx="2">
                  <c:v>2023-2024 уч .г</c:v>
                </c:pt>
              </c:strCache>
            </c:strRef>
          </c:cat>
          <c:val>
            <c:numRef>
              <c:f>Лист1!$E$2:$E$4</c:f>
              <c:numCache>
                <c:formatCode>General</c:formatCode>
                <c:ptCount val="3"/>
                <c:pt idx="0">
                  <c:v>542</c:v>
                </c:pt>
                <c:pt idx="1">
                  <c:v>578</c:v>
                </c:pt>
                <c:pt idx="2">
                  <c:v>537</c:v>
                </c:pt>
              </c:numCache>
            </c:numRef>
          </c:val>
        </c:ser>
        <c:dLbls>
          <c:showLegendKey val="0"/>
          <c:showVal val="0"/>
          <c:showCatName val="0"/>
          <c:showSerName val="0"/>
          <c:showPercent val="0"/>
          <c:showBubbleSize val="0"/>
        </c:dLbls>
        <c:gapWidth val="150"/>
        <c:axId val="276786176"/>
        <c:axId val="43793728"/>
      </c:barChart>
      <c:catAx>
        <c:axId val="276786176"/>
        <c:scaling>
          <c:orientation val="minMax"/>
        </c:scaling>
        <c:delete val="0"/>
        <c:axPos val="b"/>
        <c:majorTickMark val="out"/>
        <c:minorTickMark val="none"/>
        <c:tickLblPos val="nextTo"/>
        <c:crossAx val="43793728"/>
        <c:crosses val="autoZero"/>
        <c:auto val="1"/>
        <c:lblAlgn val="ctr"/>
        <c:lblOffset val="100"/>
        <c:noMultiLvlLbl val="0"/>
      </c:catAx>
      <c:valAx>
        <c:axId val="43793728"/>
        <c:scaling>
          <c:orientation val="minMax"/>
        </c:scaling>
        <c:delete val="0"/>
        <c:axPos val="l"/>
        <c:majorGridlines/>
        <c:numFmt formatCode="General" sourceLinked="1"/>
        <c:majorTickMark val="out"/>
        <c:minorTickMark val="none"/>
        <c:tickLblPos val="nextTo"/>
        <c:crossAx val="27678617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0183488860625637E-2"/>
          <c:y val="2.7675826236006215E-2"/>
          <c:w val="0.73995074572121311"/>
          <c:h val="0.83603549556305456"/>
        </c:manualLayout>
      </c:layout>
      <c:bar3DChart>
        <c:barDir val="col"/>
        <c:grouping val="percentStacked"/>
        <c:varyColors val="0"/>
        <c:ser>
          <c:idx val="0"/>
          <c:order val="0"/>
          <c:tx>
            <c:strRef>
              <c:f>Лист1!$B$1</c:f>
              <c:strCache>
                <c:ptCount val="1"/>
                <c:pt idx="0">
                  <c:v>1-4 кл</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Лист1!$B$2:$B$4</c:f>
              <c:numCache>
                <c:formatCode>General</c:formatCode>
                <c:ptCount val="3"/>
                <c:pt idx="0">
                  <c:v>4</c:v>
                </c:pt>
                <c:pt idx="1">
                  <c:v>7</c:v>
                </c:pt>
                <c:pt idx="2">
                  <c:v>8</c:v>
                </c:pt>
              </c:numCache>
            </c:numRef>
          </c:val>
        </c:ser>
        <c:ser>
          <c:idx val="1"/>
          <c:order val="1"/>
          <c:tx>
            <c:strRef>
              <c:f>Лист1!$C$1</c:f>
              <c:strCache>
                <c:ptCount val="1"/>
                <c:pt idx="0">
                  <c:v>5-9 кл</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Лист1!$C$2:$C$4</c:f>
              <c:numCache>
                <c:formatCode>General</c:formatCode>
                <c:ptCount val="3"/>
                <c:pt idx="0">
                  <c:v>4</c:v>
                </c:pt>
                <c:pt idx="1">
                  <c:v>7</c:v>
                </c:pt>
                <c:pt idx="2">
                  <c:v>8</c:v>
                </c:pt>
              </c:numCache>
            </c:numRef>
          </c:val>
        </c:ser>
        <c:ser>
          <c:idx val="2"/>
          <c:order val="2"/>
          <c:tx>
            <c:strRef>
              <c:f>Лист1!$D$1</c:f>
              <c:strCache>
                <c:ptCount val="1"/>
                <c:pt idx="0">
                  <c:v>10-11 кл</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Лист1!$D$2:$D$4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shape val="box"/>
        <c:axId val="267150848"/>
        <c:axId val="112033088"/>
        <c:axId val="0"/>
      </c:bar3DChart>
      <c:catAx>
        <c:axId val="267150848"/>
        <c:scaling>
          <c:orientation val="minMax"/>
        </c:scaling>
        <c:delete val="0"/>
        <c:axPos val="b"/>
        <c:majorTickMark val="out"/>
        <c:minorTickMark val="none"/>
        <c:tickLblPos val="nextTo"/>
        <c:crossAx val="112033088"/>
        <c:crosses val="autoZero"/>
        <c:auto val="1"/>
        <c:lblAlgn val="ctr"/>
        <c:lblOffset val="100"/>
        <c:noMultiLvlLbl val="0"/>
      </c:catAx>
      <c:valAx>
        <c:axId val="112033088"/>
        <c:scaling>
          <c:orientation val="minMax"/>
        </c:scaling>
        <c:delete val="0"/>
        <c:axPos val="l"/>
        <c:majorGridlines/>
        <c:numFmt formatCode="0%" sourceLinked="1"/>
        <c:majorTickMark val="out"/>
        <c:minorTickMark val="none"/>
        <c:tickLblPos val="nextTo"/>
        <c:crossAx val="2671508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1-4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Прибыло  </c:v>
                </c:pt>
                <c:pt idx="1">
                  <c:v>Выбыло</c:v>
                </c:pt>
                <c:pt idx="2">
                  <c:v>Прибыло </c:v>
                </c:pt>
                <c:pt idx="3">
                  <c:v>Выбыло</c:v>
                </c:pt>
                <c:pt idx="4">
                  <c:v>Прибыло</c:v>
                </c:pt>
                <c:pt idx="5">
                  <c:v>Выбыло</c:v>
                </c:pt>
              </c:strCache>
            </c:strRef>
          </c:cat>
          <c:val>
            <c:numRef>
              <c:f>Лист1!$B$2:$B$7</c:f>
              <c:numCache>
                <c:formatCode>General</c:formatCode>
                <c:ptCount val="6"/>
                <c:pt idx="0">
                  <c:v>47</c:v>
                </c:pt>
                <c:pt idx="1">
                  <c:v>22</c:v>
                </c:pt>
                <c:pt idx="2">
                  <c:v>21</c:v>
                </c:pt>
                <c:pt idx="3">
                  <c:v>24</c:v>
                </c:pt>
                <c:pt idx="4">
                  <c:v>10</c:v>
                </c:pt>
                <c:pt idx="5">
                  <c:v>13</c:v>
                </c:pt>
              </c:numCache>
            </c:numRef>
          </c:val>
          <c:extLst xmlns:c16r2="http://schemas.microsoft.com/office/drawing/2015/06/chart">
            <c:ext xmlns:c16="http://schemas.microsoft.com/office/drawing/2014/chart" uri="{C3380CC4-5D6E-409C-BE32-E72D297353CC}">
              <c16:uniqueId val="{00000000-EBCB-44E8-B9A3-01BBC789502B}"/>
            </c:ext>
          </c:extLst>
        </c:ser>
        <c:ser>
          <c:idx val="1"/>
          <c:order val="1"/>
          <c:tx>
            <c:strRef>
              <c:f>Лист1!$C$1</c:f>
              <c:strCache>
                <c:ptCount val="1"/>
                <c:pt idx="0">
                  <c:v>5-9 классы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Прибыло  </c:v>
                </c:pt>
                <c:pt idx="1">
                  <c:v>Выбыло</c:v>
                </c:pt>
                <c:pt idx="2">
                  <c:v>Прибыло </c:v>
                </c:pt>
                <c:pt idx="3">
                  <c:v>Выбыло</c:v>
                </c:pt>
                <c:pt idx="4">
                  <c:v>Прибыло</c:v>
                </c:pt>
                <c:pt idx="5">
                  <c:v>Выбыло</c:v>
                </c:pt>
              </c:strCache>
            </c:strRef>
          </c:cat>
          <c:val>
            <c:numRef>
              <c:f>Лист1!$C$2:$C$7</c:f>
              <c:numCache>
                <c:formatCode>General</c:formatCode>
                <c:ptCount val="6"/>
                <c:pt idx="0">
                  <c:v>21</c:v>
                </c:pt>
                <c:pt idx="1">
                  <c:v>13</c:v>
                </c:pt>
                <c:pt idx="2">
                  <c:v>23</c:v>
                </c:pt>
                <c:pt idx="3">
                  <c:v>18</c:v>
                </c:pt>
                <c:pt idx="4">
                  <c:v>10</c:v>
                </c:pt>
                <c:pt idx="5">
                  <c:v>14</c:v>
                </c:pt>
              </c:numCache>
            </c:numRef>
          </c:val>
          <c:extLst xmlns:c16r2="http://schemas.microsoft.com/office/drawing/2015/06/chart">
            <c:ext xmlns:c16="http://schemas.microsoft.com/office/drawing/2014/chart" uri="{C3380CC4-5D6E-409C-BE32-E72D297353CC}">
              <c16:uniqueId val="{00000001-EBCB-44E8-B9A3-01BBC789502B}"/>
            </c:ext>
          </c:extLst>
        </c:ser>
        <c:ser>
          <c:idx val="2"/>
          <c:order val="2"/>
          <c:tx>
            <c:strRef>
              <c:f>Лист1!$D$1</c:f>
              <c:strCache>
                <c:ptCount val="1"/>
                <c:pt idx="0">
                  <c:v>10-11 классы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Прибыло  </c:v>
                </c:pt>
                <c:pt idx="1">
                  <c:v>Выбыло</c:v>
                </c:pt>
                <c:pt idx="2">
                  <c:v>Прибыло </c:v>
                </c:pt>
                <c:pt idx="3">
                  <c:v>Выбыло</c:v>
                </c:pt>
                <c:pt idx="4">
                  <c:v>Прибыло</c:v>
                </c:pt>
                <c:pt idx="5">
                  <c:v>Выбыло</c:v>
                </c:pt>
              </c:strCache>
            </c:strRef>
          </c:cat>
          <c:val>
            <c:numRef>
              <c:f>Лист1!$D$2:$D$7</c:f>
              <c:numCache>
                <c:formatCode>General</c:formatCode>
                <c:ptCount val="6"/>
                <c:pt idx="0">
                  <c:v>1</c:v>
                </c:pt>
                <c:pt idx="1">
                  <c:v>2</c:v>
                </c:pt>
                <c:pt idx="2">
                  <c:v>0</c:v>
                </c:pt>
                <c:pt idx="3">
                  <c:v>0</c:v>
                </c:pt>
                <c:pt idx="4">
                  <c:v>4</c:v>
                </c:pt>
                <c:pt idx="5">
                  <c:v>0</c:v>
                </c:pt>
              </c:numCache>
            </c:numRef>
          </c:val>
          <c:extLst xmlns:c16r2="http://schemas.microsoft.com/office/drawing/2015/06/chart">
            <c:ext xmlns:c16="http://schemas.microsoft.com/office/drawing/2014/chart" uri="{C3380CC4-5D6E-409C-BE32-E72D297353CC}">
              <c16:uniqueId val="{00000002-EBCB-44E8-B9A3-01BBC789502B}"/>
            </c:ext>
          </c:extLst>
        </c:ser>
        <c:ser>
          <c:idx val="3"/>
          <c:order val="3"/>
          <c:tx>
            <c:strRef>
              <c:f>Лист1!$E$1</c:f>
              <c:strCache>
                <c:ptCount val="1"/>
                <c:pt idx="0">
                  <c:v>1-11 классы</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Прибыло  </c:v>
                </c:pt>
                <c:pt idx="1">
                  <c:v>Выбыло</c:v>
                </c:pt>
                <c:pt idx="2">
                  <c:v>Прибыло </c:v>
                </c:pt>
                <c:pt idx="3">
                  <c:v>Выбыло</c:v>
                </c:pt>
                <c:pt idx="4">
                  <c:v>Прибыло</c:v>
                </c:pt>
                <c:pt idx="5">
                  <c:v>Выбыло</c:v>
                </c:pt>
              </c:strCache>
            </c:strRef>
          </c:cat>
          <c:val>
            <c:numRef>
              <c:f>Лист1!$E$2:$E$7</c:f>
              <c:numCache>
                <c:formatCode>General</c:formatCode>
                <c:ptCount val="6"/>
                <c:pt idx="0">
                  <c:v>69</c:v>
                </c:pt>
                <c:pt idx="1">
                  <c:v>37</c:v>
                </c:pt>
                <c:pt idx="2">
                  <c:v>45</c:v>
                </c:pt>
                <c:pt idx="3">
                  <c:v>63</c:v>
                </c:pt>
                <c:pt idx="4">
                  <c:v>24</c:v>
                </c:pt>
                <c:pt idx="5">
                  <c:v>27</c:v>
                </c:pt>
              </c:numCache>
            </c:numRef>
          </c:val>
          <c:extLst xmlns:c16r2="http://schemas.microsoft.com/office/drawing/2015/06/chart">
            <c:ext xmlns:c16="http://schemas.microsoft.com/office/drawing/2014/chart" uri="{C3380CC4-5D6E-409C-BE32-E72D297353CC}">
              <c16:uniqueId val="{00000004-EBCB-44E8-B9A3-01BBC789502B}"/>
            </c:ext>
          </c:extLst>
        </c:ser>
        <c:dLbls>
          <c:showLegendKey val="0"/>
          <c:showVal val="0"/>
          <c:showCatName val="0"/>
          <c:showSerName val="0"/>
          <c:showPercent val="0"/>
          <c:showBubbleSize val="0"/>
        </c:dLbls>
        <c:gapWidth val="219"/>
        <c:overlap val="-27"/>
        <c:axId val="138933248"/>
        <c:axId val="277923520"/>
      </c:barChart>
      <c:catAx>
        <c:axId val="13893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7923520"/>
        <c:crosses val="autoZero"/>
        <c:auto val="1"/>
        <c:lblAlgn val="ctr"/>
        <c:lblOffset val="100"/>
        <c:noMultiLvlLbl val="0"/>
      </c:catAx>
      <c:valAx>
        <c:axId val="27792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8933248"/>
        <c:crosses val="autoZero"/>
        <c:crossBetween val="between"/>
      </c:valAx>
      <c:spPr>
        <a:noFill/>
        <a:ln>
          <a:noFill/>
        </a:ln>
        <a:effectLst/>
      </c:spPr>
    </c:plotArea>
    <c:legend>
      <c:legendPos val="b"/>
      <c:layout>
        <c:manualLayout>
          <c:xMode val="edge"/>
          <c:yMode val="edge"/>
          <c:x val="0.17351526498927053"/>
          <c:y val="0.90742613471516542"/>
          <c:w val="0.68316214204567716"/>
          <c:h val="4.871418134588848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2021-2022 учебный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1-4 классы</c:v>
                </c:pt>
                <c:pt idx="1">
                  <c:v>5-9 классы</c:v>
                </c:pt>
                <c:pt idx="2">
                  <c:v>10-11 классы</c:v>
                </c:pt>
                <c:pt idx="3">
                  <c:v>1-11 классы</c:v>
                </c:pt>
              </c:strCache>
            </c:strRef>
          </c:cat>
          <c:val>
            <c:numRef>
              <c:f>Лист1!$B$2:$B$5</c:f>
              <c:numCache>
                <c:formatCode>General</c:formatCode>
                <c:ptCount val="4"/>
                <c:pt idx="0">
                  <c:v>22</c:v>
                </c:pt>
                <c:pt idx="1">
                  <c:v>22</c:v>
                </c:pt>
                <c:pt idx="2">
                  <c:v>25</c:v>
                </c:pt>
                <c:pt idx="3">
                  <c:v>24</c:v>
                </c:pt>
              </c:numCache>
            </c:numRef>
          </c:val>
          <c:extLst xmlns:c16r2="http://schemas.microsoft.com/office/drawing/2015/06/chart">
            <c:ext xmlns:c16="http://schemas.microsoft.com/office/drawing/2014/chart" uri="{C3380CC4-5D6E-409C-BE32-E72D297353CC}">
              <c16:uniqueId val="{00000000-557F-4788-A12B-6F0A16121B00}"/>
            </c:ext>
          </c:extLst>
        </c:ser>
        <c:ser>
          <c:idx val="1"/>
          <c:order val="1"/>
          <c:tx>
            <c:strRef>
              <c:f>Лист1!$C$1</c:f>
              <c:strCache>
                <c:ptCount val="1"/>
                <c:pt idx="0">
                  <c:v>2022-2023 учебный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1-4 классы</c:v>
                </c:pt>
                <c:pt idx="1">
                  <c:v>5-9 классы</c:v>
                </c:pt>
                <c:pt idx="2">
                  <c:v>10-11 классы</c:v>
                </c:pt>
                <c:pt idx="3">
                  <c:v>1-11 классы</c:v>
                </c:pt>
              </c:strCache>
            </c:strRef>
          </c:cat>
          <c:val>
            <c:numRef>
              <c:f>Лист1!$C$2:$C$5</c:f>
              <c:numCache>
                <c:formatCode>General</c:formatCode>
                <c:ptCount val="4"/>
                <c:pt idx="0">
                  <c:v>22</c:v>
                </c:pt>
                <c:pt idx="1">
                  <c:v>23</c:v>
                </c:pt>
                <c:pt idx="2">
                  <c:v>27</c:v>
                </c:pt>
                <c:pt idx="3">
                  <c:v>24</c:v>
                </c:pt>
              </c:numCache>
            </c:numRef>
          </c:val>
          <c:extLst xmlns:c16r2="http://schemas.microsoft.com/office/drawing/2015/06/chart">
            <c:ext xmlns:c16="http://schemas.microsoft.com/office/drawing/2014/chart" uri="{C3380CC4-5D6E-409C-BE32-E72D297353CC}">
              <c16:uniqueId val="{00000001-557F-4788-A12B-6F0A16121B00}"/>
            </c:ext>
          </c:extLst>
        </c:ser>
        <c:ser>
          <c:idx val="2"/>
          <c:order val="2"/>
          <c:tx>
            <c:strRef>
              <c:f>Лист1!$D$1</c:f>
              <c:strCache>
                <c:ptCount val="1"/>
                <c:pt idx="0">
                  <c:v>2023-2024 учебный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1-4 классы</c:v>
                </c:pt>
                <c:pt idx="1">
                  <c:v>5-9 классы</c:v>
                </c:pt>
                <c:pt idx="2">
                  <c:v>10-11 классы</c:v>
                </c:pt>
                <c:pt idx="3">
                  <c:v>1-11 классы</c:v>
                </c:pt>
              </c:strCache>
            </c:strRef>
          </c:cat>
          <c:val>
            <c:numRef>
              <c:f>Лист1!$D$2:$D$5</c:f>
              <c:numCache>
                <c:formatCode>General</c:formatCode>
                <c:ptCount val="4"/>
                <c:pt idx="0">
                  <c:v>22</c:v>
                </c:pt>
                <c:pt idx="1">
                  <c:v>22</c:v>
                </c:pt>
                <c:pt idx="2">
                  <c:v>24</c:v>
                </c:pt>
                <c:pt idx="3">
                  <c:v>22</c:v>
                </c:pt>
              </c:numCache>
            </c:numRef>
          </c:val>
          <c:extLst xmlns:c16r2="http://schemas.microsoft.com/office/drawing/2015/06/chart">
            <c:ext xmlns:c16="http://schemas.microsoft.com/office/drawing/2014/chart" uri="{C3380CC4-5D6E-409C-BE32-E72D297353CC}">
              <c16:uniqueId val="{00000002-557F-4788-A12B-6F0A16121B00}"/>
            </c:ext>
          </c:extLst>
        </c:ser>
        <c:dLbls>
          <c:showLegendKey val="0"/>
          <c:showVal val="0"/>
          <c:showCatName val="0"/>
          <c:showSerName val="0"/>
          <c:showPercent val="0"/>
          <c:showBubbleSize val="0"/>
        </c:dLbls>
        <c:gapWidth val="219"/>
        <c:overlap val="-27"/>
        <c:axId val="138933760"/>
        <c:axId val="141249344"/>
      </c:barChart>
      <c:catAx>
        <c:axId val="13893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1249344"/>
        <c:crosses val="autoZero"/>
        <c:auto val="1"/>
        <c:lblAlgn val="ctr"/>
        <c:lblOffset val="100"/>
        <c:noMultiLvlLbl val="0"/>
      </c:catAx>
      <c:valAx>
        <c:axId val="14124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8933760"/>
        <c:crosses val="autoZero"/>
        <c:crossBetween val="between"/>
      </c:valAx>
      <c:spPr>
        <a:noFill/>
        <a:ln>
          <a:noFill/>
        </a:ln>
        <a:effectLst/>
      </c:spPr>
    </c:plotArea>
    <c:legend>
      <c:legendPos val="b"/>
      <c:layout>
        <c:manualLayout>
          <c:xMode val="edge"/>
          <c:yMode val="edge"/>
          <c:x val="0.31683781714785686"/>
          <c:y val="0.84556168706058565"/>
          <c:w val="0.40336140274132393"/>
          <c:h val="0.1359710922561273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8747-3910-44FA-8334-CB396698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159</Pages>
  <Words>51582</Words>
  <Characters>294021</Characters>
  <Application>Microsoft Office Word</Application>
  <DocSecurity>0</DocSecurity>
  <Lines>2450</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zavuch-1</dc:creator>
  <cp:lastModifiedBy>zavuch-1</cp:lastModifiedBy>
  <cp:revision>5</cp:revision>
  <cp:lastPrinted>2024-08-13T06:07:00Z</cp:lastPrinted>
  <dcterms:created xsi:type="dcterms:W3CDTF">2024-08-02T10:11:00Z</dcterms:created>
  <dcterms:modified xsi:type="dcterms:W3CDTF">2024-08-13T06:13:00Z</dcterms:modified>
</cp:coreProperties>
</file>