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акимата Костанайской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0</w:t>
      </w:r>
      <w:r w:rsidR="007E3D8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.0</w:t>
      </w:r>
      <w:r w:rsidR="007E3D8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3D81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5E595A" w:rsidRPr="005E595A" w:rsidRDefault="005E595A" w:rsidP="005E595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 w:rsidRPr="005E595A">
        <w:rPr>
          <w:sz w:val="20"/>
          <w:szCs w:val="20"/>
          <w:lang w:val="ru-RU" w:eastAsia="ru-RU"/>
        </w:rPr>
        <w:t>Учитель математики Коммунального государственного учреждения "Общеобразовательная школа № 12 отдела образования города Рудного" Управления образования акимата Костанайской области с должностным окладом в зависимости от категории и выслуги лет от 102820= тенге в месяц до 167547=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здоровья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7" w:anchor="z6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8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9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2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услугодателя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акимата Костанайской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через: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1) канцелярию услугодателя</w:t>
      </w:r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5E595A" w:rsidRPr="007E3D81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5E595A" w:rsidRPr="007E3D81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>КГУ "Общеобразовательная школа № 12 отдела образования города Рудного" Управления образования акимата Костанайской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>
        <w:rPr>
          <w:b/>
          <w:color w:val="000000"/>
          <w:sz w:val="20"/>
          <w:szCs w:val="20"/>
          <w:lang w:val="ru-RU"/>
        </w:rPr>
        <w:lastRenderedPageBreak/>
        <w:t xml:space="preserve"> </w:t>
      </w:r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>КГУ "Общеобразовательная школа № 12 отдела образования города Рудного" Управления образования акимата Костанайской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(должность, наименование организации, адрес (область, район, город\село)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Образование: высшее или послевузовское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r>
              <w:rPr>
                <w:color w:val="000000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Специальность по диплому</w:t>
            </w:r>
          </w:p>
        </w:tc>
      </w:tr>
      <w:bookmarkEnd w:id="7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акимата Костанайской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7E3D81">
      <w:pPr>
        <w:rPr>
          <w:lang w:val="ru-RU"/>
        </w:rPr>
      </w:pPr>
    </w:p>
    <w:sectPr w:rsidR="002E3426" w:rsidRPr="005E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0A"/>
    <w:rsid w:val="000E4074"/>
    <w:rsid w:val="005E595A"/>
    <w:rsid w:val="0062000A"/>
    <w:rsid w:val="007E3D81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950001000_" TargetMode="External"/><Relationship Id="rId12" Type="http://schemas.openxmlformats.org/officeDocument/2006/relationships/hyperlink" Target="http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020000345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Z970000151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6E4F-2B86-43F0-B5AD-8002A59F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2022-09-12T08:27:00Z</dcterms:created>
  <dcterms:modified xsi:type="dcterms:W3CDTF">2023-01-06T05:44:00Z</dcterms:modified>
</cp:coreProperties>
</file>